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83" w:rsidRDefault="00A92E83" w:rsidP="00A92E83">
      <w:pPr>
        <w:pStyle w:val="a3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Перелік платних послуг, </w:t>
      </w:r>
    </w:p>
    <w:p w:rsidR="00A92E83" w:rsidRPr="00A92E83" w:rsidRDefault="00A92E83" w:rsidP="00A92E83">
      <w:pPr>
        <w:pStyle w:val="a3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які надаються закладами культури міста</w:t>
      </w:r>
    </w:p>
    <w:p w:rsidR="00A92E83" w:rsidRPr="00A92E83" w:rsidRDefault="00A92E83" w:rsidP="00A92E83">
      <w:pPr>
        <w:pStyle w:val="a3"/>
        <w:jc w:val="center"/>
        <w:rPr>
          <w:rFonts w:eastAsia="Times New Roman"/>
          <w:b/>
          <w:i/>
          <w:sz w:val="28"/>
          <w:szCs w:val="28"/>
          <w:lang w:val="uk-UA"/>
        </w:rPr>
      </w:pPr>
    </w:p>
    <w:p w:rsidR="00A92E83" w:rsidRPr="00A92E83" w:rsidRDefault="00A92E83" w:rsidP="00A92E83">
      <w:pPr>
        <w:pStyle w:val="a3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A92E83">
        <w:rPr>
          <w:rFonts w:eastAsia="Times New Roman"/>
          <w:b/>
          <w:i/>
          <w:sz w:val="28"/>
          <w:szCs w:val="28"/>
          <w:lang w:val="uk-UA"/>
        </w:rPr>
        <w:t>КЗ «Славутський міський Палац культури»</w:t>
      </w:r>
    </w:p>
    <w:p w:rsidR="00A92E83" w:rsidRPr="00A92E83" w:rsidRDefault="00A92E83" w:rsidP="00A92E83">
      <w:pPr>
        <w:pStyle w:val="a3"/>
        <w:jc w:val="center"/>
        <w:rPr>
          <w:rFonts w:eastAsia="Times New Roman"/>
          <w:b/>
          <w:i/>
          <w:lang w:val="uk-UA"/>
        </w:rPr>
      </w:pPr>
    </w:p>
    <w:p w:rsidR="008B0215" w:rsidRPr="00CC2590" w:rsidRDefault="008B0215" w:rsidP="00CC2590">
      <w:pPr>
        <w:pStyle w:val="ab"/>
        <w:numPr>
          <w:ilvl w:val="0"/>
          <w:numId w:val="5"/>
        </w:numPr>
        <w:rPr>
          <w:rFonts w:eastAsia="Times New Roman"/>
          <w:sz w:val="28"/>
          <w:szCs w:val="28"/>
        </w:rPr>
      </w:pPr>
      <w:proofErr w:type="spellStart"/>
      <w:r w:rsidRPr="00CC2590">
        <w:rPr>
          <w:rFonts w:eastAsia="Times New Roman"/>
          <w:sz w:val="28"/>
          <w:szCs w:val="28"/>
        </w:rPr>
        <w:t>проведення</w:t>
      </w:r>
      <w:proofErr w:type="spellEnd"/>
      <w:r w:rsidRPr="00CC2590">
        <w:rPr>
          <w:rFonts w:eastAsia="Times New Roman"/>
          <w:sz w:val="28"/>
          <w:szCs w:val="28"/>
        </w:rPr>
        <w:t xml:space="preserve"> культурно-</w:t>
      </w:r>
      <w:proofErr w:type="spellStart"/>
      <w:r w:rsidRPr="00CC2590">
        <w:rPr>
          <w:rFonts w:eastAsia="Times New Roman"/>
          <w:sz w:val="28"/>
          <w:szCs w:val="28"/>
        </w:rPr>
        <w:t>мистецьких</w:t>
      </w:r>
      <w:proofErr w:type="spellEnd"/>
      <w:r w:rsidRPr="00CC2590">
        <w:rPr>
          <w:rFonts w:eastAsia="Times New Roman"/>
          <w:sz w:val="28"/>
          <w:szCs w:val="28"/>
        </w:rPr>
        <w:t xml:space="preserve"> </w:t>
      </w:r>
      <w:proofErr w:type="spellStart"/>
      <w:r w:rsidRPr="00CC2590">
        <w:rPr>
          <w:rFonts w:eastAsia="Times New Roman"/>
          <w:sz w:val="28"/>
          <w:szCs w:val="28"/>
        </w:rPr>
        <w:t>заході</w:t>
      </w:r>
      <w:proofErr w:type="gramStart"/>
      <w:r w:rsidRPr="00CC2590">
        <w:rPr>
          <w:rFonts w:eastAsia="Times New Roman"/>
          <w:sz w:val="28"/>
          <w:szCs w:val="28"/>
        </w:rPr>
        <w:t>в</w:t>
      </w:r>
      <w:proofErr w:type="spellEnd"/>
      <w:proofErr w:type="gramEnd"/>
      <w:r w:rsidRPr="00CC2590">
        <w:rPr>
          <w:rFonts w:eastAsia="Times New Roman"/>
          <w:sz w:val="28"/>
          <w:szCs w:val="28"/>
        </w:rPr>
        <w:t>:</w:t>
      </w:r>
    </w:p>
    <w:p w:rsidR="00CC2590" w:rsidRPr="00CC2590" w:rsidRDefault="008B0215" w:rsidP="00CC2590">
      <w:pPr>
        <w:pStyle w:val="ab"/>
        <w:numPr>
          <w:ilvl w:val="0"/>
          <w:numId w:val="6"/>
        </w:numPr>
        <w:rPr>
          <w:rFonts w:eastAsia="Times New Roman"/>
          <w:sz w:val="28"/>
          <w:szCs w:val="28"/>
        </w:rPr>
      </w:pPr>
      <w:bookmarkStart w:id="0" w:name="o23"/>
      <w:bookmarkStart w:id="1" w:name="o24"/>
      <w:bookmarkEnd w:id="0"/>
      <w:bookmarkEnd w:id="1"/>
      <w:proofErr w:type="spellStart"/>
      <w:r w:rsidRPr="00CC2590">
        <w:rPr>
          <w:rFonts w:eastAsia="Times New Roman"/>
          <w:sz w:val="28"/>
          <w:szCs w:val="28"/>
        </w:rPr>
        <w:t>театралізованих</w:t>
      </w:r>
      <w:proofErr w:type="spellEnd"/>
      <w:r w:rsidRPr="00CC2590">
        <w:rPr>
          <w:rFonts w:eastAsia="Times New Roman"/>
          <w:sz w:val="28"/>
          <w:szCs w:val="28"/>
        </w:rPr>
        <w:t xml:space="preserve"> свят,         </w:t>
      </w:r>
    </w:p>
    <w:p w:rsidR="00CC2590" w:rsidRPr="00CC2590" w:rsidRDefault="00CC2590" w:rsidP="00CC2590">
      <w:pPr>
        <w:pStyle w:val="ab"/>
        <w:numPr>
          <w:ilvl w:val="0"/>
          <w:numId w:val="6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фестивалів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та </w:t>
      </w:r>
      <w:proofErr w:type="spellStart"/>
      <w:r w:rsidRPr="00CC2590">
        <w:rPr>
          <w:rFonts w:eastAsia="Times New Roman"/>
          <w:sz w:val="28"/>
          <w:szCs w:val="28"/>
        </w:rPr>
        <w:t>конкурсі</w:t>
      </w:r>
      <w:proofErr w:type="gramStart"/>
      <w:r w:rsidRPr="00CC2590">
        <w:rPr>
          <w:rFonts w:eastAsia="Times New Roman"/>
          <w:sz w:val="28"/>
          <w:szCs w:val="28"/>
        </w:rPr>
        <w:t>в</w:t>
      </w:r>
      <w:proofErr w:type="spellEnd"/>
      <w:proofErr w:type="gramEnd"/>
      <w:r w:rsidRPr="00CC2590">
        <w:rPr>
          <w:rFonts w:eastAsia="Times New Roman"/>
          <w:sz w:val="28"/>
          <w:szCs w:val="28"/>
        </w:rPr>
        <w:t xml:space="preserve">, </w:t>
      </w:r>
    </w:p>
    <w:p w:rsidR="00CC2590" w:rsidRPr="00CC2590" w:rsidRDefault="00CC2590" w:rsidP="001471BC">
      <w:pPr>
        <w:pStyle w:val="ab"/>
        <w:numPr>
          <w:ilvl w:val="0"/>
          <w:numId w:val="6"/>
        </w:numPr>
        <w:rPr>
          <w:rFonts w:eastAsia="Times New Roman"/>
          <w:sz w:val="28"/>
          <w:szCs w:val="28"/>
        </w:rPr>
      </w:pPr>
      <w:proofErr w:type="spellStart"/>
      <w:r w:rsidRPr="00CC2590">
        <w:rPr>
          <w:rFonts w:eastAsia="Times New Roman"/>
          <w:sz w:val="28"/>
          <w:szCs w:val="28"/>
        </w:rPr>
        <w:t>обрядових</w:t>
      </w:r>
      <w:proofErr w:type="spellEnd"/>
      <w:r w:rsidRPr="00CC2590">
        <w:rPr>
          <w:rFonts w:eastAsia="Times New Roman"/>
          <w:sz w:val="28"/>
          <w:szCs w:val="28"/>
        </w:rPr>
        <w:t xml:space="preserve"> </w:t>
      </w:r>
      <w:proofErr w:type="spellStart"/>
      <w:r w:rsidRPr="00CC2590">
        <w:rPr>
          <w:rFonts w:eastAsia="Times New Roman"/>
          <w:sz w:val="28"/>
          <w:szCs w:val="28"/>
        </w:rPr>
        <w:t>заході</w:t>
      </w:r>
      <w:proofErr w:type="gramStart"/>
      <w:r w:rsidRPr="00CC2590">
        <w:rPr>
          <w:rFonts w:eastAsia="Times New Roman"/>
          <w:sz w:val="28"/>
          <w:szCs w:val="28"/>
        </w:rPr>
        <w:t>в</w:t>
      </w:r>
      <w:bookmarkStart w:id="2" w:name="o26"/>
      <w:bookmarkStart w:id="3" w:name="o27"/>
      <w:bookmarkEnd w:id="2"/>
      <w:bookmarkEnd w:id="3"/>
      <w:proofErr w:type="spellEnd"/>
      <w:proofErr w:type="gramEnd"/>
      <w:r>
        <w:rPr>
          <w:rFonts w:eastAsia="Times New Roman"/>
          <w:sz w:val="28"/>
          <w:szCs w:val="28"/>
          <w:lang w:val="uk-UA"/>
        </w:rPr>
        <w:t>;</w:t>
      </w:r>
    </w:p>
    <w:p w:rsidR="00CC2590" w:rsidRPr="00CC2590" w:rsidRDefault="008B0215" w:rsidP="001471BC">
      <w:pPr>
        <w:pStyle w:val="ab"/>
        <w:numPr>
          <w:ilvl w:val="0"/>
          <w:numId w:val="6"/>
        </w:numPr>
        <w:rPr>
          <w:rFonts w:eastAsia="Times New Roman"/>
          <w:sz w:val="28"/>
          <w:szCs w:val="28"/>
        </w:rPr>
      </w:pPr>
      <w:proofErr w:type="spellStart"/>
      <w:r w:rsidRPr="00CC2590">
        <w:rPr>
          <w:rFonts w:eastAsia="Times New Roman"/>
          <w:sz w:val="28"/>
          <w:szCs w:val="28"/>
        </w:rPr>
        <w:t>вечорів</w:t>
      </w:r>
      <w:proofErr w:type="spellEnd"/>
      <w:r w:rsidRPr="00CC2590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CC2590">
        <w:rPr>
          <w:rFonts w:eastAsia="Times New Roman"/>
          <w:sz w:val="28"/>
          <w:szCs w:val="28"/>
        </w:rPr>
        <w:t>в</w:t>
      </w:r>
      <w:proofErr w:type="gramEnd"/>
      <w:r w:rsidRPr="00CC2590">
        <w:rPr>
          <w:rFonts w:eastAsia="Times New Roman"/>
          <w:sz w:val="28"/>
          <w:szCs w:val="28"/>
        </w:rPr>
        <w:t>ідпочинку</w:t>
      </w:r>
      <w:proofErr w:type="spellEnd"/>
      <w:r w:rsidRPr="00CC2590">
        <w:rPr>
          <w:rFonts w:eastAsia="Times New Roman"/>
          <w:sz w:val="28"/>
          <w:szCs w:val="28"/>
        </w:rPr>
        <w:t xml:space="preserve">, </w:t>
      </w:r>
    </w:p>
    <w:p w:rsidR="008B0215" w:rsidRPr="00AF3B4D" w:rsidRDefault="008B0215" w:rsidP="00AF3B4D">
      <w:pPr>
        <w:pStyle w:val="ab"/>
        <w:numPr>
          <w:ilvl w:val="0"/>
          <w:numId w:val="6"/>
        </w:numPr>
        <w:spacing w:after="0" w:line="240" w:lineRule="auto"/>
        <w:rPr>
          <w:rFonts w:eastAsia="Times New Roman"/>
          <w:sz w:val="28"/>
          <w:szCs w:val="28"/>
        </w:rPr>
      </w:pPr>
      <w:r w:rsidRPr="00CC2590">
        <w:rPr>
          <w:rFonts w:eastAsia="Times New Roman"/>
          <w:sz w:val="28"/>
          <w:szCs w:val="28"/>
        </w:rPr>
        <w:t>дискотек</w:t>
      </w:r>
      <w:r w:rsidR="00CC2590">
        <w:rPr>
          <w:rFonts w:eastAsia="Times New Roman"/>
          <w:sz w:val="28"/>
          <w:szCs w:val="28"/>
          <w:lang w:val="uk-UA"/>
        </w:rPr>
        <w:t xml:space="preserve"> для дітей</w:t>
      </w:r>
      <w:r w:rsidRPr="00CC2590">
        <w:rPr>
          <w:rFonts w:eastAsia="Times New Roman"/>
          <w:sz w:val="28"/>
          <w:szCs w:val="28"/>
        </w:rPr>
        <w:t>;</w:t>
      </w:r>
    </w:p>
    <w:p w:rsidR="00AF3B4D" w:rsidRPr="00AF3B4D" w:rsidRDefault="00AF3B4D" w:rsidP="00AF3B4D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Р</w:t>
      </w:r>
      <w:proofErr w:type="spellStart"/>
      <w:r w:rsidRPr="00AF3B4D">
        <w:rPr>
          <w:rFonts w:eastAsia="Times New Roman"/>
          <w:sz w:val="28"/>
          <w:szCs w:val="28"/>
        </w:rPr>
        <w:t>озроблення</w:t>
      </w:r>
      <w:proofErr w:type="spellEnd"/>
      <w:r w:rsidRPr="00AF3B4D">
        <w:rPr>
          <w:rFonts w:eastAsia="Times New Roman"/>
          <w:sz w:val="28"/>
          <w:szCs w:val="28"/>
        </w:rPr>
        <w:t xml:space="preserve"> </w:t>
      </w:r>
      <w:proofErr w:type="spellStart"/>
      <w:r w:rsidRPr="00AF3B4D">
        <w:rPr>
          <w:rFonts w:eastAsia="Times New Roman"/>
          <w:sz w:val="28"/>
          <w:szCs w:val="28"/>
        </w:rPr>
        <w:t>сценаріїв</w:t>
      </w:r>
      <w:proofErr w:type="spellEnd"/>
      <w:r w:rsidRPr="00AF3B4D">
        <w:rPr>
          <w:rFonts w:eastAsia="Times New Roman"/>
          <w:sz w:val="28"/>
          <w:szCs w:val="28"/>
        </w:rPr>
        <w:t xml:space="preserve">;  постановочна робота  </w:t>
      </w:r>
      <w:r w:rsidRPr="00AF3B4D">
        <w:rPr>
          <w:rFonts w:eastAsia="Times New Roman"/>
          <w:sz w:val="28"/>
          <w:szCs w:val="28"/>
          <w:lang w:val="uk-UA"/>
        </w:rPr>
        <w:t>та</w:t>
      </w:r>
      <w:r w:rsidRPr="00AF3B4D">
        <w:rPr>
          <w:rFonts w:eastAsia="Times New Roman"/>
          <w:sz w:val="28"/>
          <w:szCs w:val="28"/>
        </w:rPr>
        <w:t xml:space="preserve"> </w:t>
      </w:r>
      <w:proofErr w:type="spellStart"/>
      <w:r w:rsidRPr="00AF3B4D">
        <w:rPr>
          <w:rFonts w:eastAsia="Times New Roman"/>
          <w:sz w:val="28"/>
          <w:szCs w:val="28"/>
        </w:rPr>
        <w:t>проведення</w:t>
      </w:r>
      <w:proofErr w:type="spellEnd"/>
    </w:p>
    <w:p w:rsidR="00AF3B4D" w:rsidRPr="00AF3B4D" w:rsidRDefault="00AF3B4D" w:rsidP="00AF3B4D">
      <w:pPr>
        <w:pStyle w:val="ab"/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AF3B4D">
        <w:rPr>
          <w:rFonts w:eastAsia="Times New Roman"/>
          <w:sz w:val="28"/>
          <w:szCs w:val="28"/>
        </w:rPr>
        <w:t>заходів</w:t>
      </w:r>
      <w:proofErr w:type="spellEnd"/>
      <w:r w:rsidRPr="00AF3B4D">
        <w:rPr>
          <w:rFonts w:eastAsia="Times New Roman"/>
          <w:sz w:val="28"/>
          <w:szCs w:val="28"/>
        </w:rPr>
        <w:t xml:space="preserve"> за заявками </w:t>
      </w:r>
      <w:proofErr w:type="spellStart"/>
      <w:proofErr w:type="gramStart"/>
      <w:r w:rsidRPr="00AF3B4D">
        <w:rPr>
          <w:rFonts w:eastAsia="Times New Roman"/>
          <w:sz w:val="28"/>
          <w:szCs w:val="28"/>
        </w:rPr>
        <w:t>п</w:t>
      </w:r>
      <w:proofErr w:type="gramEnd"/>
      <w:r w:rsidRPr="00AF3B4D">
        <w:rPr>
          <w:rFonts w:eastAsia="Times New Roman"/>
          <w:sz w:val="28"/>
          <w:szCs w:val="28"/>
        </w:rPr>
        <w:t>ідприємств</w:t>
      </w:r>
      <w:proofErr w:type="spellEnd"/>
      <w:r w:rsidRPr="00AF3B4D">
        <w:rPr>
          <w:rFonts w:eastAsia="Times New Roman"/>
          <w:sz w:val="28"/>
          <w:szCs w:val="28"/>
        </w:rPr>
        <w:t xml:space="preserve">, </w:t>
      </w:r>
      <w:proofErr w:type="spellStart"/>
      <w:r w:rsidRPr="00AF3B4D">
        <w:rPr>
          <w:rFonts w:eastAsia="Times New Roman"/>
          <w:sz w:val="28"/>
          <w:szCs w:val="28"/>
        </w:rPr>
        <w:t>установ</w:t>
      </w:r>
      <w:proofErr w:type="spellEnd"/>
      <w:r w:rsidRPr="00AF3B4D">
        <w:rPr>
          <w:rFonts w:eastAsia="Times New Roman"/>
          <w:sz w:val="28"/>
          <w:szCs w:val="28"/>
        </w:rPr>
        <w:t xml:space="preserve"> і </w:t>
      </w:r>
      <w:proofErr w:type="spellStart"/>
      <w:r w:rsidRPr="00AF3B4D">
        <w:rPr>
          <w:rFonts w:eastAsia="Times New Roman"/>
          <w:sz w:val="28"/>
          <w:szCs w:val="28"/>
        </w:rPr>
        <w:t>організацій</w:t>
      </w:r>
      <w:proofErr w:type="spellEnd"/>
      <w:r>
        <w:rPr>
          <w:rFonts w:eastAsia="Times New Roman"/>
          <w:sz w:val="28"/>
          <w:szCs w:val="28"/>
          <w:lang w:val="uk-UA"/>
        </w:rPr>
        <w:t>;</w:t>
      </w:r>
    </w:p>
    <w:p w:rsidR="00AF3B4D" w:rsidRPr="00AF3B4D" w:rsidRDefault="00AF3B4D" w:rsidP="00AF3B4D">
      <w:pPr>
        <w:pStyle w:val="a3"/>
        <w:numPr>
          <w:ilvl w:val="0"/>
          <w:numId w:val="5"/>
        </w:numPr>
        <w:rPr>
          <w:sz w:val="28"/>
          <w:szCs w:val="28"/>
        </w:rPr>
      </w:pPr>
      <w:bookmarkStart w:id="4" w:name="o28"/>
      <w:bookmarkStart w:id="5" w:name="o29"/>
      <w:bookmarkStart w:id="6" w:name="o30"/>
      <w:bookmarkEnd w:id="4"/>
      <w:bookmarkEnd w:id="5"/>
      <w:bookmarkEnd w:id="6"/>
      <w:r>
        <w:rPr>
          <w:sz w:val="28"/>
          <w:szCs w:val="28"/>
          <w:lang w:val="uk-UA"/>
        </w:rPr>
        <w:t>Н</w:t>
      </w:r>
      <w:proofErr w:type="spellStart"/>
      <w:r w:rsidRPr="00AF3B4D">
        <w:rPr>
          <w:sz w:val="28"/>
          <w:szCs w:val="28"/>
        </w:rPr>
        <w:t>адання</w:t>
      </w:r>
      <w:proofErr w:type="spellEnd"/>
      <w:r w:rsidRPr="00AF3B4D">
        <w:rPr>
          <w:sz w:val="28"/>
          <w:szCs w:val="28"/>
        </w:rPr>
        <w:t xml:space="preserve">  </w:t>
      </w:r>
      <w:proofErr w:type="spellStart"/>
      <w:r w:rsidRPr="00AF3B4D">
        <w:rPr>
          <w:sz w:val="28"/>
          <w:szCs w:val="28"/>
        </w:rPr>
        <w:t>підприємствам</w:t>
      </w:r>
      <w:proofErr w:type="spellEnd"/>
      <w:r w:rsidRPr="00AF3B4D">
        <w:rPr>
          <w:sz w:val="28"/>
          <w:szCs w:val="28"/>
        </w:rPr>
        <w:t xml:space="preserve">,  </w:t>
      </w:r>
      <w:proofErr w:type="spellStart"/>
      <w:r w:rsidRPr="00AF3B4D">
        <w:rPr>
          <w:sz w:val="28"/>
          <w:szCs w:val="28"/>
        </w:rPr>
        <w:t>установам</w:t>
      </w:r>
      <w:proofErr w:type="spellEnd"/>
      <w:r w:rsidRPr="00AF3B4D">
        <w:rPr>
          <w:sz w:val="28"/>
          <w:szCs w:val="28"/>
        </w:rPr>
        <w:t xml:space="preserve"> і </w:t>
      </w:r>
      <w:proofErr w:type="spellStart"/>
      <w:r w:rsidRPr="00AF3B4D">
        <w:rPr>
          <w:sz w:val="28"/>
          <w:szCs w:val="28"/>
        </w:rPr>
        <w:t>організаціям</w:t>
      </w:r>
      <w:proofErr w:type="spellEnd"/>
      <w:r w:rsidRPr="00AF3B4D">
        <w:rPr>
          <w:sz w:val="28"/>
          <w:szCs w:val="28"/>
        </w:rPr>
        <w:t xml:space="preserve"> в </w:t>
      </w:r>
      <w:proofErr w:type="spellStart"/>
      <w:r w:rsidRPr="00AF3B4D">
        <w:rPr>
          <w:sz w:val="28"/>
          <w:szCs w:val="28"/>
        </w:rPr>
        <w:t>оренду</w:t>
      </w:r>
      <w:proofErr w:type="spellEnd"/>
      <w:r w:rsidRPr="00AF3B4D">
        <w:rPr>
          <w:sz w:val="28"/>
          <w:szCs w:val="28"/>
        </w:rPr>
        <w:t xml:space="preserve"> </w:t>
      </w:r>
      <w:r w:rsidRPr="00AF3B4D">
        <w:rPr>
          <w:sz w:val="28"/>
          <w:szCs w:val="28"/>
        </w:rPr>
        <w:br/>
      </w:r>
      <w:proofErr w:type="spellStart"/>
      <w:r w:rsidRPr="00AF3B4D">
        <w:rPr>
          <w:sz w:val="28"/>
          <w:szCs w:val="28"/>
        </w:rPr>
        <w:t>приміщен</w:t>
      </w:r>
      <w:r w:rsidRPr="00AF3B4D">
        <w:rPr>
          <w:sz w:val="28"/>
          <w:szCs w:val="28"/>
          <w:lang w:val="uk-UA"/>
        </w:rPr>
        <w:t>ня</w:t>
      </w:r>
      <w:proofErr w:type="spellEnd"/>
      <w:r w:rsidRPr="00AF3B4D">
        <w:rPr>
          <w:sz w:val="28"/>
          <w:szCs w:val="28"/>
        </w:rPr>
        <w:t xml:space="preserve"> </w:t>
      </w:r>
      <w:proofErr w:type="spellStart"/>
      <w:r w:rsidRPr="00AF3B4D">
        <w:rPr>
          <w:sz w:val="28"/>
          <w:szCs w:val="28"/>
        </w:rPr>
        <w:t>концертн</w:t>
      </w:r>
      <w:r w:rsidRPr="00AF3B4D">
        <w:rPr>
          <w:sz w:val="28"/>
          <w:szCs w:val="28"/>
          <w:lang w:val="uk-UA"/>
        </w:rPr>
        <w:t>ого</w:t>
      </w:r>
      <w:proofErr w:type="spellEnd"/>
      <w:r w:rsidRPr="00AF3B4D">
        <w:rPr>
          <w:sz w:val="28"/>
          <w:szCs w:val="28"/>
        </w:rPr>
        <w:t xml:space="preserve"> зал</w:t>
      </w:r>
      <w:r w:rsidRPr="00AF3B4D">
        <w:rPr>
          <w:sz w:val="28"/>
          <w:szCs w:val="28"/>
          <w:lang w:val="uk-UA"/>
        </w:rPr>
        <w:t>у</w:t>
      </w:r>
      <w:r w:rsidRPr="00AF3B4D">
        <w:rPr>
          <w:sz w:val="28"/>
          <w:szCs w:val="28"/>
        </w:rPr>
        <w:t xml:space="preserve"> для  </w:t>
      </w:r>
      <w:proofErr w:type="spellStart"/>
      <w:r w:rsidRPr="00AF3B4D">
        <w:rPr>
          <w:sz w:val="28"/>
          <w:szCs w:val="28"/>
        </w:rPr>
        <w:t>проведення</w:t>
      </w:r>
      <w:proofErr w:type="spellEnd"/>
      <w:r w:rsidRPr="00AF3B4D">
        <w:rPr>
          <w:sz w:val="28"/>
          <w:szCs w:val="28"/>
        </w:rPr>
        <w:t xml:space="preserve">  </w:t>
      </w:r>
      <w:proofErr w:type="spellStart"/>
      <w:r w:rsidRPr="00AF3B4D">
        <w:rPr>
          <w:sz w:val="28"/>
          <w:szCs w:val="28"/>
        </w:rPr>
        <w:t>мистецьких</w:t>
      </w:r>
      <w:proofErr w:type="spellEnd"/>
      <w:r w:rsidRPr="00AF3B4D">
        <w:rPr>
          <w:sz w:val="28"/>
          <w:szCs w:val="28"/>
        </w:rPr>
        <w:t xml:space="preserve">, </w:t>
      </w:r>
      <w:r w:rsidRPr="00AF3B4D">
        <w:rPr>
          <w:sz w:val="28"/>
          <w:szCs w:val="28"/>
        </w:rPr>
        <w:br/>
        <w:t>культурно-</w:t>
      </w:r>
      <w:proofErr w:type="spellStart"/>
      <w:r w:rsidRPr="00AF3B4D">
        <w:rPr>
          <w:sz w:val="28"/>
          <w:szCs w:val="28"/>
        </w:rPr>
        <w:t>просвітницьких</w:t>
      </w:r>
      <w:proofErr w:type="spellEnd"/>
      <w:r w:rsidRPr="00AF3B4D">
        <w:rPr>
          <w:sz w:val="28"/>
          <w:szCs w:val="28"/>
        </w:rPr>
        <w:t xml:space="preserve"> </w:t>
      </w:r>
      <w:proofErr w:type="spellStart"/>
      <w:r w:rsidRPr="00AF3B4D">
        <w:rPr>
          <w:sz w:val="28"/>
          <w:szCs w:val="28"/>
        </w:rPr>
        <w:t>громадських</w:t>
      </w:r>
      <w:proofErr w:type="spellEnd"/>
      <w:r w:rsidRPr="00AF3B4D">
        <w:rPr>
          <w:sz w:val="28"/>
          <w:szCs w:val="28"/>
        </w:rPr>
        <w:t xml:space="preserve"> </w:t>
      </w:r>
      <w:proofErr w:type="spellStart"/>
      <w:r w:rsidRPr="00AF3B4D">
        <w:rPr>
          <w:sz w:val="28"/>
          <w:szCs w:val="28"/>
        </w:rPr>
        <w:t>заходів</w:t>
      </w:r>
      <w:proofErr w:type="spellEnd"/>
      <w:r w:rsidRPr="00AF3B4D">
        <w:rPr>
          <w:sz w:val="28"/>
          <w:szCs w:val="28"/>
        </w:rPr>
        <w:t xml:space="preserve">, </w:t>
      </w:r>
      <w:proofErr w:type="spellStart"/>
      <w:r w:rsidRPr="00AF3B4D">
        <w:rPr>
          <w:sz w:val="28"/>
          <w:szCs w:val="28"/>
        </w:rPr>
        <w:t>презентацій</w:t>
      </w:r>
      <w:proofErr w:type="spellEnd"/>
      <w:r w:rsidRPr="00AF3B4D">
        <w:rPr>
          <w:sz w:val="28"/>
          <w:szCs w:val="28"/>
        </w:rPr>
        <w:t>;</w:t>
      </w:r>
    </w:p>
    <w:p w:rsidR="00AF3B4D" w:rsidRPr="00AF3B4D" w:rsidRDefault="00AF3B4D" w:rsidP="00AF3B4D">
      <w:pPr>
        <w:pStyle w:val="a3"/>
        <w:numPr>
          <w:ilvl w:val="0"/>
          <w:numId w:val="5"/>
        </w:num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AF3B4D">
        <w:rPr>
          <w:sz w:val="28"/>
          <w:szCs w:val="28"/>
        </w:rPr>
        <w:t>рокат</w:t>
      </w:r>
      <w:proofErr w:type="spellEnd"/>
      <w:r w:rsidRPr="00AF3B4D">
        <w:rPr>
          <w:sz w:val="28"/>
          <w:szCs w:val="28"/>
        </w:rPr>
        <w:t xml:space="preserve"> </w:t>
      </w:r>
      <w:r w:rsidRPr="00AF3B4D">
        <w:rPr>
          <w:sz w:val="28"/>
          <w:szCs w:val="28"/>
          <w:lang w:val="uk-UA"/>
        </w:rPr>
        <w:t>українських національних костюмів.</w:t>
      </w:r>
      <w:r w:rsidRPr="00AF3B4D">
        <w:rPr>
          <w:sz w:val="28"/>
          <w:szCs w:val="28"/>
        </w:rPr>
        <w:t xml:space="preserve"> </w:t>
      </w:r>
      <w:r w:rsidRPr="00AF3B4D">
        <w:rPr>
          <w:sz w:val="28"/>
          <w:szCs w:val="28"/>
        </w:rPr>
        <w:br/>
      </w:r>
    </w:p>
    <w:p w:rsidR="00CC2590" w:rsidRDefault="00AF3B4D" w:rsidP="00AF3B4D">
      <w:pPr>
        <w:pStyle w:val="a3"/>
        <w:ind w:left="284"/>
        <w:jc w:val="center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>КЗ «Славутський історичний музей»</w:t>
      </w:r>
    </w:p>
    <w:p w:rsidR="00D40BFD" w:rsidRPr="00AF3B4D" w:rsidRDefault="00D40BFD" w:rsidP="00AF3B4D">
      <w:pPr>
        <w:pStyle w:val="a3"/>
        <w:ind w:left="284"/>
        <w:jc w:val="center"/>
        <w:rPr>
          <w:rFonts w:eastAsia="Times New Roman"/>
          <w:sz w:val="28"/>
          <w:szCs w:val="28"/>
          <w:lang w:val="uk-UA"/>
        </w:rPr>
      </w:pPr>
    </w:p>
    <w:p w:rsidR="008B0215" w:rsidRDefault="00D40BFD" w:rsidP="00D40BFD">
      <w:pPr>
        <w:pStyle w:val="a3"/>
        <w:numPr>
          <w:ilvl w:val="0"/>
          <w:numId w:val="8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Ксерокопіювання, фотокопіювання з книжок, брошур, газет, журналів, музейних експонатів, документів з фондів музею.</w:t>
      </w:r>
    </w:p>
    <w:p w:rsidR="00D40BFD" w:rsidRDefault="00D40BFD" w:rsidP="00D40BFD">
      <w:pPr>
        <w:pStyle w:val="a3"/>
        <w:numPr>
          <w:ilvl w:val="0"/>
          <w:numId w:val="8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Проведення фото, відео зйомок окремих експонатів, експозицій, території та об’єктів музейного типу.</w:t>
      </w:r>
    </w:p>
    <w:p w:rsidR="00D40BFD" w:rsidRDefault="00D40BFD" w:rsidP="00D40BFD">
      <w:pPr>
        <w:pStyle w:val="a3"/>
        <w:numPr>
          <w:ilvl w:val="0"/>
          <w:numId w:val="8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Надання інформації в електронному варіанті.</w:t>
      </w:r>
    </w:p>
    <w:p w:rsidR="00D40BFD" w:rsidRDefault="00D40BFD" w:rsidP="00D40BFD">
      <w:pPr>
        <w:pStyle w:val="a3"/>
        <w:numPr>
          <w:ilvl w:val="0"/>
          <w:numId w:val="8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Складання </w:t>
      </w:r>
      <w:proofErr w:type="spellStart"/>
      <w:r>
        <w:rPr>
          <w:rFonts w:eastAsia="Times New Roman"/>
          <w:sz w:val="28"/>
          <w:szCs w:val="28"/>
          <w:lang w:val="uk-UA"/>
        </w:rPr>
        <w:t>історико-краєзнавчих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довідок.</w:t>
      </w:r>
    </w:p>
    <w:p w:rsidR="00D40BFD" w:rsidRDefault="00D40BFD" w:rsidP="00D40BFD">
      <w:pPr>
        <w:pStyle w:val="a3"/>
        <w:numPr>
          <w:ilvl w:val="0"/>
          <w:numId w:val="8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Пошук інформації в Інтернеті.</w:t>
      </w:r>
    </w:p>
    <w:p w:rsidR="00D40BFD" w:rsidRDefault="00D40BFD" w:rsidP="00D40BFD">
      <w:pPr>
        <w:pStyle w:val="a3"/>
        <w:numPr>
          <w:ilvl w:val="0"/>
          <w:numId w:val="8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Обслуговування екскурсійних груп і окремих відвідувачів на території та в приміщенні музею, а також по місту</w:t>
      </w:r>
      <w:r w:rsidR="004B1F66">
        <w:rPr>
          <w:rFonts w:eastAsia="Times New Roman"/>
          <w:sz w:val="28"/>
          <w:szCs w:val="28"/>
          <w:lang w:val="uk-UA"/>
        </w:rPr>
        <w:t>, постійних експозицій, виставок.</w:t>
      </w:r>
    </w:p>
    <w:p w:rsidR="004B1F66" w:rsidRDefault="004B1F66" w:rsidP="004B1F66">
      <w:pPr>
        <w:pStyle w:val="a3"/>
        <w:ind w:left="720"/>
        <w:jc w:val="center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 xml:space="preserve">Міська бібліотека для дорослих </w:t>
      </w:r>
    </w:p>
    <w:p w:rsidR="004B1F66" w:rsidRPr="004B1F66" w:rsidRDefault="004B1F66" w:rsidP="004B1F66">
      <w:pPr>
        <w:pStyle w:val="a3"/>
        <w:ind w:left="720"/>
        <w:jc w:val="center"/>
        <w:rPr>
          <w:rFonts w:eastAsia="Times New Roman"/>
          <w:b/>
          <w:i/>
          <w:sz w:val="28"/>
          <w:szCs w:val="28"/>
          <w:lang w:val="uk-UA"/>
        </w:rPr>
      </w:pPr>
      <w:r>
        <w:rPr>
          <w:rFonts w:eastAsia="Times New Roman"/>
          <w:b/>
          <w:i/>
          <w:sz w:val="28"/>
          <w:szCs w:val="28"/>
          <w:lang w:val="uk-UA"/>
        </w:rPr>
        <w:t>та міська бібліотека для дітей</w:t>
      </w:r>
    </w:p>
    <w:p w:rsidR="004B1F66" w:rsidRDefault="008B0215" w:rsidP="001471BC">
      <w:pPr>
        <w:pStyle w:val="a3"/>
        <w:rPr>
          <w:rFonts w:eastAsia="Times New Roman"/>
          <w:lang w:val="uk-UA"/>
        </w:rPr>
      </w:pPr>
      <w:bookmarkStart w:id="7" w:name="o32"/>
      <w:bookmarkEnd w:id="7"/>
      <w:r w:rsidRPr="00D40BFD">
        <w:rPr>
          <w:rFonts w:eastAsia="Times New Roman"/>
          <w:lang w:val="uk-UA"/>
        </w:rPr>
        <w:t xml:space="preserve">  </w:t>
      </w:r>
    </w:p>
    <w:p w:rsidR="004B1F66" w:rsidRDefault="004B1F66" w:rsidP="004B1F66">
      <w:pPr>
        <w:pStyle w:val="a3"/>
        <w:numPr>
          <w:ilvl w:val="0"/>
          <w:numId w:val="9"/>
        </w:numPr>
        <w:rPr>
          <w:rFonts w:eastAsia="Times New Roman"/>
          <w:sz w:val="28"/>
          <w:szCs w:val="28"/>
          <w:lang w:val="uk-UA"/>
        </w:rPr>
      </w:pPr>
      <w:r w:rsidRPr="004B1F66">
        <w:rPr>
          <w:rFonts w:eastAsia="Times New Roman"/>
          <w:sz w:val="28"/>
          <w:szCs w:val="28"/>
          <w:lang w:val="uk-UA"/>
        </w:rPr>
        <w:t>Користування комп'ютерами</w:t>
      </w:r>
      <w:r>
        <w:rPr>
          <w:rFonts w:eastAsia="Times New Roman"/>
          <w:sz w:val="28"/>
          <w:szCs w:val="28"/>
          <w:lang w:val="uk-UA"/>
        </w:rPr>
        <w:t>:</w:t>
      </w:r>
    </w:p>
    <w:p w:rsidR="004B1F66" w:rsidRDefault="004B1F66" w:rsidP="004B1F66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набір тексту, таблиць;</w:t>
      </w:r>
    </w:p>
    <w:p w:rsidR="004B1F66" w:rsidRDefault="004B1F66" w:rsidP="004B1F66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виготовлення вітальних листівок;</w:t>
      </w:r>
    </w:p>
    <w:p w:rsidR="004B1F66" w:rsidRDefault="004B1F66" w:rsidP="004B1F66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сканування тексту;</w:t>
      </w:r>
    </w:p>
    <w:p w:rsidR="004B1F66" w:rsidRDefault="004B1F66" w:rsidP="004B1F66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друк тексту ч/б та кольорового;</w:t>
      </w:r>
    </w:p>
    <w:p w:rsidR="004B1F66" w:rsidRPr="004B1F66" w:rsidRDefault="004B1F66" w:rsidP="004B1F66">
      <w:pPr>
        <w:pStyle w:val="a3"/>
        <w:numPr>
          <w:ilvl w:val="0"/>
          <w:numId w:val="9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Робота в Інтернеті (пошук інформації в Інтернеті).</w:t>
      </w:r>
    </w:p>
    <w:p w:rsidR="004B1F66" w:rsidRDefault="004B1F66" w:rsidP="004B1F66">
      <w:pPr>
        <w:pStyle w:val="a3"/>
        <w:numPr>
          <w:ilvl w:val="0"/>
          <w:numId w:val="9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Ксерокопіювання.</w:t>
      </w:r>
    </w:p>
    <w:p w:rsidR="005F1930" w:rsidRDefault="005F1930" w:rsidP="004B1F66">
      <w:pPr>
        <w:pStyle w:val="a3"/>
        <w:numPr>
          <w:ilvl w:val="0"/>
          <w:numId w:val="9"/>
        </w:numPr>
        <w:rPr>
          <w:rFonts w:eastAsia="Times New Roman"/>
          <w:sz w:val="28"/>
          <w:szCs w:val="28"/>
          <w:lang w:val="uk-UA"/>
        </w:rPr>
      </w:pPr>
      <w:r w:rsidRPr="005F1930">
        <w:rPr>
          <w:rFonts w:eastAsia="Times New Roman"/>
          <w:sz w:val="28"/>
          <w:szCs w:val="28"/>
          <w:lang w:val="uk-UA"/>
        </w:rPr>
        <w:t xml:space="preserve">Складання бібліографічних списків для курсових,  дипломних  і </w:t>
      </w:r>
      <w:r w:rsidRPr="005F1930">
        <w:rPr>
          <w:rFonts w:eastAsia="Times New Roman"/>
          <w:sz w:val="28"/>
          <w:szCs w:val="28"/>
          <w:lang w:val="uk-UA"/>
        </w:rPr>
        <w:br/>
        <w:t xml:space="preserve">наукових </w:t>
      </w:r>
      <w:r>
        <w:rPr>
          <w:rFonts w:eastAsia="Times New Roman"/>
          <w:sz w:val="28"/>
          <w:szCs w:val="28"/>
          <w:lang w:val="uk-UA"/>
        </w:rPr>
        <w:t xml:space="preserve"> робіт.</w:t>
      </w:r>
    </w:p>
    <w:p w:rsidR="005F1930" w:rsidRPr="005F1930" w:rsidRDefault="005F1930" w:rsidP="005F1930">
      <w:pPr>
        <w:pStyle w:val="a3"/>
        <w:ind w:left="360"/>
        <w:rPr>
          <w:rFonts w:eastAsia="Times New Roman"/>
          <w:sz w:val="28"/>
          <w:szCs w:val="28"/>
          <w:lang w:val="uk-UA"/>
        </w:rPr>
      </w:pPr>
    </w:p>
    <w:p w:rsidR="008B0215" w:rsidRPr="004B1F66" w:rsidRDefault="008B0215" w:rsidP="004B1F66">
      <w:pPr>
        <w:pStyle w:val="a3"/>
        <w:rPr>
          <w:rFonts w:eastAsia="Times New Roman"/>
          <w:lang w:val="uk-UA"/>
        </w:rPr>
      </w:pPr>
      <w:bookmarkStart w:id="8" w:name="o34"/>
      <w:bookmarkEnd w:id="8"/>
      <w:r w:rsidRPr="004B1F66">
        <w:rPr>
          <w:rFonts w:eastAsia="Times New Roman"/>
          <w:lang w:val="uk-UA"/>
        </w:rPr>
        <w:t xml:space="preserve">   </w:t>
      </w:r>
    </w:p>
    <w:p w:rsidR="005F1930" w:rsidRDefault="005F1930" w:rsidP="005F1930">
      <w:pPr>
        <w:pStyle w:val="a3"/>
        <w:jc w:val="center"/>
        <w:rPr>
          <w:rFonts w:eastAsia="Times New Roman"/>
          <w:b/>
          <w:i/>
          <w:sz w:val="28"/>
          <w:szCs w:val="28"/>
          <w:lang w:val="uk-UA"/>
        </w:rPr>
      </w:pPr>
      <w:bookmarkStart w:id="9" w:name="o43"/>
      <w:bookmarkStart w:id="10" w:name="o36"/>
      <w:bookmarkStart w:id="11" w:name="o42"/>
      <w:bookmarkEnd w:id="9"/>
      <w:bookmarkEnd w:id="10"/>
      <w:bookmarkEnd w:id="11"/>
      <w:r>
        <w:rPr>
          <w:rFonts w:eastAsia="Times New Roman"/>
          <w:b/>
          <w:i/>
          <w:sz w:val="28"/>
          <w:szCs w:val="28"/>
          <w:lang w:val="uk-UA"/>
        </w:rPr>
        <w:t>Славутська дитяча школа мистецтв</w:t>
      </w:r>
    </w:p>
    <w:p w:rsidR="00A25118" w:rsidRDefault="00A25118" w:rsidP="00A25118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Навчання на музичних інструментах.</w:t>
      </w:r>
    </w:p>
    <w:p w:rsidR="00A25118" w:rsidRDefault="00A25118" w:rsidP="00A25118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Навчання на музичних інструментах по групі самофінансування.</w:t>
      </w:r>
    </w:p>
    <w:p w:rsidR="00A25118" w:rsidRDefault="00A25118" w:rsidP="00A25118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Надання в оренду музичних інструментів.</w:t>
      </w:r>
    </w:p>
    <w:p w:rsidR="00A25118" w:rsidRDefault="00A25118" w:rsidP="00A25118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Надання в оренду актового залу приміщення школи.</w:t>
      </w:r>
    </w:p>
    <w:p w:rsidR="00A25118" w:rsidRDefault="00A25118" w:rsidP="00A25118">
      <w:pPr>
        <w:pStyle w:val="a3"/>
        <w:ind w:left="720"/>
        <w:rPr>
          <w:rFonts w:eastAsia="Times New Roman"/>
          <w:sz w:val="28"/>
          <w:szCs w:val="28"/>
          <w:lang w:val="uk-UA"/>
        </w:rPr>
      </w:pPr>
    </w:p>
    <w:p w:rsidR="00F23912" w:rsidRPr="006F2FE8" w:rsidRDefault="00F23912" w:rsidP="00F72FF5">
      <w:pPr>
        <w:pStyle w:val="a3"/>
        <w:ind w:left="720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6F2FE8">
        <w:rPr>
          <w:rFonts w:eastAsia="Times New Roman"/>
          <w:b/>
          <w:i/>
          <w:sz w:val="28"/>
          <w:szCs w:val="28"/>
          <w:lang w:val="uk-UA"/>
        </w:rPr>
        <w:t>В</w:t>
      </w:r>
      <w:r>
        <w:rPr>
          <w:rFonts w:eastAsia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i/>
          <w:sz w:val="28"/>
          <w:szCs w:val="28"/>
          <w:lang w:val="uk-UA"/>
        </w:rPr>
        <w:t>Славутській</w:t>
      </w:r>
      <w:proofErr w:type="spellEnd"/>
      <w:r>
        <w:rPr>
          <w:rFonts w:eastAsia="Times New Roman"/>
          <w:b/>
          <w:i/>
          <w:sz w:val="28"/>
          <w:szCs w:val="28"/>
          <w:lang w:val="uk-UA"/>
        </w:rPr>
        <w:t xml:space="preserve"> дитячій школі мистецтв</w:t>
      </w:r>
      <w:r w:rsidRPr="00F23912">
        <w:rPr>
          <w:rFonts w:eastAsia="Times New Roman"/>
          <w:b/>
          <w:i/>
          <w:sz w:val="28"/>
          <w:szCs w:val="28"/>
          <w:lang w:val="uk-UA"/>
        </w:rPr>
        <w:t xml:space="preserve"> </w:t>
      </w:r>
      <w:r w:rsidRPr="006F2FE8">
        <w:rPr>
          <w:rFonts w:eastAsia="Times New Roman"/>
          <w:b/>
          <w:i/>
          <w:sz w:val="28"/>
          <w:szCs w:val="28"/>
          <w:lang w:val="uk-UA"/>
        </w:rPr>
        <w:t>пільги</w:t>
      </w:r>
      <w:r w:rsidRPr="00F23912">
        <w:rPr>
          <w:rFonts w:eastAsia="Times New Roman"/>
          <w:b/>
          <w:i/>
          <w:sz w:val="28"/>
          <w:szCs w:val="28"/>
          <w:lang w:val="uk-UA"/>
        </w:rPr>
        <w:t xml:space="preserve"> </w:t>
      </w:r>
      <w:r w:rsidRPr="006F2FE8">
        <w:rPr>
          <w:rFonts w:eastAsia="Times New Roman"/>
          <w:b/>
          <w:i/>
          <w:sz w:val="28"/>
          <w:szCs w:val="28"/>
          <w:lang w:val="uk-UA"/>
        </w:rPr>
        <w:t>надаються</w:t>
      </w:r>
      <w:r>
        <w:rPr>
          <w:rFonts w:eastAsia="Times New Roman"/>
          <w:b/>
          <w:i/>
          <w:sz w:val="28"/>
          <w:szCs w:val="28"/>
          <w:lang w:val="uk-UA"/>
        </w:rPr>
        <w:t>, наступним категоріям громадян</w:t>
      </w:r>
      <w:r w:rsidRPr="006F2FE8">
        <w:rPr>
          <w:rFonts w:eastAsia="Times New Roman"/>
          <w:b/>
          <w:i/>
          <w:sz w:val="28"/>
          <w:szCs w:val="28"/>
          <w:lang w:val="uk-UA"/>
        </w:rPr>
        <w:t>:</w:t>
      </w:r>
    </w:p>
    <w:p w:rsidR="006F2FE8" w:rsidRPr="006F2FE8" w:rsidRDefault="006F2FE8" w:rsidP="006F2FE8">
      <w:pPr>
        <w:pStyle w:val="xfmc1"/>
        <w:ind w:left="720" w:hanging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bookmarkStart w:id="12" w:name="o46"/>
      <w:bookmarkEnd w:id="12"/>
      <w:r w:rsidRPr="006F2FE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> дітям – сиротам та дітям позбавлених батьківського піклування;</w:t>
      </w:r>
    </w:p>
    <w:p w:rsidR="006F2FE8" w:rsidRPr="006F2FE8" w:rsidRDefault="006F2FE8" w:rsidP="006F2FE8">
      <w:pPr>
        <w:pStyle w:val="xfmc1"/>
        <w:shd w:val="clear" w:color="auto" w:fill="FFFFFF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6F2FE8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 xml:space="preserve">- 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> дітям - інвалідам;</w:t>
      </w:r>
    </w:p>
    <w:p w:rsidR="006F2FE8" w:rsidRPr="00F23912" w:rsidRDefault="006F2FE8" w:rsidP="006F2FE8">
      <w:pPr>
        <w:pStyle w:val="xfmc1"/>
        <w:shd w:val="clear" w:color="auto" w:fill="FFFFFF"/>
        <w:ind w:left="360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6F2FE8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 xml:space="preserve">- 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> дітям з багатодітних сімей;</w:t>
      </w:r>
    </w:p>
    <w:p w:rsidR="006F2FE8" w:rsidRDefault="006F2FE8" w:rsidP="006F2FE8">
      <w:pPr>
        <w:pStyle w:val="xfmc1"/>
        <w:shd w:val="clear" w:color="auto" w:fill="FFFFFF"/>
        <w:ind w:left="360"/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6F2FE8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 xml:space="preserve">- 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>дітям з малозабезпечених сімей.</w:t>
      </w:r>
    </w:p>
    <w:p w:rsidR="00F23912" w:rsidRPr="006F2FE8" w:rsidRDefault="00F23912" w:rsidP="00F23912">
      <w:pPr>
        <w:pStyle w:val="a3"/>
        <w:ind w:left="720"/>
        <w:jc w:val="center"/>
        <w:rPr>
          <w:rFonts w:eastAsia="Times New Roman"/>
          <w:b/>
          <w:i/>
          <w:sz w:val="28"/>
          <w:szCs w:val="28"/>
          <w:lang w:val="uk-UA"/>
        </w:rPr>
      </w:pPr>
      <w:r w:rsidRPr="006F2FE8">
        <w:rPr>
          <w:rFonts w:eastAsia="Times New Roman"/>
          <w:b/>
          <w:i/>
          <w:sz w:val="28"/>
          <w:szCs w:val="28"/>
          <w:lang w:val="uk-UA"/>
        </w:rPr>
        <w:t>В</w:t>
      </w:r>
      <w:r>
        <w:rPr>
          <w:rFonts w:eastAsia="Times New Roman"/>
          <w:b/>
          <w:i/>
          <w:sz w:val="28"/>
          <w:szCs w:val="28"/>
          <w:lang w:val="uk-UA"/>
        </w:rPr>
        <w:t xml:space="preserve"> </w:t>
      </w:r>
      <w:r>
        <w:rPr>
          <w:rFonts w:eastAsia="Times New Roman"/>
          <w:b/>
          <w:i/>
          <w:sz w:val="28"/>
          <w:szCs w:val="28"/>
          <w:lang w:val="uk-UA"/>
        </w:rPr>
        <w:t>КЗ «Славутський міський Палац культури»</w:t>
      </w:r>
      <w:r w:rsidRPr="00F23912">
        <w:rPr>
          <w:rFonts w:eastAsia="Times New Roman"/>
          <w:b/>
          <w:i/>
          <w:sz w:val="28"/>
          <w:szCs w:val="28"/>
          <w:lang w:val="uk-UA"/>
        </w:rPr>
        <w:t xml:space="preserve"> </w:t>
      </w:r>
      <w:r w:rsidRPr="006F2FE8">
        <w:rPr>
          <w:rFonts w:eastAsia="Times New Roman"/>
          <w:b/>
          <w:i/>
          <w:sz w:val="28"/>
          <w:szCs w:val="28"/>
          <w:lang w:val="uk-UA"/>
        </w:rPr>
        <w:t>пільги</w:t>
      </w:r>
      <w:r w:rsidRPr="00F23912">
        <w:rPr>
          <w:rFonts w:eastAsia="Times New Roman"/>
          <w:b/>
          <w:i/>
          <w:sz w:val="28"/>
          <w:szCs w:val="28"/>
          <w:lang w:val="uk-UA"/>
        </w:rPr>
        <w:t xml:space="preserve"> </w:t>
      </w:r>
      <w:r w:rsidRPr="006F2FE8">
        <w:rPr>
          <w:rFonts w:eastAsia="Times New Roman"/>
          <w:b/>
          <w:i/>
          <w:sz w:val="28"/>
          <w:szCs w:val="28"/>
          <w:lang w:val="uk-UA"/>
        </w:rPr>
        <w:t>надаються</w:t>
      </w:r>
      <w:r>
        <w:rPr>
          <w:rFonts w:eastAsia="Times New Roman"/>
          <w:b/>
          <w:i/>
          <w:sz w:val="28"/>
          <w:szCs w:val="28"/>
          <w:lang w:val="uk-UA"/>
        </w:rPr>
        <w:t>, наступним категоріям громадян</w:t>
      </w:r>
      <w:r w:rsidRPr="006F2FE8">
        <w:rPr>
          <w:rFonts w:eastAsia="Times New Roman"/>
          <w:b/>
          <w:i/>
          <w:sz w:val="28"/>
          <w:szCs w:val="28"/>
          <w:lang w:val="uk-UA"/>
        </w:rPr>
        <w:t>:</w:t>
      </w:r>
    </w:p>
    <w:p w:rsidR="00F23912" w:rsidRPr="006F2FE8" w:rsidRDefault="00F23912" w:rsidP="00F23912">
      <w:pPr>
        <w:pStyle w:val="xfmc1"/>
        <w:ind w:left="720" w:hanging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F2FE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> дітям – сиротам та дітям позбавлених батьківського піклування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– 100%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>;</w:t>
      </w:r>
    </w:p>
    <w:p w:rsidR="00F23912" w:rsidRPr="006F2FE8" w:rsidRDefault="00F23912" w:rsidP="00F23912">
      <w:pPr>
        <w:pStyle w:val="xfmc1"/>
        <w:shd w:val="clear" w:color="auto" w:fill="FFFFFF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6F2FE8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 xml:space="preserve">- 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 дітям 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>–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інвалідам</w:t>
      </w: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– 50%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>;</w:t>
      </w:r>
    </w:p>
    <w:p w:rsidR="00F23912" w:rsidRDefault="00F23912" w:rsidP="00F23912">
      <w:pPr>
        <w:tabs>
          <w:tab w:val="left" w:pos="1110"/>
        </w:tabs>
        <w:ind w:left="360"/>
        <w:jc w:val="both"/>
        <w:rPr>
          <w:sz w:val="28"/>
          <w:szCs w:val="28"/>
          <w:lang w:val="uk-UA"/>
        </w:rPr>
      </w:pPr>
      <w:r w:rsidRPr="006F2FE8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 xml:space="preserve">- </w:t>
      </w:r>
      <w:r w:rsidRPr="006F2FE8">
        <w:rPr>
          <w:rFonts w:asciiTheme="minorHAnsi" w:hAnsiTheme="minorHAnsi" w:cstheme="minorHAnsi"/>
          <w:color w:val="000000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діт</w:t>
      </w:r>
      <w:r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 xml:space="preserve"> учасників бойових дій</w:t>
      </w:r>
      <w:r>
        <w:rPr>
          <w:sz w:val="28"/>
          <w:szCs w:val="28"/>
          <w:lang w:val="uk-UA"/>
        </w:rPr>
        <w:t xml:space="preserve"> – 50%</w:t>
      </w:r>
      <w:r>
        <w:rPr>
          <w:sz w:val="28"/>
          <w:szCs w:val="28"/>
          <w:lang w:val="uk-UA"/>
        </w:rPr>
        <w:t xml:space="preserve">, </w:t>
      </w:r>
    </w:p>
    <w:p w:rsidR="00F23912" w:rsidRDefault="00F23912" w:rsidP="00F23912">
      <w:pPr>
        <w:tabs>
          <w:tab w:val="left" w:pos="11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дітей військовослужбовців дійсної служби, які загинули при виконанні </w:t>
      </w:r>
    </w:p>
    <w:p w:rsidR="00F23912" w:rsidRDefault="00F23912" w:rsidP="00F23912">
      <w:pPr>
        <w:tabs>
          <w:tab w:val="left" w:pos="11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службових обов’язків</w:t>
      </w:r>
      <w:r>
        <w:rPr>
          <w:sz w:val="28"/>
          <w:szCs w:val="28"/>
          <w:lang w:val="uk-UA"/>
        </w:rPr>
        <w:t xml:space="preserve"> – 50%</w:t>
      </w:r>
      <w:r>
        <w:rPr>
          <w:sz w:val="28"/>
          <w:szCs w:val="28"/>
          <w:lang w:val="uk-UA"/>
        </w:rPr>
        <w:t>;</w:t>
      </w:r>
    </w:p>
    <w:p w:rsidR="00F23912" w:rsidRDefault="00F23912" w:rsidP="00F23912">
      <w:pPr>
        <w:tabs>
          <w:tab w:val="left" w:pos="11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дітям чорнобильців – 50%;</w:t>
      </w:r>
    </w:p>
    <w:p w:rsidR="00F23912" w:rsidRDefault="00F23912" w:rsidP="00677286">
      <w:pPr>
        <w:pStyle w:val="xfmc1"/>
        <w:shd w:val="clear" w:color="auto" w:fill="FFFFFF"/>
        <w:ind w:left="360"/>
        <w:rPr>
          <w:sz w:val="28"/>
          <w:szCs w:val="28"/>
          <w:lang w:val="uk-UA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діт</w:t>
      </w:r>
      <w:r w:rsidR="00677286"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 xml:space="preserve"> з малозабезпечених сімей, де троє та більше дітей віком до 16-ти </w:t>
      </w:r>
    </w:p>
    <w:p w:rsidR="00F23912" w:rsidRDefault="00F23912" w:rsidP="00F23912">
      <w:pPr>
        <w:tabs>
          <w:tab w:val="left" w:pos="11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7728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 xml:space="preserve"> – 30%;</w:t>
      </w:r>
    </w:p>
    <w:p w:rsidR="00677286" w:rsidRDefault="00F23912" w:rsidP="00677286">
      <w:pPr>
        <w:pStyle w:val="ab"/>
        <w:numPr>
          <w:ilvl w:val="0"/>
          <w:numId w:val="6"/>
        </w:numPr>
        <w:tabs>
          <w:tab w:val="left" w:pos="1110"/>
        </w:tabs>
        <w:ind w:left="567"/>
        <w:jc w:val="both"/>
        <w:rPr>
          <w:sz w:val="28"/>
          <w:szCs w:val="28"/>
          <w:lang w:val="uk-UA"/>
        </w:rPr>
      </w:pPr>
      <w:r w:rsidRPr="00677286">
        <w:rPr>
          <w:sz w:val="28"/>
          <w:szCs w:val="28"/>
          <w:lang w:val="uk-UA"/>
        </w:rPr>
        <w:t>дітям, які займаються в двох гуртках одночасно проводи</w:t>
      </w:r>
      <w:r w:rsidR="00677286" w:rsidRPr="00677286">
        <w:rPr>
          <w:sz w:val="28"/>
          <w:szCs w:val="28"/>
          <w:lang w:val="uk-UA"/>
        </w:rPr>
        <w:t>ться</w:t>
      </w:r>
      <w:r w:rsidRPr="00677286">
        <w:rPr>
          <w:sz w:val="28"/>
          <w:szCs w:val="28"/>
          <w:lang w:val="uk-UA"/>
        </w:rPr>
        <w:t xml:space="preserve"> оплат</w:t>
      </w:r>
      <w:r w:rsidR="00677286" w:rsidRPr="00677286">
        <w:rPr>
          <w:sz w:val="28"/>
          <w:szCs w:val="28"/>
          <w:lang w:val="uk-UA"/>
        </w:rPr>
        <w:t>а</w:t>
      </w:r>
      <w:r w:rsidR="00677286">
        <w:rPr>
          <w:sz w:val="28"/>
          <w:szCs w:val="28"/>
          <w:lang w:val="uk-UA"/>
        </w:rPr>
        <w:t xml:space="preserve"> за один гурток;</w:t>
      </w:r>
    </w:p>
    <w:p w:rsidR="00677286" w:rsidRPr="00677286" w:rsidRDefault="00677286" w:rsidP="00677286">
      <w:pPr>
        <w:pStyle w:val="ab"/>
        <w:numPr>
          <w:ilvl w:val="0"/>
          <w:numId w:val="6"/>
        </w:numPr>
        <w:tabs>
          <w:tab w:val="left" w:pos="1110"/>
        </w:tabs>
        <w:spacing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77286">
        <w:rPr>
          <w:sz w:val="28"/>
          <w:szCs w:val="28"/>
          <w:lang w:val="uk-UA"/>
        </w:rPr>
        <w:t xml:space="preserve">ри наявності двох та більше дітей з однієї сім’ї, плата за навчання </w:t>
      </w:r>
    </w:p>
    <w:p w:rsidR="00677286" w:rsidRDefault="00677286" w:rsidP="00677286">
      <w:pPr>
        <w:tabs>
          <w:tab w:val="left" w:pos="1110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першої дитини складає 100%, а інших – 50%.</w:t>
      </w:r>
    </w:p>
    <w:p w:rsidR="00F23912" w:rsidRPr="00F23912" w:rsidRDefault="00F23912" w:rsidP="00677286">
      <w:pPr>
        <w:tabs>
          <w:tab w:val="left" w:pos="1110"/>
        </w:tabs>
        <w:jc w:val="both"/>
        <w:rPr>
          <w:sz w:val="28"/>
          <w:szCs w:val="28"/>
          <w:lang w:val="uk-UA"/>
        </w:rPr>
      </w:pPr>
      <w:bookmarkStart w:id="13" w:name="_GoBack"/>
      <w:bookmarkEnd w:id="13"/>
    </w:p>
    <w:p w:rsidR="00EC0019" w:rsidRPr="00F23912" w:rsidRDefault="00F23912" w:rsidP="00F23912">
      <w:pPr>
        <w:tabs>
          <w:tab w:val="left" w:pos="111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Пільги можуть надаватися лише по одному із зазначених видів за бажанням батьків</w:t>
      </w:r>
      <w:r>
        <w:rPr>
          <w:sz w:val="28"/>
          <w:szCs w:val="28"/>
          <w:lang w:val="uk-UA"/>
        </w:rPr>
        <w:t>.</w:t>
      </w:r>
    </w:p>
    <w:sectPr w:rsidR="00EC0019" w:rsidRPr="00F2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E87"/>
    <w:multiLevelType w:val="hybridMultilevel"/>
    <w:tmpl w:val="2790497E"/>
    <w:lvl w:ilvl="0" w:tplc="D13A2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6333"/>
    <w:multiLevelType w:val="hybridMultilevel"/>
    <w:tmpl w:val="063431F4"/>
    <w:lvl w:ilvl="0" w:tplc="06B6C82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4BD79B7"/>
    <w:multiLevelType w:val="hybridMultilevel"/>
    <w:tmpl w:val="F3489B78"/>
    <w:lvl w:ilvl="0" w:tplc="0C1CDA6C">
      <w:start w:val="1"/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>
    <w:nsid w:val="41936810"/>
    <w:multiLevelType w:val="hybridMultilevel"/>
    <w:tmpl w:val="F65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6259"/>
    <w:multiLevelType w:val="hybridMultilevel"/>
    <w:tmpl w:val="4F96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15E7D"/>
    <w:multiLevelType w:val="hybridMultilevel"/>
    <w:tmpl w:val="5B54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D775E"/>
    <w:multiLevelType w:val="hybridMultilevel"/>
    <w:tmpl w:val="F98E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2491"/>
    <w:multiLevelType w:val="hybridMultilevel"/>
    <w:tmpl w:val="9AE83B98"/>
    <w:lvl w:ilvl="0" w:tplc="53E8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43033"/>
    <w:multiLevelType w:val="hybridMultilevel"/>
    <w:tmpl w:val="522E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604C"/>
    <w:multiLevelType w:val="hybridMultilevel"/>
    <w:tmpl w:val="27204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E6238"/>
    <w:multiLevelType w:val="hybridMultilevel"/>
    <w:tmpl w:val="2F72A972"/>
    <w:lvl w:ilvl="0" w:tplc="EA78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18"/>
    <w:rsid w:val="00134AFA"/>
    <w:rsid w:val="001471BC"/>
    <w:rsid w:val="004B1F66"/>
    <w:rsid w:val="005F1930"/>
    <w:rsid w:val="00677286"/>
    <w:rsid w:val="006F2FE8"/>
    <w:rsid w:val="008B0215"/>
    <w:rsid w:val="00965E83"/>
    <w:rsid w:val="009F2618"/>
    <w:rsid w:val="00A25118"/>
    <w:rsid w:val="00A92E83"/>
    <w:rsid w:val="00AF3B4D"/>
    <w:rsid w:val="00CC2590"/>
    <w:rsid w:val="00D40BFD"/>
    <w:rsid w:val="00EC0019"/>
    <w:rsid w:val="00F23912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83"/>
  </w:style>
  <w:style w:type="paragraph" w:styleId="1">
    <w:name w:val="heading 1"/>
    <w:basedOn w:val="a"/>
    <w:next w:val="a"/>
    <w:link w:val="10"/>
    <w:uiPriority w:val="9"/>
    <w:qFormat/>
    <w:rsid w:val="00965E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E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E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E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E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E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E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E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E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0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2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965E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5E8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65E8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5E8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5E8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5E8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65E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65E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5E8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5E8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965E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65E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5E8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65E8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65E8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965E83"/>
    <w:rPr>
      <w:b/>
      <w:bCs/>
    </w:rPr>
  </w:style>
  <w:style w:type="character" w:styleId="aa">
    <w:name w:val="Emphasis"/>
    <w:uiPriority w:val="20"/>
    <w:qFormat/>
    <w:rsid w:val="00965E83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965E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E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5E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65E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65E83"/>
    <w:rPr>
      <w:i/>
      <w:iCs/>
    </w:rPr>
  </w:style>
  <w:style w:type="character" w:styleId="ae">
    <w:name w:val="Subtle Emphasis"/>
    <w:uiPriority w:val="19"/>
    <w:qFormat/>
    <w:rsid w:val="00965E83"/>
    <w:rPr>
      <w:i/>
      <w:iCs/>
    </w:rPr>
  </w:style>
  <w:style w:type="character" w:styleId="af">
    <w:name w:val="Intense Emphasis"/>
    <w:uiPriority w:val="21"/>
    <w:qFormat/>
    <w:rsid w:val="00965E8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65E83"/>
    <w:rPr>
      <w:smallCaps/>
    </w:rPr>
  </w:style>
  <w:style w:type="character" w:styleId="af1">
    <w:name w:val="Intense Reference"/>
    <w:uiPriority w:val="32"/>
    <w:qFormat/>
    <w:rsid w:val="00965E83"/>
    <w:rPr>
      <w:b/>
      <w:bCs/>
      <w:smallCaps/>
    </w:rPr>
  </w:style>
  <w:style w:type="character" w:styleId="af2">
    <w:name w:val="Book Title"/>
    <w:basedOn w:val="a0"/>
    <w:uiPriority w:val="33"/>
    <w:qFormat/>
    <w:rsid w:val="00965E8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5E83"/>
    <w:pPr>
      <w:outlineLvl w:val="9"/>
    </w:pPr>
    <w:rPr>
      <w:lang w:bidi="en-US"/>
    </w:rPr>
  </w:style>
  <w:style w:type="paragraph" w:customStyle="1" w:styleId="11">
    <w:name w:val="Стиль1"/>
    <w:basedOn w:val="a"/>
    <w:qFormat/>
    <w:rsid w:val="00965E83"/>
    <w:rPr>
      <w:rFonts w:eastAsia="Times New Roman"/>
      <w:lang w:eastAsia="ru-RU"/>
    </w:rPr>
  </w:style>
  <w:style w:type="paragraph" w:customStyle="1" w:styleId="xfmc1">
    <w:name w:val="xfmc1"/>
    <w:basedOn w:val="a"/>
    <w:rsid w:val="006F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83"/>
  </w:style>
  <w:style w:type="paragraph" w:styleId="1">
    <w:name w:val="heading 1"/>
    <w:basedOn w:val="a"/>
    <w:next w:val="a"/>
    <w:link w:val="10"/>
    <w:uiPriority w:val="9"/>
    <w:qFormat/>
    <w:rsid w:val="00965E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E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E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E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E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E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E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E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E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0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2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965E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5E8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65E8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5E8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5E8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5E8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65E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65E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5E8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5E8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965E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65E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5E8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65E8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65E8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965E83"/>
    <w:rPr>
      <w:b/>
      <w:bCs/>
    </w:rPr>
  </w:style>
  <w:style w:type="character" w:styleId="aa">
    <w:name w:val="Emphasis"/>
    <w:uiPriority w:val="20"/>
    <w:qFormat/>
    <w:rsid w:val="00965E83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965E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E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5E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65E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65E83"/>
    <w:rPr>
      <w:i/>
      <w:iCs/>
    </w:rPr>
  </w:style>
  <w:style w:type="character" w:styleId="ae">
    <w:name w:val="Subtle Emphasis"/>
    <w:uiPriority w:val="19"/>
    <w:qFormat/>
    <w:rsid w:val="00965E83"/>
    <w:rPr>
      <w:i/>
      <w:iCs/>
    </w:rPr>
  </w:style>
  <w:style w:type="character" w:styleId="af">
    <w:name w:val="Intense Emphasis"/>
    <w:uiPriority w:val="21"/>
    <w:qFormat/>
    <w:rsid w:val="00965E8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65E83"/>
    <w:rPr>
      <w:smallCaps/>
    </w:rPr>
  </w:style>
  <w:style w:type="character" w:styleId="af1">
    <w:name w:val="Intense Reference"/>
    <w:uiPriority w:val="32"/>
    <w:qFormat/>
    <w:rsid w:val="00965E83"/>
    <w:rPr>
      <w:b/>
      <w:bCs/>
      <w:smallCaps/>
    </w:rPr>
  </w:style>
  <w:style w:type="character" w:styleId="af2">
    <w:name w:val="Book Title"/>
    <w:basedOn w:val="a0"/>
    <w:uiPriority w:val="33"/>
    <w:qFormat/>
    <w:rsid w:val="00965E8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5E83"/>
    <w:pPr>
      <w:outlineLvl w:val="9"/>
    </w:pPr>
    <w:rPr>
      <w:lang w:bidi="en-US"/>
    </w:rPr>
  </w:style>
  <w:style w:type="paragraph" w:customStyle="1" w:styleId="11">
    <w:name w:val="Стиль1"/>
    <w:basedOn w:val="a"/>
    <w:qFormat/>
    <w:rsid w:val="00965E83"/>
    <w:rPr>
      <w:rFonts w:eastAsia="Times New Roman"/>
      <w:lang w:eastAsia="ru-RU"/>
    </w:rPr>
  </w:style>
  <w:style w:type="paragraph" w:customStyle="1" w:styleId="xfmc1">
    <w:name w:val="xfmc1"/>
    <w:basedOn w:val="a"/>
    <w:rsid w:val="006F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2019-06-14T12:35:00Z</dcterms:created>
  <dcterms:modified xsi:type="dcterms:W3CDTF">2019-06-18T13:31:00Z</dcterms:modified>
</cp:coreProperties>
</file>