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203B" w:rsidRPr="000A22BC" w:rsidRDefault="00A6203B" w:rsidP="00A6203B">
      <w:pPr>
        <w:pStyle w:val="FR1"/>
        <w:ind w:right="0"/>
        <w:rPr>
          <w:rFonts w:ascii="Times New Roman" w:hAnsi="Times New Roman" w:cs="Times New Roman"/>
          <w:sz w:val="44"/>
          <w:szCs w:val="26"/>
          <w:lang w:val="ru-RU"/>
        </w:rPr>
      </w:pPr>
      <w:r w:rsidRPr="00D32035">
        <w:rPr>
          <w:rFonts w:ascii="Times New Roman" w:hAnsi="Times New Roman" w:cs="Times New Roman"/>
          <w:sz w:val="44"/>
          <w:szCs w:val="26"/>
        </w:rPr>
        <w:t>КОЛЕКТИВНИЙ ДОГОВІР</w:t>
      </w:r>
    </w:p>
    <w:p w:rsidR="00D32035" w:rsidRDefault="00D32035" w:rsidP="00A6203B">
      <w:pPr>
        <w:pStyle w:val="FR1"/>
        <w:ind w:right="0"/>
        <w:rPr>
          <w:rFonts w:ascii="Times New Roman" w:hAnsi="Times New Roman" w:cs="Times New Roman"/>
          <w:sz w:val="44"/>
          <w:szCs w:val="26"/>
        </w:rPr>
      </w:pPr>
      <w:r>
        <w:rPr>
          <w:rFonts w:ascii="Times New Roman" w:hAnsi="Times New Roman" w:cs="Times New Roman"/>
          <w:sz w:val="44"/>
          <w:szCs w:val="26"/>
        </w:rPr>
        <w:t xml:space="preserve">КОМУНАЛЬНОГО ПІДПРИЄМСТВА «СЛАВУТСЬКИЙ ЦЕНТР ПЕРВИННОЇ МЕДИКО-САНІТАРНОЇ ДОПОМОГИ» СЛАВУТСЬКОЇ РАЙОННОЇ РАДИ ХМЕЛЬНИЦЬКОЇ ОБЛАСТІ </w:t>
      </w:r>
    </w:p>
    <w:p w:rsidR="00D32035" w:rsidRPr="00D32035" w:rsidRDefault="00D155D4" w:rsidP="00A6203B">
      <w:pPr>
        <w:pStyle w:val="FR1"/>
        <w:ind w:right="0"/>
        <w:rPr>
          <w:rFonts w:ascii="Times New Roman" w:hAnsi="Times New Roman" w:cs="Times New Roman"/>
          <w:sz w:val="44"/>
          <w:szCs w:val="26"/>
        </w:rPr>
      </w:pPr>
      <w:r>
        <w:rPr>
          <w:rFonts w:ascii="Times New Roman" w:hAnsi="Times New Roman" w:cs="Times New Roman"/>
          <w:sz w:val="44"/>
          <w:szCs w:val="26"/>
        </w:rPr>
        <w:t>НА 2018 – 2023</w:t>
      </w:r>
      <w:r w:rsidR="00D32035">
        <w:rPr>
          <w:rFonts w:ascii="Times New Roman" w:hAnsi="Times New Roman" w:cs="Times New Roman"/>
          <w:sz w:val="44"/>
          <w:szCs w:val="26"/>
        </w:rPr>
        <w:t xml:space="preserve"> РОКИ</w:t>
      </w:r>
    </w:p>
    <w:p w:rsidR="00A6203B" w:rsidRPr="00140B10" w:rsidRDefault="00A6203B" w:rsidP="00A6203B">
      <w:pPr>
        <w:pStyle w:val="FR1"/>
        <w:ind w:right="0"/>
        <w:rPr>
          <w:rFonts w:ascii="Times New Roman" w:hAnsi="Times New Roman" w:cs="Times New Roman"/>
          <w:sz w:val="26"/>
          <w:szCs w:val="26"/>
        </w:rPr>
      </w:pPr>
    </w:p>
    <w:p w:rsidR="00A6203B" w:rsidRPr="00140B10" w:rsidRDefault="00A6203B" w:rsidP="00A6203B">
      <w:pPr>
        <w:autoSpaceDE w:val="0"/>
        <w:autoSpaceDN w:val="0"/>
        <w:jc w:val="right"/>
        <w:rPr>
          <w:rFonts w:ascii="Times New Roman" w:hAnsi="Times New Roman" w:cs="Times New Roman"/>
          <w:sz w:val="26"/>
          <w:szCs w:val="26"/>
        </w:rPr>
      </w:pPr>
    </w:p>
    <w:tbl>
      <w:tblPr>
        <w:tblW w:w="0" w:type="auto"/>
        <w:tblLook w:val="04A0"/>
      </w:tblPr>
      <w:tblGrid>
        <w:gridCol w:w="5336"/>
        <w:gridCol w:w="4235"/>
      </w:tblGrid>
      <w:tr w:rsidR="00A6203B" w:rsidRPr="00140B10" w:rsidTr="00C42FD9">
        <w:tc>
          <w:tcPr>
            <w:tcW w:w="5495" w:type="dxa"/>
          </w:tcPr>
          <w:p w:rsidR="00A6203B" w:rsidRPr="00140B10" w:rsidRDefault="00A6203B" w:rsidP="00C42FD9">
            <w:pPr>
              <w:autoSpaceDE w:val="0"/>
              <w:autoSpaceDN w:val="0"/>
              <w:jc w:val="right"/>
              <w:rPr>
                <w:rFonts w:ascii="Times New Roman" w:hAnsi="Times New Roman" w:cs="Times New Roman"/>
                <w:sz w:val="26"/>
                <w:szCs w:val="26"/>
                <w:u w:val="single"/>
              </w:rPr>
            </w:pPr>
          </w:p>
        </w:tc>
        <w:tc>
          <w:tcPr>
            <w:tcW w:w="4360" w:type="dxa"/>
          </w:tcPr>
          <w:p w:rsidR="00A6203B" w:rsidRPr="00140B10" w:rsidRDefault="00A6203B" w:rsidP="00D32035">
            <w:pPr>
              <w:autoSpaceDE w:val="0"/>
              <w:autoSpaceDN w:val="0"/>
              <w:jc w:val="center"/>
              <w:rPr>
                <w:rFonts w:ascii="Times New Roman" w:hAnsi="Times New Roman" w:cs="Times New Roman"/>
                <w:sz w:val="26"/>
                <w:szCs w:val="26"/>
                <w:u w:val="single"/>
              </w:rPr>
            </w:pPr>
          </w:p>
        </w:tc>
      </w:tr>
      <w:tr w:rsidR="00A6203B" w:rsidRPr="00140B10" w:rsidTr="00C42FD9">
        <w:tc>
          <w:tcPr>
            <w:tcW w:w="5495" w:type="dxa"/>
          </w:tcPr>
          <w:p w:rsidR="00A6203B" w:rsidRPr="00140B10" w:rsidRDefault="00A6203B" w:rsidP="00C42FD9">
            <w:pPr>
              <w:autoSpaceDE w:val="0"/>
              <w:autoSpaceDN w:val="0"/>
              <w:jc w:val="right"/>
              <w:rPr>
                <w:rFonts w:ascii="Times New Roman" w:hAnsi="Times New Roman" w:cs="Times New Roman"/>
                <w:sz w:val="26"/>
                <w:szCs w:val="26"/>
                <w:u w:val="single"/>
              </w:rPr>
            </w:pPr>
          </w:p>
        </w:tc>
        <w:tc>
          <w:tcPr>
            <w:tcW w:w="4360" w:type="dxa"/>
          </w:tcPr>
          <w:p w:rsidR="00A6203B" w:rsidRPr="00140B10" w:rsidRDefault="00A6203B" w:rsidP="00C42FD9">
            <w:pPr>
              <w:autoSpaceDE w:val="0"/>
              <w:autoSpaceDN w:val="0"/>
              <w:jc w:val="right"/>
              <w:rPr>
                <w:rFonts w:ascii="Times New Roman" w:hAnsi="Times New Roman" w:cs="Times New Roman"/>
                <w:sz w:val="26"/>
                <w:szCs w:val="26"/>
                <w:u w:val="single"/>
              </w:rPr>
            </w:pPr>
          </w:p>
        </w:tc>
      </w:tr>
    </w:tbl>
    <w:p w:rsidR="00A6203B" w:rsidRPr="00140B10" w:rsidRDefault="00A6203B" w:rsidP="00A6203B">
      <w:pPr>
        <w:autoSpaceDE w:val="0"/>
        <w:autoSpaceDN w:val="0"/>
        <w:jc w:val="center"/>
        <w:rPr>
          <w:rFonts w:ascii="Times New Roman" w:hAnsi="Times New Roman" w:cs="Times New Roman"/>
          <w:sz w:val="26"/>
          <w:szCs w:val="26"/>
        </w:rPr>
      </w:pPr>
    </w:p>
    <w:p w:rsidR="00A6203B" w:rsidRPr="00D32035" w:rsidRDefault="00A6203B" w:rsidP="00A6203B">
      <w:pPr>
        <w:pStyle w:val="3"/>
        <w:ind w:left="5760"/>
        <w:jc w:val="center"/>
        <w:rPr>
          <w:rFonts w:ascii="Times New Roman" w:hAnsi="Times New Roman"/>
          <w:b/>
          <w:sz w:val="28"/>
          <w:szCs w:val="26"/>
        </w:rPr>
      </w:pPr>
      <w:r w:rsidRPr="00D32035">
        <w:rPr>
          <w:rFonts w:ascii="Times New Roman" w:hAnsi="Times New Roman"/>
          <w:b/>
          <w:sz w:val="28"/>
          <w:szCs w:val="26"/>
        </w:rPr>
        <w:t>Схвалено загальними зборами (конференцією)  трудового колективу</w:t>
      </w:r>
    </w:p>
    <w:p w:rsidR="00A6203B" w:rsidRPr="00D32035" w:rsidRDefault="00A6203B" w:rsidP="00A6203B">
      <w:pPr>
        <w:autoSpaceDE w:val="0"/>
        <w:autoSpaceDN w:val="0"/>
        <w:ind w:left="5760"/>
        <w:rPr>
          <w:rFonts w:ascii="Times New Roman" w:hAnsi="Times New Roman" w:cs="Times New Roman"/>
          <w:b/>
          <w:sz w:val="28"/>
          <w:szCs w:val="26"/>
        </w:rPr>
      </w:pPr>
    </w:p>
    <w:p w:rsidR="00A6203B" w:rsidRPr="00177E29" w:rsidRDefault="00A6203B" w:rsidP="00A6203B">
      <w:pPr>
        <w:autoSpaceDE w:val="0"/>
        <w:autoSpaceDN w:val="0"/>
        <w:jc w:val="center"/>
        <w:rPr>
          <w:rFonts w:ascii="Times New Roman" w:hAnsi="Times New Roman" w:cs="Times New Roman"/>
          <w:b/>
          <w:iCs/>
          <w:color w:val="000000" w:themeColor="text1"/>
          <w:sz w:val="28"/>
          <w:szCs w:val="26"/>
        </w:rPr>
      </w:pPr>
      <w:r w:rsidRPr="00D32035">
        <w:rPr>
          <w:rFonts w:ascii="Times New Roman" w:hAnsi="Times New Roman" w:cs="Times New Roman"/>
          <w:b/>
          <w:i/>
          <w:iCs/>
          <w:color w:val="000000" w:themeColor="text1"/>
          <w:sz w:val="28"/>
          <w:szCs w:val="26"/>
        </w:rPr>
        <w:t xml:space="preserve">                                                       </w:t>
      </w:r>
      <w:r w:rsidR="004B12AC" w:rsidRPr="00D32035">
        <w:rPr>
          <w:rFonts w:ascii="Times New Roman" w:hAnsi="Times New Roman" w:cs="Times New Roman"/>
          <w:b/>
          <w:i/>
          <w:iCs/>
          <w:color w:val="000000" w:themeColor="text1"/>
          <w:sz w:val="28"/>
          <w:szCs w:val="26"/>
        </w:rPr>
        <w:t xml:space="preserve">                              </w:t>
      </w:r>
      <w:r w:rsidR="004B12AC" w:rsidRPr="00177E29">
        <w:rPr>
          <w:rFonts w:ascii="Times New Roman" w:hAnsi="Times New Roman" w:cs="Times New Roman"/>
          <w:b/>
          <w:iCs/>
          <w:color w:val="000000" w:themeColor="text1"/>
          <w:sz w:val="28"/>
          <w:szCs w:val="26"/>
        </w:rPr>
        <w:t>«11</w:t>
      </w:r>
      <w:r w:rsidRPr="00177E29">
        <w:rPr>
          <w:rFonts w:ascii="Times New Roman" w:hAnsi="Times New Roman" w:cs="Times New Roman"/>
          <w:b/>
          <w:iCs/>
          <w:color w:val="000000" w:themeColor="text1"/>
          <w:sz w:val="28"/>
          <w:szCs w:val="26"/>
        </w:rPr>
        <w:t xml:space="preserve">» </w:t>
      </w:r>
      <w:r w:rsidR="004B12AC" w:rsidRPr="00177E29">
        <w:rPr>
          <w:rFonts w:ascii="Times New Roman" w:hAnsi="Times New Roman" w:cs="Times New Roman"/>
          <w:b/>
          <w:iCs/>
          <w:color w:val="000000" w:themeColor="text1"/>
          <w:sz w:val="28"/>
          <w:szCs w:val="26"/>
        </w:rPr>
        <w:t>вересня</w:t>
      </w:r>
      <w:r w:rsidRPr="00177E29">
        <w:rPr>
          <w:rFonts w:ascii="Times New Roman" w:hAnsi="Times New Roman" w:cs="Times New Roman"/>
          <w:b/>
          <w:iCs/>
          <w:color w:val="000000" w:themeColor="text1"/>
          <w:sz w:val="28"/>
          <w:szCs w:val="26"/>
        </w:rPr>
        <w:t xml:space="preserve"> 2018 року</w:t>
      </w:r>
    </w:p>
    <w:p w:rsidR="00D32035" w:rsidRPr="00177E29" w:rsidRDefault="00D32035" w:rsidP="00A6203B">
      <w:pPr>
        <w:autoSpaceDE w:val="0"/>
        <w:autoSpaceDN w:val="0"/>
        <w:jc w:val="center"/>
        <w:rPr>
          <w:rFonts w:ascii="Times New Roman" w:hAnsi="Times New Roman" w:cs="Times New Roman"/>
          <w:b/>
          <w:iCs/>
          <w:color w:val="000000" w:themeColor="text1"/>
          <w:sz w:val="28"/>
          <w:szCs w:val="26"/>
        </w:rPr>
      </w:pPr>
      <w:r w:rsidRPr="00177E29">
        <w:rPr>
          <w:rFonts w:ascii="Times New Roman" w:hAnsi="Times New Roman" w:cs="Times New Roman"/>
          <w:b/>
          <w:iCs/>
          <w:color w:val="000000" w:themeColor="text1"/>
          <w:sz w:val="28"/>
          <w:szCs w:val="26"/>
        </w:rPr>
        <w:t xml:space="preserve">                                                                                      протокол №</w:t>
      </w:r>
      <w:r w:rsidR="00177E29" w:rsidRPr="00177E29">
        <w:rPr>
          <w:rFonts w:ascii="Times New Roman" w:hAnsi="Times New Roman" w:cs="Times New Roman"/>
          <w:b/>
          <w:iCs/>
          <w:color w:val="000000" w:themeColor="text1"/>
          <w:sz w:val="28"/>
          <w:szCs w:val="26"/>
        </w:rPr>
        <w:t>1</w:t>
      </w:r>
    </w:p>
    <w:p w:rsidR="00626770" w:rsidRPr="00177E29" w:rsidRDefault="00626770" w:rsidP="00A6203B">
      <w:pPr>
        <w:autoSpaceDE w:val="0"/>
        <w:autoSpaceDN w:val="0"/>
        <w:jc w:val="center"/>
        <w:rPr>
          <w:rFonts w:ascii="Times New Roman" w:hAnsi="Times New Roman" w:cs="Times New Roman"/>
          <w:b/>
          <w:iCs/>
          <w:color w:val="000000" w:themeColor="text1"/>
          <w:sz w:val="28"/>
          <w:szCs w:val="26"/>
        </w:rPr>
      </w:pPr>
    </w:p>
    <w:p w:rsidR="00626770" w:rsidRPr="00D32035" w:rsidRDefault="00626770" w:rsidP="00A6203B">
      <w:pPr>
        <w:autoSpaceDE w:val="0"/>
        <w:autoSpaceDN w:val="0"/>
        <w:jc w:val="center"/>
        <w:rPr>
          <w:rFonts w:ascii="Times New Roman" w:hAnsi="Times New Roman" w:cs="Times New Roman"/>
          <w:b/>
          <w:color w:val="000000" w:themeColor="text1"/>
          <w:sz w:val="28"/>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p>
    <w:p w:rsidR="00A6203B" w:rsidRPr="00626770" w:rsidRDefault="00A6203B" w:rsidP="00A6203B">
      <w:pPr>
        <w:autoSpaceDE w:val="0"/>
        <w:autoSpaceDN w:val="0"/>
        <w:jc w:val="center"/>
        <w:rPr>
          <w:rFonts w:ascii="Times New Roman" w:hAnsi="Times New Roman" w:cs="Times New Roman"/>
          <w:b/>
          <w:sz w:val="28"/>
          <w:szCs w:val="26"/>
        </w:rPr>
      </w:pPr>
      <w:proofErr w:type="spellStart"/>
      <w:r w:rsidRPr="00626770">
        <w:rPr>
          <w:rFonts w:ascii="Times New Roman" w:hAnsi="Times New Roman" w:cs="Times New Roman"/>
          <w:b/>
          <w:sz w:val="28"/>
          <w:szCs w:val="26"/>
        </w:rPr>
        <w:t>м.Славута</w:t>
      </w:r>
      <w:proofErr w:type="spellEnd"/>
      <w:r w:rsidRPr="00626770">
        <w:rPr>
          <w:rFonts w:ascii="Times New Roman" w:hAnsi="Times New Roman" w:cs="Times New Roman"/>
          <w:b/>
          <w:sz w:val="28"/>
          <w:szCs w:val="26"/>
        </w:rPr>
        <w:t>, 2018р.</w:t>
      </w:r>
    </w:p>
    <w:p w:rsidR="00A6203B" w:rsidRPr="00DE6CDA" w:rsidRDefault="00A6203B" w:rsidP="00A6203B">
      <w:pPr>
        <w:pStyle w:val="2"/>
        <w:jc w:val="center"/>
        <w:rPr>
          <w:rFonts w:ascii="Times New Roman" w:hAnsi="Times New Roman"/>
          <w:b w:val="0"/>
          <w:bCs w:val="0"/>
          <w:i w:val="0"/>
          <w:iCs w:val="0"/>
          <w:sz w:val="26"/>
          <w:szCs w:val="26"/>
        </w:rPr>
      </w:pPr>
      <w:r w:rsidRPr="00DE6CDA">
        <w:rPr>
          <w:rFonts w:ascii="Times New Roman" w:hAnsi="Times New Roman"/>
          <w:i w:val="0"/>
          <w:sz w:val="26"/>
          <w:szCs w:val="26"/>
        </w:rPr>
        <w:lastRenderedPageBreak/>
        <w:t>РОЗДІЛ 1</w:t>
      </w:r>
    </w:p>
    <w:p w:rsidR="00A6203B" w:rsidRPr="00140B10" w:rsidRDefault="00A6203B" w:rsidP="00A6203B">
      <w:pPr>
        <w:autoSpaceDE w:val="0"/>
        <w:autoSpaceDN w:val="0"/>
        <w:jc w:val="center"/>
        <w:rPr>
          <w:rFonts w:ascii="Times New Roman" w:hAnsi="Times New Roman" w:cs="Times New Roman"/>
          <w:b/>
          <w:bCs/>
          <w:sz w:val="26"/>
          <w:szCs w:val="26"/>
        </w:rPr>
      </w:pPr>
      <w:r w:rsidRPr="00140B10">
        <w:rPr>
          <w:rFonts w:ascii="Times New Roman" w:hAnsi="Times New Roman" w:cs="Times New Roman"/>
          <w:b/>
          <w:bCs/>
          <w:sz w:val="26"/>
          <w:szCs w:val="26"/>
        </w:rPr>
        <w:t>ЗАГАЛЬНІ ПОЛОЖЕННЯ</w:t>
      </w:r>
    </w:p>
    <w:p w:rsidR="00A6203B" w:rsidRPr="00140B10" w:rsidRDefault="00A6203B" w:rsidP="00A6203B">
      <w:pPr>
        <w:autoSpaceDE w:val="0"/>
        <w:autoSpaceDN w:val="0"/>
        <w:jc w:val="center"/>
        <w:rPr>
          <w:rFonts w:ascii="Times New Roman" w:hAnsi="Times New Roman" w:cs="Times New Roman"/>
          <w:b/>
          <w:bCs/>
          <w:sz w:val="26"/>
          <w:szCs w:val="26"/>
        </w:rPr>
      </w:pP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1. Цей Колективний договір (далі - Договір) спрямовано на удосконалення колективно-договірного регулювання соціально-трудових відносин, розвиток соціального партнерства, реалізацію  конституційних прав і гарантій працівників та роботодавця в галузі охорони здоров’я, досягнення злагоди в колективі.</w:t>
      </w:r>
    </w:p>
    <w:p w:rsidR="00A42A90" w:rsidRPr="00A42A90" w:rsidRDefault="00A42A90" w:rsidP="00A42A90">
      <w:pPr>
        <w:ind w:firstLine="567"/>
        <w:rPr>
          <w:rFonts w:ascii="Times New Roman" w:hAnsi="Times New Roman" w:cs="Times New Roman"/>
          <w:sz w:val="26"/>
          <w:szCs w:val="26"/>
        </w:rPr>
      </w:pPr>
      <w:r w:rsidRPr="00A42A90">
        <w:rPr>
          <w:rFonts w:ascii="Times New Roman" w:hAnsi="Times New Roman" w:cs="Times New Roman"/>
          <w:sz w:val="26"/>
          <w:szCs w:val="26"/>
        </w:rPr>
        <w:t>Договір розроблено відповідно до Конституції України, Кодексу законів про працю України, Законів України «Про колективні договори і угоди», «Про охорону праці», «Про оплату праці», «Про відпустки», «Про професійні спілки,</w:t>
      </w:r>
      <w:r w:rsidRPr="00A42A90">
        <w:rPr>
          <w:rStyle w:val="af2"/>
          <w:rFonts w:ascii="Times New Roman" w:hAnsi="Times New Roman" w:cs="Times New Roman"/>
          <w:color w:val="auto"/>
          <w:sz w:val="26"/>
          <w:szCs w:val="26"/>
          <w:u w:val="none"/>
        </w:rPr>
        <w:t xml:space="preserve"> їх права</w:t>
      </w:r>
      <w:r w:rsidRPr="00A42A90">
        <w:rPr>
          <w:rStyle w:val="af2"/>
          <w:rFonts w:ascii="Times New Roman" w:hAnsi="Times New Roman" w:cs="Times New Roman"/>
          <w:sz w:val="26"/>
          <w:szCs w:val="26"/>
          <w:u w:val="none"/>
        </w:rPr>
        <w:t xml:space="preserve"> </w:t>
      </w:r>
      <w:r w:rsidRPr="00A42A90">
        <w:rPr>
          <w:rFonts w:ascii="Times New Roman" w:hAnsi="Times New Roman" w:cs="Times New Roman"/>
          <w:sz w:val="26"/>
          <w:szCs w:val="26"/>
        </w:rPr>
        <w:t>та гарантії діяльності», Основ законодавства України про охорону здоров’я, Генеральної, Галузевої та Регіональної угод, інших нормативно-правових актів щодо діяльності закладів охорони здоров’я.</w:t>
      </w:r>
    </w:p>
    <w:p w:rsidR="00A42A90" w:rsidRPr="00A42A90" w:rsidRDefault="00A42A90" w:rsidP="00A42A90">
      <w:pPr>
        <w:ind w:firstLine="567"/>
        <w:rPr>
          <w:rFonts w:ascii="Times New Roman" w:hAnsi="Times New Roman" w:cs="Times New Roman"/>
          <w:sz w:val="26"/>
          <w:szCs w:val="26"/>
        </w:rPr>
      </w:pPr>
      <w:r w:rsidRPr="00A42A90">
        <w:rPr>
          <w:rFonts w:ascii="Times New Roman" w:hAnsi="Times New Roman" w:cs="Times New Roman"/>
          <w:sz w:val="26"/>
          <w:szCs w:val="26"/>
        </w:rPr>
        <w:t>У разі прийняття нових актів соціального партнерства або внесення змін до чинного законодавства сторони Договору після проведення переговорів</w:t>
      </w:r>
      <w:hyperlink r:id="rId6">
        <w:r w:rsidRPr="00A42A90">
          <w:rPr>
            <w:rFonts w:ascii="Times New Roman" w:hAnsi="Times New Roman" w:cs="Times New Roman"/>
            <w:sz w:val="26"/>
            <w:szCs w:val="26"/>
          </w:rPr>
          <w:t xml:space="preserve"> вносять </w:t>
        </w:r>
      </w:hyperlink>
      <w:r w:rsidRPr="00A42A90">
        <w:rPr>
          <w:rFonts w:ascii="Times New Roman" w:hAnsi="Times New Roman" w:cs="Times New Roman"/>
          <w:sz w:val="26"/>
          <w:szCs w:val="26"/>
        </w:rPr>
        <w:t>зміни й доповнення до нього.</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2. Договір укладено між Роботодавцем в особі </w:t>
      </w:r>
      <w:r>
        <w:rPr>
          <w:rFonts w:ascii="Times New Roman" w:hAnsi="Times New Roman" w:cs="Times New Roman"/>
          <w:sz w:val="26"/>
          <w:szCs w:val="26"/>
        </w:rPr>
        <w:t xml:space="preserve">головного лікаря </w:t>
      </w:r>
      <w:r w:rsidRPr="00140B10">
        <w:rPr>
          <w:rFonts w:ascii="Times New Roman" w:hAnsi="Times New Roman" w:cs="Times New Roman"/>
          <w:sz w:val="26"/>
          <w:szCs w:val="26"/>
        </w:rPr>
        <w:t>Комунального  підприємства «</w:t>
      </w:r>
      <w:proofErr w:type="spellStart"/>
      <w:r>
        <w:rPr>
          <w:rFonts w:ascii="Times New Roman" w:hAnsi="Times New Roman" w:cs="Times New Roman"/>
          <w:sz w:val="26"/>
          <w:szCs w:val="26"/>
        </w:rPr>
        <w:t>Славутський</w:t>
      </w:r>
      <w:proofErr w:type="spellEnd"/>
      <w:r>
        <w:rPr>
          <w:rFonts w:ascii="Times New Roman" w:hAnsi="Times New Roman" w:cs="Times New Roman"/>
          <w:sz w:val="26"/>
          <w:szCs w:val="26"/>
        </w:rPr>
        <w:t xml:space="preserve"> ц</w:t>
      </w:r>
      <w:r w:rsidRPr="00140B10">
        <w:rPr>
          <w:rFonts w:ascii="Times New Roman" w:hAnsi="Times New Roman" w:cs="Times New Roman"/>
          <w:sz w:val="26"/>
          <w:szCs w:val="26"/>
        </w:rPr>
        <w:t>ентр</w:t>
      </w:r>
      <w:r>
        <w:rPr>
          <w:rFonts w:ascii="Times New Roman" w:hAnsi="Times New Roman" w:cs="Times New Roman"/>
          <w:sz w:val="26"/>
          <w:szCs w:val="26"/>
        </w:rPr>
        <w:t xml:space="preserve"> первинної медико-санітарної допомоги</w:t>
      </w:r>
      <w:r w:rsidRPr="00140B10">
        <w:rPr>
          <w:rFonts w:ascii="Times New Roman" w:hAnsi="Times New Roman" w:cs="Times New Roman"/>
          <w:sz w:val="26"/>
          <w:szCs w:val="26"/>
        </w:rPr>
        <w:t xml:space="preserve">» </w:t>
      </w:r>
      <w:proofErr w:type="spellStart"/>
      <w:r>
        <w:rPr>
          <w:rFonts w:ascii="Times New Roman" w:hAnsi="Times New Roman" w:cs="Times New Roman"/>
          <w:sz w:val="26"/>
          <w:szCs w:val="26"/>
        </w:rPr>
        <w:t>Славутської</w:t>
      </w:r>
      <w:proofErr w:type="spellEnd"/>
      <w:r>
        <w:rPr>
          <w:rFonts w:ascii="Times New Roman" w:hAnsi="Times New Roman" w:cs="Times New Roman"/>
          <w:sz w:val="26"/>
          <w:szCs w:val="26"/>
        </w:rPr>
        <w:t xml:space="preserve"> районної</w:t>
      </w:r>
      <w:r w:rsidRPr="00140B10">
        <w:rPr>
          <w:rFonts w:ascii="Times New Roman" w:hAnsi="Times New Roman" w:cs="Times New Roman"/>
          <w:sz w:val="26"/>
          <w:szCs w:val="26"/>
        </w:rPr>
        <w:t xml:space="preserve"> ради з однієї сторони (далі — Роботодавець) і </w:t>
      </w:r>
      <w:r w:rsidRPr="004B12AC">
        <w:rPr>
          <w:rFonts w:ascii="Times New Roman" w:hAnsi="Times New Roman" w:cs="Times New Roman"/>
          <w:color w:val="000000" w:themeColor="text1"/>
          <w:sz w:val="26"/>
          <w:szCs w:val="26"/>
        </w:rPr>
        <w:t xml:space="preserve">трудовим колективом </w:t>
      </w:r>
      <w:proofErr w:type="spellStart"/>
      <w:r w:rsidRPr="004B12AC">
        <w:rPr>
          <w:rFonts w:ascii="Times New Roman" w:hAnsi="Times New Roman" w:cs="Times New Roman"/>
          <w:color w:val="000000" w:themeColor="text1"/>
          <w:sz w:val="26"/>
          <w:szCs w:val="26"/>
        </w:rPr>
        <w:t>КП</w:t>
      </w:r>
      <w:proofErr w:type="spellEnd"/>
      <w:r w:rsidRPr="004B12AC">
        <w:rPr>
          <w:rFonts w:ascii="Times New Roman" w:hAnsi="Times New Roman" w:cs="Times New Roman"/>
          <w:color w:val="000000" w:themeColor="text1"/>
          <w:sz w:val="26"/>
          <w:szCs w:val="26"/>
        </w:rPr>
        <w:t xml:space="preserve"> «</w:t>
      </w:r>
      <w:proofErr w:type="spellStart"/>
      <w:r w:rsidRPr="004B12AC">
        <w:rPr>
          <w:rFonts w:ascii="Times New Roman" w:hAnsi="Times New Roman" w:cs="Times New Roman"/>
          <w:color w:val="000000" w:themeColor="text1"/>
          <w:sz w:val="26"/>
          <w:szCs w:val="26"/>
        </w:rPr>
        <w:t>Славутський</w:t>
      </w:r>
      <w:proofErr w:type="spellEnd"/>
      <w:r w:rsidRPr="004B12AC">
        <w:rPr>
          <w:rFonts w:ascii="Times New Roman" w:hAnsi="Times New Roman" w:cs="Times New Roman"/>
          <w:color w:val="000000" w:themeColor="text1"/>
          <w:sz w:val="26"/>
          <w:szCs w:val="26"/>
        </w:rPr>
        <w:t xml:space="preserve"> центр ПМСД» з другої сторони (далі – Уповноважена особа</w:t>
      </w:r>
      <w:r w:rsidR="004B12AC">
        <w:rPr>
          <w:rFonts w:ascii="Times New Roman" w:hAnsi="Times New Roman" w:cs="Times New Roman"/>
          <w:color w:val="000000" w:themeColor="text1"/>
          <w:sz w:val="26"/>
          <w:szCs w:val="26"/>
        </w:rPr>
        <w:t>, яка представляє трудовий колектив</w:t>
      </w:r>
      <w:r w:rsidRPr="004B12AC">
        <w:rPr>
          <w:rFonts w:ascii="Times New Roman" w:hAnsi="Times New Roman" w:cs="Times New Roman"/>
          <w:color w:val="000000" w:themeColor="text1"/>
          <w:sz w:val="26"/>
          <w:szCs w:val="26"/>
        </w:rPr>
        <w:t>),</w:t>
      </w:r>
      <w:r w:rsidRPr="007A1E49">
        <w:rPr>
          <w:rFonts w:ascii="Times New Roman" w:hAnsi="Times New Roman" w:cs="Times New Roman"/>
          <w:color w:val="FF0000"/>
          <w:sz w:val="26"/>
          <w:szCs w:val="26"/>
        </w:rPr>
        <w:t xml:space="preserve"> </w:t>
      </w:r>
      <w:r w:rsidRPr="00140B10">
        <w:rPr>
          <w:rFonts w:ascii="Times New Roman" w:hAnsi="Times New Roman" w:cs="Times New Roman"/>
          <w:sz w:val="26"/>
          <w:szCs w:val="26"/>
        </w:rPr>
        <w:t>іменуючись кожен окремо – Сторона, а разом – Сторони.</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3. Роботодавець підтверджує, що він має повноваження, визначені чинним законодавством та Статутом підприємства, на ведення колективних переговорів, укладення Договору і виконання зобов'язань Роботодавця, визначених цим договором.</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4. Трудовий колектив має повноваження, визначені чинним законодавством, на ведення колективних переговорів, укладення Договору і виконання зобов'язань трудового колективу, визначених цим договором.</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5. Сторони визнають взаємні повноваження, зобов'язання відповідних сторін галузевої (генеральної) угоди і зобов'язуються дотримуватися принципів соціального партнерства: паритетності представництва, рівноправності сторін, взаємної відповідальності, конструктивності та аргументованості при проведенні переговорів (консультацій) щодо укла</w:t>
      </w:r>
      <w:r w:rsidRPr="00140B10">
        <w:rPr>
          <w:rFonts w:ascii="Times New Roman" w:hAnsi="Times New Roman" w:cs="Times New Roman"/>
          <w:sz w:val="26"/>
          <w:szCs w:val="26"/>
        </w:rPr>
        <w:softHyphen/>
        <w:t>дення Договору, внесення змін і доповнень до нього, вирішення всіх питань, що є предметом Договору, здійснення контролю за виконанням Договору.</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6. Сторони оперативно вжива</w:t>
      </w:r>
      <w:r>
        <w:rPr>
          <w:rFonts w:ascii="Times New Roman" w:hAnsi="Times New Roman" w:cs="Times New Roman"/>
          <w:sz w:val="26"/>
          <w:szCs w:val="26"/>
        </w:rPr>
        <w:t>ють</w:t>
      </w:r>
      <w:r w:rsidRPr="00140B10">
        <w:rPr>
          <w:rFonts w:ascii="Times New Roman" w:hAnsi="Times New Roman" w:cs="Times New Roman"/>
          <w:sz w:val="26"/>
          <w:szCs w:val="26"/>
        </w:rPr>
        <w:t xml:space="preserve"> заходів щодо усунення передумов виникнення колективних трудових спорів, а</w:t>
      </w:r>
      <w:r>
        <w:rPr>
          <w:rFonts w:ascii="Times New Roman" w:hAnsi="Times New Roman" w:cs="Times New Roman"/>
          <w:sz w:val="26"/>
          <w:szCs w:val="26"/>
        </w:rPr>
        <w:t xml:space="preserve"> у разі їх виникнення вирішують</w:t>
      </w:r>
      <w:r w:rsidRPr="00140B10">
        <w:rPr>
          <w:rFonts w:ascii="Times New Roman" w:hAnsi="Times New Roman" w:cs="Times New Roman"/>
          <w:sz w:val="26"/>
          <w:szCs w:val="26"/>
        </w:rPr>
        <w:t xml:space="preserve"> їх  відповідно до Закону України «Про порядок вирішення колективних трудових спо</w:t>
      </w:r>
      <w:r>
        <w:rPr>
          <w:rFonts w:ascii="Times New Roman" w:hAnsi="Times New Roman" w:cs="Times New Roman"/>
          <w:sz w:val="26"/>
          <w:szCs w:val="26"/>
        </w:rPr>
        <w:t>рів (конфліктів)», прагнуть</w:t>
      </w:r>
      <w:r w:rsidRPr="00140B10">
        <w:rPr>
          <w:rFonts w:ascii="Times New Roman" w:hAnsi="Times New Roman" w:cs="Times New Roman"/>
          <w:sz w:val="26"/>
          <w:szCs w:val="26"/>
        </w:rPr>
        <w:t xml:space="preserve"> до їх розв'язанню шляхом проведення спільних консультацій, переговорів, використовуючи всі можливі для вирішення заходи, не заборонені законодавством.</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7. Положення Договору поширюються на всіх  працівників підприємства  і є обов’язковими для Роботодавця, так і для працівників підприємства.</w:t>
      </w:r>
    </w:p>
    <w:p w:rsidR="00A6203B" w:rsidRPr="00140B10" w:rsidRDefault="00A6203B" w:rsidP="00A6203B">
      <w:pPr>
        <w:autoSpaceDE w:val="0"/>
        <w:autoSpaceDN w:val="0"/>
        <w:ind w:firstLine="708"/>
        <w:rPr>
          <w:rFonts w:ascii="Times New Roman" w:hAnsi="Times New Roman" w:cs="Times New Roman"/>
          <w:sz w:val="26"/>
          <w:szCs w:val="26"/>
        </w:rPr>
      </w:pPr>
      <w:r w:rsidRPr="00140B10">
        <w:rPr>
          <w:rFonts w:ascii="Times New Roman" w:hAnsi="Times New Roman" w:cs="Times New Roman"/>
          <w:sz w:val="26"/>
          <w:szCs w:val="26"/>
        </w:rPr>
        <w:t>Положення договору є обов'язковими для сторін, що його уклали.</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8. Жодна із сторін, що уклали цей Договір, не може протягом встановленого строку дії Договору в односторонньому порядку припинити виконання взятих на себе зобов’язань за Договором.</w:t>
      </w:r>
    </w:p>
    <w:p w:rsidR="00A6203B" w:rsidRPr="00140B10" w:rsidRDefault="00A6203B" w:rsidP="00A6203B">
      <w:pPr>
        <w:autoSpaceDE w:val="0"/>
        <w:autoSpaceDN w:val="0"/>
        <w:rPr>
          <w:rFonts w:ascii="Times New Roman" w:hAnsi="Times New Roman" w:cs="Times New Roman"/>
          <w:sz w:val="26"/>
          <w:szCs w:val="26"/>
        </w:rPr>
      </w:pPr>
      <w:r w:rsidRPr="00140B10">
        <w:rPr>
          <w:rFonts w:ascii="Times New Roman" w:hAnsi="Times New Roman" w:cs="Times New Roman"/>
          <w:sz w:val="26"/>
          <w:szCs w:val="26"/>
        </w:rPr>
        <w:tab/>
        <w:t>Невід'ємною частиною договору є додатки до нього.</w:t>
      </w:r>
    </w:p>
    <w:p w:rsidR="00A6203B" w:rsidRPr="003A5A0D" w:rsidRDefault="00A6203B" w:rsidP="00A6203B">
      <w:pPr>
        <w:autoSpaceDE w:val="0"/>
        <w:autoSpaceDN w:val="0"/>
        <w:ind w:firstLine="720"/>
        <w:rPr>
          <w:rFonts w:ascii="Times New Roman" w:hAnsi="Times New Roman" w:cs="Times New Roman"/>
          <w:sz w:val="26"/>
          <w:szCs w:val="26"/>
          <w:lang w:val="ru-RU"/>
        </w:rPr>
      </w:pPr>
      <w:r w:rsidRPr="00140B10">
        <w:rPr>
          <w:rFonts w:ascii="Times New Roman" w:hAnsi="Times New Roman" w:cs="Times New Roman"/>
          <w:sz w:val="26"/>
          <w:szCs w:val="26"/>
        </w:rPr>
        <w:t xml:space="preserve">9. Договір укладено </w:t>
      </w:r>
      <w:r w:rsidR="00D155D4">
        <w:rPr>
          <w:rFonts w:ascii="Times New Roman" w:hAnsi="Times New Roman" w:cs="Times New Roman"/>
          <w:sz w:val="26"/>
          <w:szCs w:val="26"/>
        </w:rPr>
        <w:t>на  4</w:t>
      </w:r>
      <w:r w:rsidRPr="007A1E49">
        <w:rPr>
          <w:rFonts w:ascii="Times New Roman" w:hAnsi="Times New Roman" w:cs="Times New Roman"/>
          <w:sz w:val="26"/>
          <w:szCs w:val="26"/>
        </w:rPr>
        <w:t xml:space="preserve"> роки 11 місяців</w:t>
      </w:r>
      <w:r w:rsidRPr="00140B10">
        <w:rPr>
          <w:rFonts w:ascii="Times New Roman" w:hAnsi="Times New Roman" w:cs="Times New Roman"/>
          <w:sz w:val="26"/>
          <w:szCs w:val="26"/>
        </w:rPr>
        <w:t xml:space="preserve">, </w:t>
      </w:r>
      <w:r w:rsidRPr="00233A56">
        <w:rPr>
          <w:rFonts w:ascii="Times New Roman" w:hAnsi="Times New Roman" w:cs="Times New Roman"/>
          <w:sz w:val="26"/>
          <w:szCs w:val="26"/>
        </w:rPr>
        <w:t xml:space="preserve">він набирає чинності з моменту </w:t>
      </w:r>
      <w:r w:rsidRPr="00233A56">
        <w:rPr>
          <w:rFonts w:ascii="Times New Roman" w:hAnsi="Times New Roman" w:cs="Times New Roman"/>
          <w:sz w:val="26"/>
          <w:szCs w:val="26"/>
        </w:rPr>
        <w:lastRenderedPageBreak/>
        <w:t>його  схвалення і діє до укладення нового договору.</w:t>
      </w:r>
      <w:r w:rsidR="00A42C81">
        <w:rPr>
          <w:rFonts w:ascii="Times New Roman" w:hAnsi="Times New Roman" w:cs="Times New Roman"/>
          <w:sz w:val="26"/>
          <w:szCs w:val="26"/>
        </w:rPr>
        <w:t xml:space="preserve"> Положення, які стосуються оплати праці та преміювання, набирають чинності з 1.09.2018 року.</w:t>
      </w:r>
    </w:p>
    <w:p w:rsidR="00A6203B" w:rsidRPr="00140B10" w:rsidRDefault="00A6203B" w:rsidP="00A6203B">
      <w:pPr>
        <w:autoSpaceDE w:val="0"/>
        <w:autoSpaceDN w:val="0"/>
        <w:ind w:firstLine="720"/>
        <w:rPr>
          <w:rFonts w:ascii="Times New Roman" w:hAnsi="Times New Roman" w:cs="Times New Roman"/>
          <w:sz w:val="26"/>
          <w:szCs w:val="26"/>
        </w:rPr>
      </w:pPr>
      <w:r w:rsidRPr="00233A56">
        <w:rPr>
          <w:rFonts w:ascii="Times New Roman" w:hAnsi="Times New Roman" w:cs="Times New Roman"/>
          <w:sz w:val="26"/>
          <w:szCs w:val="26"/>
        </w:rPr>
        <w:t>10. Зміни та доповнення до Договору вносяться в обов'язковому порядку у зв'язку зі змінами чинного законодавства, Генеральної,</w:t>
      </w:r>
      <w:r w:rsidRPr="00140B10">
        <w:rPr>
          <w:rFonts w:ascii="Times New Roman" w:hAnsi="Times New Roman" w:cs="Times New Roman"/>
          <w:sz w:val="26"/>
          <w:szCs w:val="26"/>
        </w:rPr>
        <w:t xml:space="preserve"> галузевої угод  та за ініціативою однієї із сторін після проведення  переговорів (консультацій) та досягнення згоди і набувають чинності з моменту підписання сторонами.</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11. Пропозиції кожної зі сторін щодо внесення змін і доповнень до Договору сторони розглядають спільно з прийняттям рішення у 10-денний строк з дня їх отримання іншою стороною. </w:t>
      </w:r>
    </w:p>
    <w:p w:rsidR="00A6203B" w:rsidRPr="00233A56"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12.  </w:t>
      </w:r>
      <w:r w:rsidRPr="00233A56">
        <w:rPr>
          <w:rFonts w:ascii="Times New Roman" w:hAnsi="Times New Roman" w:cs="Times New Roman"/>
          <w:sz w:val="26"/>
          <w:szCs w:val="26"/>
        </w:rPr>
        <w:t xml:space="preserve">Роботодавець протягом 10-ти робочих днів після підписання Договору подає його на реєстрацію в Управління соціального захисту населення  виконавчого комітету </w:t>
      </w:r>
      <w:proofErr w:type="spellStart"/>
      <w:r w:rsidRPr="00233A56">
        <w:rPr>
          <w:rFonts w:ascii="Times New Roman" w:hAnsi="Times New Roman" w:cs="Times New Roman"/>
          <w:sz w:val="26"/>
          <w:szCs w:val="26"/>
        </w:rPr>
        <w:t>Славутської</w:t>
      </w:r>
      <w:proofErr w:type="spellEnd"/>
      <w:r w:rsidRPr="00233A56">
        <w:rPr>
          <w:rFonts w:ascii="Times New Roman" w:hAnsi="Times New Roman" w:cs="Times New Roman"/>
          <w:sz w:val="26"/>
          <w:szCs w:val="26"/>
        </w:rPr>
        <w:t xml:space="preserve"> міської ради та забезпечує протягом усього терміну дії Договору ознайомлення з ним під розписку щойно прийнятих працівників.</w:t>
      </w:r>
    </w:p>
    <w:p w:rsidR="00A6203B" w:rsidRPr="00233A56" w:rsidRDefault="00A6203B" w:rsidP="00A6203B">
      <w:pPr>
        <w:autoSpaceDE w:val="0"/>
        <w:autoSpaceDN w:val="0"/>
        <w:ind w:firstLine="720"/>
        <w:rPr>
          <w:rFonts w:ascii="Times New Roman" w:hAnsi="Times New Roman" w:cs="Times New Roman"/>
          <w:sz w:val="26"/>
          <w:szCs w:val="26"/>
        </w:rPr>
      </w:pPr>
      <w:r w:rsidRPr="00233A56">
        <w:rPr>
          <w:rFonts w:ascii="Times New Roman" w:hAnsi="Times New Roman" w:cs="Times New Roman"/>
          <w:sz w:val="26"/>
          <w:szCs w:val="26"/>
        </w:rPr>
        <w:t>13. Сторони розпочинають переговори з укладення нового Договору не пізніше ніж за 3 місяці до закінчення строку дії Договору. Договір є діючим до прийняття нового колективного договору.</w:t>
      </w:r>
    </w:p>
    <w:p w:rsidR="00A6203B" w:rsidRPr="00140B10" w:rsidRDefault="00A6203B" w:rsidP="00A6203B">
      <w:pPr>
        <w:autoSpaceDE w:val="0"/>
        <w:autoSpaceDN w:val="0"/>
        <w:rPr>
          <w:rFonts w:ascii="Times New Roman" w:hAnsi="Times New Roman" w:cs="Times New Roman"/>
          <w:sz w:val="26"/>
          <w:szCs w:val="26"/>
        </w:rPr>
      </w:pPr>
    </w:p>
    <w:p w:rsidR="00A6203B" w:rsidRPr="00DE6CDA" w:rsidRDefault="00A6203B" w:rsidP="00A6203B">
      <w:pPr>
        <w:autoSpaceDE w:val="0"/>
        <w:autoSpaceDN w:val="0"/>
        <w:jc w:val="center"/>
        <w:rPr>
          <w:rFonts w:ascii="Times New Roman" w:hAnsi="Times New Roman" w:cs="Times New Roman"/>
          <w:sz w:val="26"/>
          <w:szCs w:val="26"/>
        </w:rPr>
      </w:pPr>
      <w:r w:rsidRPr="00DE6CDA">
        <w:rPr>
          <w:rFonts w:ascii="Times New Roman" w:hAnsi="Times New Roman" w:cs="Times New Roman"/>
          <w:b/>
          <w:bCs/>
          <w:iCs/>
          <w:sz w:val="26"/>
          <w:szCs w:val="26"/>
        </w:rPr>
        <w:t>РОЗДІЛ II</w:t>
      </w:r>
    </w:p>
    <w:p w:rsidR="00A6203B" w:rsidRPr="00140B10" w:rsidRDefault="00A6203B" w:rsidP="00A6203B">
      <w:pPr>
        <w:autoSpaceDE w:val="0"/>
        <w:autoSpaceDN w:val="0"/>
        <w:jc w:val="center"/>
        <w:rPr>
          <w:rFonts w:ascii="Times New Roman" w:hAnsi="Times New Roman" w:cs="Times New Roman"/>
          <w:b/>
          <w:bCs/>
          <w:sz w:val="26"/>
          <w:szCs w:val="26"/>
        </w:rPr>
      </w:pPr>
      <w:r w:rsidRPr="00140B10">
        <w:rPr>
          <w:rFonts w:ascii="Times New Roman" w:hAnsi="Times New Roman" w:cs="Times New Roman"/>
          <w:b/>
          <w:bCs/>
          <w:sz w:val="26"/>
          <w:szCs w:val="26"/>
        </w:rPr>
        <w:t>ВИРОБНИЧІ ВІДНОСИНИ</w:t>
      </w:r>
    </w:p>
    <w:p w:rsidR="00A6203B" w:rsidRPr="00140B10" w:rsidRDefault="00A6203B" w:rsidP="00A6203B">
      <w:pPr>
        <w:autoSpaceDE w:val="0"/>
        <w:autoSpaceDN w:val="0"/>
        <w:ind w:firstLine="720"/>
        <w:rPr>
          <w:rFonts w:ascii="Times New Roman" w:hAnsi="Times New Roman" w:cs="Times New Roman"/>
          <w:b/>
          <w:bCs/>
          <w:sz w:val="26"/>
          <w:szCs w:val="26"/>
        </w:rPr>
      </w:pPr>
    </w:p>
    <w:p w:rsidR="00A6203B" w:rsidRPr="00140B10" w:rsidRDefault="00A6203B" w:rsidP="00A6203B">
      <w:pPr>
        <w:autoSpaceDE w:val="0"/>
        <w:autoSpaceDN w:val="0"/>
        <w:ind w:firstLine="720"/>
        <w:rPr>
          <w:rFonts w:ascii="Times New Roman" w:hAnsi="Times New Roman" w:cs="Times New Roman"/>
          <w:b/>
          <w:bCs/>
          <w:sz w:val="26"/>
          <w:szCs w:val="26"/>
        </w:rPr>
      </w:pPr>
      <w:r w:rsidRPr="00140B10">
        <w:rPr>
          <w:rFonts w:ascii="Times New Roman" w:hAnsi="Times New Roman" w:cs="Times New Roman"/>
          <w:b/>
          <w:bCs/>
          <w:sz w:val="26"/>
          <w:szCs w:val="26"/>
        </w:rPr>
        <w:t>Роботодавець зобов'язується: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1. Своєчасно та в повному обсязі забезпечувати працівників матеріально-технічними ресурсами, необхідними для виконання трудових завдань, норм праці, створення безпечних умов праці.</w:t>
      </w:r>
    </w:p>
    <w:p w:rsidR="00A6203B" w:rsidRPr="00F0135D" w:rsidRDefault="00A6203B" w:rsidP="00A6203B">
      <w:pPr>
        <w:autoSpaceDE w:val="0"/>
        <w:autoSpaceDN w:val="0"/>
        <w:ind w:firstLine="720"/>
        <w:rPr>
          <w:rFonts w:ascii="Times New Roman" w:hAnsi="Times New Roman" w:cs="Times New Roman"/>
          <w:color w:val="FF0000"/>
          <w:sz w:val="26"/>
          <w:szCs w:val="26"/>
        </w:rPr>
      </w:pPr>
      <w:r w:rsidRPr="00140B10">
        <w:rPr>
          <w:rFonts w:ascii="Times New Roman" w:hAnsi="Times New Roman" w:cs="Times New Roman"/>
          <w:sz w:val="26"/>
          <w:szCs w:val="26"/>
        </w:rPr>
        <w:t>2. Регулярно інформувати  трудовий колектив про результати фінансово-господарської діяльності підприємства та перспективи його розвитку на оперативних нарадах</w:t>
      </w:r>
      <w:r>
        <w:rPr>
          <w:rFonts w:ascii="Times New Roman" w:hAnsi="Times New Roman" w:cs="Times New Roman"/>
          <w:sz w:val="26"/>
          <w:szCs w:val="26"/>
        </w:rPr>
        <w:t>.</w:t>
      </w:r>
    </w:p>
    <w:p w:rsidR="00A6203B" w:rsidRPr="00233A56" w:rsidRDefault="00A6203B" w:rsidP="00A6203B">
      <w:pPr>
        <w:autoSpaceDE w:val="0"/>
        <w:autoSpaceDN w:val="0"/>
        <w:ind w:firstLine="720"/>
        <w:rPr>
          <w:rFonts w:ascii="Times New Roman" w:hAnsi="Times New Roman" w:cs="Times New Roman"/>
          <w:sz w:val="26"/>
          <w:szCs w:val="26"/>
        </w:rPr>
      </w:pPr>
      <w:r w:rsidRPr="00233A56">
        <w:rPr>
          <w:rFonts w:ascii="Times New Roman" w:hAnsi="Times New Roman" w:cs="Times New Roman"/>
          <w:sz w:val="26"/>
          <w:szCs w:val="26"/>
        </w:rPr>
        <w:t>3. Ставити до відома Трудовий колектив про проведення засідань  керівних органів Підприємства та інформувати про дату та порядок денний таких засідань не пізніше ніж за один робочий день.</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4. Реагувати відповідно до чинного законодавства та положень Договору на заходи  Трудового колективу щодо захисту трудових і соціально-економічних прав працівників.</w:t>
      </w:r>
    </w:p>
    <w:p w:rsidR="00A6203B" w:rsidRPr="00140B10" w:rsidRDefault="00A6203B" w:rsidP="00A6203B">
      <w:pPr>
        <w:autoSpaceDE w:val="0"/>
        <w:autoSpaceDN w:val="0"/>
        <w:ind w:firstLine="720"/>
        <w:rPr>
          <w:rFonts w:ascii="Times New Roman" w:hAnsi="Times New Roman" w:cs="Times New Roman"/>
          <w:sz w:val="26"/>
          <w:szCs w:val="26"/>
        </w:rPr>
      </w:pPr>
      <w:r w:rsidRPr="00233A56">
        <w:rPr>
          <w:rFonts w:ascii="Times New Roman" w:hAnsi="Times New Roman" w:cs="Times New Roman"/>
          <w:sz w:val="26"/>
          <w:szCs w:val="26"/>
        </w:rPr>
        <w:t>5</w:t>
      </w:r>
      <w:r w:rsidRPr="00140B10">
        <w:rPr>
          <w:rFonts w:ascii="Times New Roman" w:hAnsi="Times New Roman" w:cs="Times New Roman"/>
          <w:sz w:val="26"/>
          <w:szCs w:val="26"/>
        </w:rPr>
        <w:t>. Інформувати Трудовий колектив у випадках: реорганізації в підрозділах,  передачі об'єктів  в оренду, зміни власника, перепрофілювання,  з наданням інформації про заплановані власником заходи, пов'язані з ними звільнення працівників, причини і строки таких звільнень, кількість і категорії працівників, яких це може стосуватися.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Проводити консультації з  Трудовим колективом про заходи щодо запобігання, зменшення або пом'якшення негативних соціальних наслідків цих процесів, розглядати та враховувати пропозиції  Трудового колективу з цих питань.</w:t>
      </w:r>
    </w:p>
    <w:p w:rsidR="00A6203B" w:rsidRPr="00140B10" w:rsidRDefault="00A6203B" w:rsidP="00A6203B">
      <w:pPr>
        <w:autoSpaceDE w:val="0"/>
        <w:autoSpaceDN w:val="0"/>
        <w:ind w:firstLine="720"/>
        <w:jc w:val="left"/>
        <w:rPr>
          <w:rFonts w:ascii="Times New Roman" w:hAnsi="Times New Roman" w:cs="Times New Roman"/>
          <w:b/>
          <w:bCs/>
          <w:sz w:val="26"/>
          <w:szCs w:val="26"/>
        </w:rPr>
      </w:pPr>
    </w:p>
    <w:p w:rsidR="00A6203B" w:rsidRPr="00892AE5" w:rsidRDefault="00A6203B" w:rsidP="00A6203B">
      <w:pPr>
        <w:autoSpaceDE w:val="0"/>
        <w:autoSpaceDN w:val="0"/>
        <w:ind w:firstLine="720"/>
        <w:jc w:val="left"/>
        <w:rPr>
          <w:rFonts w:ascii="Times New Roman" w:hAnsi="Times New Roman" w:cs="Times New Roman"/>
          <w:sz w:val="26"/>
          <w:szCs w:val="26"/>
        </w:rPr>
      </w:pPr>
      <w:r w:rsidRPr="00892AE5">
        <w:rPr>
          <w:rFonts w:ascii="Times New Roman" w:hAnsi="Times New Roman" w:cs="Times New Roman"/>
          <w:b/>
          <w:bCs/>
          <w:sz w:val="26"/>
          <w:szCs w:val="26"/>
        </w:rPr>
        <w:t>Уповноважена особа зобов’язується: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1. Представляти права та інтереси працівників у відносинах з Роботодавцем щодо управління підприємством, а також у разі зміни організації або форми власності.</w:t>
      </w:r>
    </w:p>
    <w:p w:rsidR="00A6203B" w:rsidRPr="00140B10" w:rsidRDefault="00A6203B" w:rsidP="00A6203B">
      <w:pPr>
        <w:autoSpaceDE w:val="0"/>
        <w:autoSpaceDN w:val="0"/>
        <w:ind w:firstLine="720"/>
        <w:rPr>
          <w:rFonts w:ascii="Times New Roman" w:hAnsi="Times New Roman" w:cs="Times New Roman"/>
          <w:sz w:val="26"/>
          <w:szCs w:val="26"/>
        </w:rPr>
      </w:pPr>
      <w:r w:rsidRPr="00233A56">
        <w:rPr>
          <w:rFonts w:ascii="Times New Roman" w:hAnsi="Times New Roman" w:cs="Times New Roman"/>
          <w:sz w:val="26"/>
          <w:szCs w:val="26"/>
          <w:lang w:val="ru-RU"/>
        </w:rPr>
        <w:t>2</w:t>
      </w:r>
      <w:r w:rsidRPr="00140B10">
        <w:rPr>
          <w:rFonts w:ascii="Times New Roman" w:hAnsi="Times New Roman" w:cs="Times New Roman"/>
          <w:sz w:val="26"/>
          <w:szCs w:val="26"/>
        </w:rPr>
        <w:t>. Контролювати раціональне використання матеріально – технічних ресурсів, наданих Роботодавцем для виконання трудових завдань, норм  праці та створення безпечних умов праці.</w:t>
      </w:r>
    </w:p>
    <w:p w:rsidR="00A6203B" w:rsidRPr="00140B10" w:rsidRDefault="00A6203B" w:rsidP="00A6203B">
      <w:pPr>
        <w:autoSpaceDE w:val="0"/>
        <w:autoSpaceDN w:val="0"/>
        <w:ind w:firstLine="720"/>
        <w:rPr>
          <w:rFonts w:ascii="Times New Roman" w:hAnsi="Times New Roman" w:cs="Times New Roman"/>
          <w:sz w:val="26"/>
          <w:szCs w:val="26"/>
        </w:rPr>
      </w:pPr>
      <w:r w:rsidRPr="00A6203B">
        <w:rPr>
          <w:rFonts w:ascii="Times New Roman" w:hAnsi="Times New Roman" w:cs="Times New Roman"/>
          <w:sz w:val="26"/>
          <w:szCs w:val="26"/>
          <w:lang w:val="ru-RU"/>
        </w:rPr>
        <w:lastRenderedPageBreak/>
        <w:t>3</w:t>
      </w:r>
      <w:r w:rsidRPr="00140B10">
        <w:rPr>
          <w:rFonts w:ascii="Times New Roman" w:hAnsi="Times New Roman" w:cs="Times New Roman"/>
          <w:sz w:val="26"/>
          <w:szCs w:val="26"/>
        </w:rPr>
        <w:t>.  Забезпечувати захист  трудових та соціально-економічних прав працівників.</w:t>
      </w:r>
    </w:p>
    <w:p w:rsidR="00A6203B" w:rsidRPr="00140B10" w:rsidRDefault="00A6203B" w:rsidP="00A6203B">
      <w:pPr>
        <w:autoSpaceDE w:val="0"/>
        <w:autoSpaceDN w:val="0"/>
        <w:ind w:firstLine="720"/>
        <w:rPr>
          <w:rFonts w:ascii="Times New Roman" w:hAnsi="Times New Roman" w:cs="Times New Roman"/>
          <w:sz w:val="26"/>
          <w:szCs w:val="26"/>
        </w:rPr>
      </w:pPr>
      <w:r w:rsidRPr="00233A56">
        <w:rPr>
          <w:rFonts w:ascii="Times New Roman" w:hAnsi="Times New Roman" w:cs="Times New Roman"/>
          <w:sz w:val="26"/>
          <w:szCs w:val="26"/>
        </w:rPr>
        <w:t>4</w:t>
      </w:r>
      <w:r w:rsidRPr="00140B10">
        <w:rPr>
          <w:rFonts w:ascii="Times New Roman" w:hAnsi="Times New Roman" w:cs="Times New Roman"/>
          <w:sz w:val="26"/>
          <w:szCs w:val="26"/>
        </w:rPr>
        <w:t>. Приймати участь у розробці заходів  щодо забезпечення зменшення або пом’якшення негативних соціальних наслідків у випадках реорганізації в підрозділах в цілому.</w:t>
      </w:r>
    </w:p>
    <w:p w:rsidR="00A6203B" w:rsidRPr="00892AE5" w:rsidRDefault="00A6203B" w:rsidP="00A6203B">
      <w:pPr>
        <w:autoSpaceDE w:val="0"/>
        <w:autoSpaceDN w:val="0"/>
        <w:ind w:firstLine="720"/>
        <w:rPr>
          <w:rFonts w:ascii="Times New Roman" w:hAnsi="Times New Roman" w:cs="Times New Roman"/>
          <w:sz w:val="26"/>
          <w:szCs w:val="26"/>
        </w:rPr>
      </w:pPr>
      <w:r w:rsidRPr="00892AE5">
        <w:rPr>
          <w:rFonts w:ascii="Times New Roman" w:hAnsi="Times New Roman" w:cs="Times New Roman"/>
          <w:sz w:val="26"/>
          <w:szCs w:val="26"/>
        </w:rPr>
        <w:t>6. Приймати участь в оперативних нарадах, медичних радах, які проводяться на підприємстві</w:t>
      </w:r>
      <w:r w:rsidRPr="00892AE5">
        <w:rPr>
          <w:rFonts w:ascii="Times New Roman" w:hAnsi="Times New Roman" w:cs="Times New Roman"/>
          <w:sz w:val="26"/>
          <w:szCs w:val="26"/>
          <w:lang w:val="ru-RU"/>
        </w:rPr>
        <w:t xml:space="preserve"> (за </w:t>
      </w:r>
      <w:proofErr w:type="spellStart"/>
      <w:r w:rsidRPr="00892AE5">
        <w:rPr>
          <w:rFonts w:ascii="Times New Roman" w:hAnsi="Times New Roman" w:cs="Times New Roman"/>
          <w:sz w:val="26"/>
          <w:szCs w:val="26"/>
          <w:lang w:val="ru-RU"/>
        </w:rPr>
        <w:t>бажанням</w:t>
      </w:r>
      <w:proofErr w:type="spellEnd"/>
      <w:r w:rsidRPr="00892AE5">
        <w:rPr>
          <w:rFonts w:ascii="Times New Roman" w:hAnsi="Times New Roman" w:cs="Times New Roman"/>
          <w:sz w:val="26"/>
          <w:szCs w:val="26"/>
          <w:lang w:val="ru-RU"/>
        </w:rPr>
        <w:t>)</w:t>
      </w:r>
      <w:r w:rsidRPr="00892AE5">
        <w:rPr>
          <w:rFonts w:ascii="Times New Roman" w:hAnsi="Times New Roman" w:cs="Times New Roman"/>
          <w:sz w:val="26"/>
          <w:szCs w:val="26"/>
        </w:rPr>
        <w:t>.</w:t>
      </w:r>
    </w:p>
    <w:p w:rsidR="00A6203B" w:rsidRPr="00140B10" w:rsidRDefault="00A6203B" w:rsidP="00A6203B">
      <w:pPr>
        <w:autoSpaceDE w:val="0"/>
        <w:autoSpaceDN w:val="0"/>
        <w:jc w:val="center"/>
        <w:rPr>
          <w:rFonts w:ascii="Times New Roman" w:hAnsi="Times New Roman" w:cs="Times New Roman"/>
          <w:b/>
          <w:bCs/>
          <w:i/>
          <w:iCs/>
          <w:sz w:val="26"/>
          <w:szCs w:val="26"/>
        </w:rPr>
      </w:pPr>
    </w:p>
    <w:p w:rsidR="00A6203B" w:rsidRPr="00DE6CDA" w:rsidRDefault="00A6203B" w:rsidP="00A6203B">
      <w:pPr>
        <w:autoSpaceDE w:val="0"/>
        <w:autoSpaceDN w:val="0"/>
        <w:jc w:val="center"/>
        <w:rPr>
          <w:rFonts w:ascii="Times New Roman" w:hAnsi="Times New Roman" w:cs="Times New Roman"/>
          <w:b/>
          <w:bCs/>
          <w:sz w:val="26"/>
          <w:szCs w:val="26"/>
        </w:rPr>
      </w:pPr>
      <w:r w:rsidRPr="00DE6CDA">
        <w:rPr>
          <w:rFonts w:ascii="Times New Roman" w:hAnsi="Times New Roman" w:cs="Times New Roman"/>
          <w:b/>
          <w:bCs/>
          <w:iCs/>
          <w:sz w:val="26"/>
          <w:szCs w:val="26"/>
        </w:rPr>
        <w:t>РОЗДІЛ III</w:t>
      </w:r>
    </w:p>
    <w:p w:rsidR="00A6203B" w:rsidRPr="00140B10" w:rsidRDefault="00A6203B" w:rsidP="00A6203B">
      <w:pPr>
        <w:autoSpaceDE w:val="0"/>
        <w:autoSpaceDN w:val="0"/>
        <w:jc w:val="center"/>
        <w:rPr>
          <w:rFonts w:ascii="Times New Roman" w:hAnsi="Times New Roman" w:cs="Times New Roman"/>
          <w:b/>
          <w:bCs/>
          <w:sz w:val="26"/>
          <w:szCs w:val="26"/>
        </w:rPr>
      </w:pPr>
      <w:r w:rsidRPr="00140B10">
        <w:rPr>
          <w:rFonts w:ascii="Times New Roman" w:hAnsi="Times New Roman" w:cs="Times New Roman"/>
          <w:b/>
          <w:bCs/>
          <w:sz w:val="26"/>
          <w:szCs w:val="26"/>
        </w:rPr>
        <w:t>ТРУДОВІ ВІДНОСИНИ</w:t>
      </w:r>
    </w:p>
    <w:p w:rsidR="00A6203B" w:rsidRPr="00140B10" w:rsidRDefault="00A6203B" w:rsidP="00A6203B">
      <w:pPr>
        <w:autoSpaceDE w:val="0"/>
        <w:autoSpaceDN w:val="0"/>
        <w:jc w:val="center"/>
        <w:rPr>
          <w:rFonts w:ascii="Times New Roman" w:hAnsi="Times New Roman" w:cs="Times New Roman"/>
          <w:sz w:val="26"/>
          <w:szCs w:val="26"/>
        </w:rPr>
      </w:pPr>
    </w:p>
    <w:p w:rsidR="00A6203B" w:rsidRPr="00140B10" w:rsidRDefault="00A6203B" w:rsidP="00A6203B">
      <w:pPr>
        <w:autoSpaceDE w:val="0"/>
        <w:autoSpaceDN w:val="0"/>
        <w:ind w:firstLine="720"/>
        <w:jc w:val="left"/>
        <w:rPr>
          <w:rFonts w:ascii="Times New Roman" w:hAnsi="Times New Roman" w:cs="Times New Roman"/>
          <w:sz w:val="26"/>
          <w:szCs w:val="26"/>
        </w:rPr>
      </w:pPr>
      <w:r w:rsidRPr="00140B10">
        <w:rPr>
          <w:rFonts w:ascii="Times New Roman" w:hAnsi="Times New Roman" w:cs="Times New Roman"/>
          <w:b/>
          <w:bCs/>
          <w:sz w:val="26"/>
          <w:szCs w:val="26"/>
        </w:rPr>
        <w:t>Роботодавець  зобов’язується: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1. Укладати трудові договори з працівниками в порядку, передбаченому законодавством України, під розписку ознайомлювати працівників з наказом</w:t>
      </w:r>
      <w:r>
        <w:rPr>
          <w:rFonts w:ascii="Times New Roman" w:hAnsi="Times New Roman" w:cs="Times New Roman"/>
          <w:sz w:val="26"/>
          <w:szCs w:val="26"/>
        </w:rPr>
        <w:t xml:space="preserve"> про їх прийняття на роботу на П</w:t>
      </w:r>
      <w:r w:rsidRPr="00140B10">
        <w:rPr>
          <w:rFonts w:ascii="Times New Roman" w:hAnsi="Times New Roman" w:cs="Times New Roman"/>
          <w:sz w:val="26"/>
          <w:szCs w:val="26"/>
        </w:rPr>
        <w:t>ідприємств</w:t>
      </w:r>
      <w:r>
        <w:rPr>
          <w:rFonts w:ascii="Times New Roman" w:hAnsi="Times New Roman" w:cs="Times New Roman"/>
          <w:sz w:val="26"/>
          <w:szCs w:val="26"/>
        </w:rPr>
        <w:t>о</w:t>
      </w:r>
      <w:r w:rsidRPr="00140B10">
        <w:rPr>
          <w:rFonts w:ascii="Times New Roman" w:hAnsi="Times New Roman" w:cs="Times New Roman"/>
          <w:sz w:val="26"/>
          <w:szCs w:val="26"/>
        </w:rPr>
        <w:t>.</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2. Здійснювати прийом на роботу нових працівників лише у випадках забезпечення повної продуктивної зайнятості працюючих відповідно до їх професій, кваліфікації і якщо не прогнозується їх вивільнення за п. 1 ст. 40 </w:t>
      </w:r>
      <w:proofErr w:type="spellStart"/>
      <w:r w:rsidRPr="00140B10">
        <w:rPr>
          <w:rFonts w:ascii="Times New Roman" w:hAnsi="Times New Roman" w:cs="Times New Roman"/>
          <w:sz w:val="26"/>
          <w:szCs w:val="26"/>
        </w:rPr>
        <w:t>КЗпП</w:t>
      </w:r>
      <w:proofErr w:type="spellEnd"/>
      <w:r w:rsidRPr="00140B10">
        <w:rPr>
          <w:rFonts w:ascii="Times New Roman" w:hAnsi="Times New Roman" w:cs="Times New Roman"/>
          <w:sz w:val="26"/>
          <w:szCs w:val="26"/>
        </w:rPr>
        <w:t xml:space="preserve">  України та у відповідності до встановленої процедури прийому. </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3. Забезпечити протягом року переважне право на працевлаштування працівників, вивільненим з закладу на підставі п. 1 ст. 40 </w:t>
      </w:r>
      <w:proofErr w:type="spellStart"/>
      <w:r w:rsidRPr="00140B10">
        <w:rPr>
          <w:rFonts w:ascii="Times New Roman" w:hAnsi="Times New Roman" w:cs="Times New Roman"/>
          <w:sz w:val="26"/>
          <w:szCs w:val="26"/>
        </w:rPr>
        <w:t>КЗпП</w:t>
      </w:r>
      <w:proofErr w:type="spellEnd"/>
      <w:r w:rsidRPr="00140B10">
        <w:rPr>
          <w:rFonts w:ascii="Times New Roman" w:hAnsi="Times New Roman" w:cs="Times New Roman"/>
          <w:sz w:val="26"/>
          <w:szCs w:val="26"/>
        </w:rPr>
        <w:t xml:space="preserve"> України, у разі виникнення потреби прийняття на роботу працівників аналогічної професії.</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4. Розробляти і затверджувати посадові інструкції, вносити зміни та доповнення в разі необхідності, ознайомлювати з ними працівників.</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5. Змінювати чи запроваджувати новий режим роботи в </w:t>
      </w:r>
      <w:proofErr w:type="spellStart"/>
      <w:r w:rsidRPr="00140B10">
        <w:rPr>
          <w:rFonts w:ascii="Times New Roman" w:hAnsi="Times New Roman" w:cs="Times New Roman"/>
          <w:sz w:val="26"/>
          <w:szCs w:val="26"/>
        </w:rPr>
        <w:t>КП</w:t>
      </w:r>
      <w:proofErr w:type="spellEnd"/>
      <w:r w:rsidRPr="00140B10">
        <w:rPr>
          <w:rFonts w:ascii="Times New Roman" w:hAnsi="Times New Roman" w:cs="Times New Roman"/>
          <w:sz w:val="26"/>
          <w:szCs w:val="26"/>
        </w:rPr>
        <w:t xml:space="preserve">  "</w:t>
      </w:r>
      <w:proofErr w:type="spellStart"/>
      <w:r>
        <w:rPr>
          <w:rFonts w:ascii="Times New Roman" w:hAnsi="Times New Roman" w:cs="Times New Roman"/>
          <w:sz w:val="26"/>
          <w:szCs w:val="26"/>
        </w:rPr>
        <w:t>Славутський</w:t>
      </w:r>
      <w:proofErr w:type="spellEnd"/>
      <w:r>
        <w:rPr>
          <w:rFonts w:ascii="Times New Roman" w:hAnsi="Times New Roman" w:cs="Times New Roman"/>
          <w:sz w:val="26"/>
          <w:szCs w:val="26"/>
        </w:rPr>
        <w:t xml:space="preserve"> центр </w:t>
      </w:r>
      <w:r w:rsidRPr="00140B10">
        <w:rPr>
          <w:rFonts w:ascii="Times New Roman" w:hAnsi="Times New Roman" w:cs="Times New Roman"/>
          <w:sz w:val="26"/>
          <w:szCs w:val="26"/>
        </w:rPr>
        <w:t xml:space="preserve">ПМСД", в окремих підрозділах, для категорій чи окремих працівників лише після погодження цих питань з Уповноваженою особою  у відповідності до </w:t>
      </w:r>
      <w:proofErr w:type="spellStart"/>
      <w:r w:rsidRPr="00140B10">
        <w:rPr>
          <w:rFonts w:ascii="Times New Roman" w:hAnsi="Times New Roman" w:cs="Times New Roman"/>
          <w:sz w:val="26"/>
          <w:szCs w:val="26"/>
        </w:rPr>
        <w:t>КЗпП</w:t>
      </w:r>
      <w:proofErr w:type="spellEnd"/>
      <w:r w:rsidRPr="00140B10">
        <w:rPr>
          <w:rFonts w:ascii="Times New Roman" w:hAnsi="Times New Roman" w:cs="Times New Roman"/>
          <w:sz w:val="26"/>
          <w:szCs w:val="26"/>
        </w:rPr>
        <w:t xml:space="preserve"> України. </w:t>
      </w:r>
    </w:p>
    <w:p w:rsidR="00A6203B" w:rsidRPr="00487545" w:rsidRDefault="00A6203B" w:rsidP="00A6203B">
      <w:pPr>
        <w:pStyle w:val="a6"/>
        <w:widowControl w:val="0"/>
        <w:ind w:firstLine="720"/>
        <w:jc w:val="both"/>
        <w:rPr>
          <w:rFonts w:ascii="Times New Roman" w:hAnsi="Times New Roman" w:cs="Times New Roman"/>
          <w:b w:val="0"/>
          <w:bCs w:val="0"/>
          <w:sz w:val="26"/>
          <w:szCs w:val="26"/>
        </w:rPr>
      </w:pPr>
      <w:r w:rsidRPr="00140B10">
        <w:rPr>
          <w:rFonts w:ascii="Times New Roman" w:hAnsi="Times New Roman" w:cs="Times New Roman"/>
          <w:b w:val="0"/>
          <w:bCs w:val="0"/>
          <w:sz w:val="26"/>
          <w:szCs w:val="26"/>
        </w:rPr>
        <w:t>6. Встановити на підприємстві</w:t>
      </w:r>
      <w:r>
        <w:rPr>
          <w:rFonts w:ascii="Times New Roman" w:hAnsi="Times New Roman" w:cs="Times New Roman"/>
          <w:b w:val="0"/>
          <w:bCs w:val="0"/>
          <w:sz w:val="26"/>
          <w:szCs w:val="26"/>
        </w:rPr>
        <w:t xml:space="preserve"> щоденну</w:t>
      </w:r>
      <w:r>
        <w:rPr>
          <w:rFonts w:ascii="Times New Roman" w:hAnsi="Times New Roman" w:cs="Times New Roman"/>
          <w:sz w:val="26"/>
          <w:szCs w:val="26"/>
        </w:rPr>
        <w:t xml:space="preserve"> </w:t>
      </w:r>
      <w:r w:rsidRPr="00487545">
        <w:rPr>
          <w:rFonts w:ascii="Times New Roman" w:hAnsi="Times New Roman" w:cs="Times New Roman"/>
          <w:b w:val="0"/>
          <w:sz w:val="26"/>
          <w:szCs w:val="26"/>
        </w:rPr>
        <w:t>або щотижневу тривалість робочого</w:t>
      </w:r>
      <w:r w:rsidRPr="00140B10">
        <w:rPr>
          <w:rFonts w:ascii="Times New Roman" w:hAnsi="Times New Roman" w:cs="Times New Roman"/>
          <w:sz w:val="26"/>
          <w:szCs w:val="26"/>
        </w:rPr>
        <w:t xml:space="preserve"> </w:t>
      </w:r>
      <w:r w:rsidRPr="00487545">
        <w:rPr>
          <w:rFonts w:ascii="Times New Roman" w:hAnsi="Times New Roman" w:cs="Times New Roman"/>
          <w:b w:val="0"/>
          <w:sz w:val="26"/>
          <w:szCs w:val="26"/>
        </w:rPr>
        <w:t>часу, що встановлюється графіком і може коливатися протягом облікового періоду, але загальна сума годин роботи за обліковий період має дорівнювати нормі робочого часу поточного бюджетного року. Обліковий період охоплює робочий час і години роботи у вихідні і святкові дні, години відпочинку.</w:t>
      </w:r>
    </w:p>
    <w:p w:rsidR="00A6203B" w:rsidRPr="00140B10" w:rsidRDefault="00A6203B" w:rsidP="00A6203B">
      <w:pPr>
        <w:pStyle w:val="a6"/>
        <w:widowControl w:val="0"/>
        <w:ind w:firstLine="720"/>
        <w:jc w:val="both"/>
        <w:rPr>
          <w:rFonts w:ascii="Times New Roman" w:hAnsi="Times New Roman" w:cs="Times New Roman"/>
          <w:b w:val="0"/>
          <w:bCs w:val="0"/>
          <w:sz w:val="26"/>
          <w:szCs w:val="26"/>
        </w:rPr>
      </w:pPr>
      <w:r w:rsidRPr="00140B10">
        <w:rPr>
          <w:rFonts w:ascii="Times New Roman" w:hAnsi="Times New Roman" w:cs="Times New Roman"/>
          <w:b w:val="0"/>
          <w:bCs w:val="0"/>
          <w:sz w:val="26"/>
          <w:szCs w:val="26"/>
        </w:rPr>
        <w:t xml:space="preserve">Скорочувати на одну годину тривалість робочого часу напередодні святкових і неробочих днів згідно листа Міністерства праці України </w:t>
      </w:r>
      <w:proofErr w:type="spellStart"/>
      <w:r w:rsidRPr="00140B10">
        <w:rPr>
          <w:rFonts w:ascii="Times New Roman" w:hAnsi="Times New Roman" w:cs="Times New Roman"/>
          <w:b w:val="0"/>
          <w:bCs w:val="0"/>
          <w:sz w:val="26"/>
          <w:szCs w:val="26"/>
        </w:rPr>
        <w:t>“Про</w:t>
      </w:r>
      <w:proofErr w:type="spellEnd"/>
      <w:r w:rsidRPr="00140B10">
        <w:rPr>
          <w:rFonts w:ascii="Times New Roman" w:hAnsi="Times New Roman" w:cs="Times New Roman"/>
          <w:b w:val="0"/>
          <w:bCs w:val="0"/>
          <w:sz w:val="26"/>
          <w:szCs w:val="26"/>
        </w:rPr>
        <w:t xml:space="preserve"> норму тривалості робочого </w:t>
      </w:r>
      <w:proofErr w:type="spellStart"/>
      <w:r w:rsidRPr="00140B10">
        <w:rPr>
          <w:rFonts w:ascii="Times New Roman" w:hAnsi="Times New Roman" w:cs="Times New Roman"/>
          <w:b w:val="0"/>
          <w:bCs w:val="0"/>
          <w:sz w:val="26"/>
          <w:szCs w:val="26"/>
        </w:rPr>
        <w:t>часу”</w:t>
      </w:r>
      <w:proofErr w:type="spellEnd"/>
      <w:r w:rsidRPr="00140B10">
        <w:rPr>
          <w:rFonts w:ascii="Times New Roman" w:hAnsi="Times New Roman" w:cs="Times New Roman"/>
          <w:b w:val="0"/>
          <w:bCs w:val="0"/>
          <w:sz w:val="26"/>
          <w:szCs w:val="26"/>
        </w:rPr>
        <w:t>, який затверджується щорічно.</w:t>
      </w:r>
    </w:p>
    <w:p w:rsidR="00A6203B" w:rsidRPr="00892AE5" w:rsidRDefault="00A6203B"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7</w:t>
      </w:r>
      <w:r w:rsidRPr="00892AE5">
        <w:rPr>
          <w:rFonts w:ascii="Times New Roman" w:hAnsi="Times New Roman" w:cs="Times New Roman"/>
          <w:sz w:val="26"/>
          <w:szCs w:val="26"/>
        </w:rPr>
        <w:t xml:space="preserve">. Залучати працівників до роботи в </w:t>
      </w:r>
      <w:proofErr w:type="spellStart"/>
      <w:r w:rsidRPr="00892AE5">
        <w:rPr>
          <w:rFonts w:ascii="Times New Roman" w:hAnsi="Times New Roman" w:cs="Times New Roman"/>
          <w:sz w:val="26"/>
          <w:szCs w:val="26"/>
        </w:rPr>
        <w:t>понаднормований</w:t>
      </w:r>
      <w:proofErr w:type="spellEnd"/>
      <w:r w:rsidRPr="00892AE5">
        <w:rPr>
          <w:rFonts w:ascii="Times New Roman" w:hAnsi="Times New Roman" w:cs="Times New Roman"/>
          <w:sz w:val="26"/>
          <w:szCs w:val="26"/>
        </w:rPr>
        <w:t xml:space="preserve"> час лише у виняткових випадках, що визначені законодавством, а саме ст..62 </w:t>
      </w:r>
      <w:proofErr w:type="spellStart"/>
      <w:r w:rsidRPr="00892AE5">
        <w:rPr>
          <w:rFonts w:ascii="Times New Roman" w:hAnsi="Times New Roman" w:cs="Times New Roman"/>
          <w:sz w:val="26"/>
          <w:szCs w:val="26"/>
        </w:rPr>
        <w:t>КЗпП</w:t>
      </w:r>
      <w:proofErr w:type="spellEnd"/>
      <w:r w:rsidRPr="00892AE5">
        <w:rPr>
          <w:rFonts w:ascii="Times New Roman" w:hAnsi="Times New Roman" w:cs="Times New Roman"/>
          <w:sz w:val="26"/>
          <w:szCs w:val="26"/>
        </w:rPr>
        <w:t>.</w:t>
      </w:r>
    </w:p>
    <w:p w:rsidR="00A6203B" w:rsidRPr="00140B10" w:rsidRDefault="00A6203B"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8</w:t>
      </w:r>
      <w:r w:rsidRPr="00140B10">
        <w:rPr>
          <w:rFonts w:ascii="Times New Roman" w:hAnsi="Times New Roman" w:cs="Times New Roman"/>
          <w:sz w:val="26"/>
          <w:szCs w:val="26"/>
        </w:rPr>
        <w:t>. Не розривати трудові договори з працівниками у разі зміни підпорядкованості чи власника підприємства, його реорганізації, крім визначених законодавством випадків.</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Здійснювати звільнення на підставах, зазначених у п. 1  ст. 40 </w:t>
      </w:r>
      <w:proofErr w:type="spellStart"/>
      <w:r w:rsidRPr="00140B10">
        <w:rPr>
          <w:rFonts w:ascii="Times New Roman" w:hAnsi="Times New Roman" w:cs="Times New Roman"/>
          <w:sz w:val="26"/>
          <w:szCs w:val="26"/>
        </w:rPr>
        <w:t>КЗпП</w:t>
      </w:r>
      <w:proofErr w:type="spellEnd"/>
      <w:r w:rsidRPr="00140B10">
        <w:rPr>
          <w:rFonts w:ascii="Times New Roman" w:hAnsi="Times New Roman" w:cs="Times New Roman"/>
          <w:sz w:val="26"/>
          <w:szCs w:val="26"/>
        </w:rPr>
        <w:t>, лише у випадках, якщо неможливо перевести працівника,</w:t>
      </w:r>
      <w:r w:rsidRPr="00140B10">
        <w:rPr>
          <w:rFonts w:ascii="Times New Roman" w:hAnsi="Times New Roman" w:cs="Times New Roman"/>
          <w:b/>
          <w:bCs/>
          <w:sz w:val="26"/>
          <w:szCs w:val="26"/>
        </w:rPr>
        <w:t xml:space="preserve"> </w:t>
      </w:r>
      <w:r w:rsidRPr="00140B10">
        <w:rPr>
          <w:rFonts w:ascii="Times New Roman" w:hAnsi="Times New Roman" w:cs="Times New Roman"/>
          <w:sz w:val="26"/>
          <w:szCs w:val="26"/>
        </w:rPr>
        <w:t>за його згодою, на іншу роботу, та</w:t>
      </w:r>
      <w:r w:rsidRPr="00140B10">
        <w:rPr>
          <w:rFonts w:ascii="Times New Roman" w:hAnsi="Times New Roman" w:cs="Times New Roman"/>
          <w:bCs/>
          <w:sz w:val="26"/>
          <w:szCs w:val="26"/>
        </w:rPr>
        <w:t xml:space="preserve"> за </w:t>
      </w:r>
      <w:r w:rsidRPr="00140B10">
        <w:rPr>
          <w:rFonts w:ascii="Times New Roman" w:hAnsi="Times New Roman" w:cs="Times New Roman"/>
          <w:sz w:val="26"/>
          <w:szCs w:val="26"/>
        </w:rPr>
        <w:t>попередньою згодою Уповноваженої особи.</w:t>
      </w:r>
    </w:p>
    <w:p w:rsidR="00A6203B" w:rsidRPr="00140B10" w:rsidRDefault="00A6203B" w:rsidP="00A6203B">
      <w:pPr>
        <w:pStyle w:val="a4"/>
        <w:widowControl w:val="0"/>
        <w:ind w:firstLine="720"/>
        <w:rPr>
          <w:rFonts w:ascii="Times New Roman" w:hAnsi="Times New Roman"/>
          <w:sz w:val="26"/>
          <w:szCs w:val="26"/>
        </w:rPr>
      </w:pPr>
      <w:r>
        <w:rPr>
          <w:rFonts w:ascii="Times New Roman" w:hAnsi="Times New Roman"/>
          <w:sz w:val="26"/>
          <w:szCs w:val="26"/>
        </w:rPr>
        <w:t>9</w:t>
      </w:r>
      <w:r w:rsidRPr="00140B10">
        <w:rPr>
          <w:rFonts w:ascii="Times New Roman" w:hAnsi="Times New Roman"/>
          <w:sz w:val="26"/>
          <w:szCs w:val="26"/>
        </w:rPr>
        <w:t>.</w:t>
      </w:r>
      <w:r>
        <w:rPr>
          <w:rFonts w:ascii="Times New Roman" w:hAnsi="Times New Roman"/>
          <w:sz w:val="26"/>
          <w:szCs w:val="26"/>
        </w:rPr>
        <w:t xml:space="preserve"> </w:t>
      </w:r>
      <w:r w:rsidRPr="00140B10">
        <w:rPr>
          <w:rFonts w:ascii="Times New Roman" w:hAnsi="Times New Roman"/>
          <w:sz w:val="26"/>
          <w:szCs w:val="26"/>
        </w:rPr>
        <w:t xml:space="preserve">Не допускати звільнення працівника з ініціативи власника  в період його тимчасової непрацездатності (крім випадків, передбачених п. 5 ст. 40 </w:t>
      </w:r>
      <w:proofErr w:type="spellStart"/>
      <w:r w:rsidRPr="00140B10">
        <w:rPr>
          <w:rFonts w:ascii="Times New Roman" w:hAnsi="Times New Roman"/>
          <w:sz w:val="26"/>
          <w:szCs w:val="26"/>
        </w:rPr>
        <w:t>КЗпП</w:t>
      </w:r>
      <w:proofErr w:type="spellEnd"/>
      <w:r w:rsidRPr="00140B10">
        <w:rPr>
          <w:rFonts w:ascii="Times New Roman" w:hAnsi="Times New Roman"/>
          <w:sz w:val="26"/>
          <w:szCs w:val="26"/>
        </w:rPr>
        <w:t>), а також у період перебування працівника у відпустці (крім випадку ліквідації закладу).</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1</w:t>
      </w:r>
      <w:r>
        <w:rPr>
          <w:rFonts w:ascii="Times New Roman" w:hAnsi="Times New Roman"/>
          <w:sz w:val="26"/>
          <w:szCs w:val="26"/>
        </w:rPr>
        <w:t>0</w:t>
      </w:r>
      <w:r w:rsidRPr="00140B10">
        <w:rPr>
          <w:rFonts w:ascii="Times New Roman" w:hAnsi="Times New Roman"/>
          <w:sz w:val="26"/>
          <w:szCs w:val="26"/>
        </w:rPr>
        <w:t>.</w:t>
      </w:r>
      <w:r>
        <w:rPr>
          <w:rFonts w:ascii="Times New Roman" w:hAnsi="Times New Roman"/>
          <w:sz w:val="26"/>
          <w:szCs w:val="26"/>
        </w:rPr>
        <w:t xml:space="preserve"> </w:t>
      </w:r>
      <w:r w:rsidRPr="00140B10">
        <w:rPr>
          <w:rFonts w:ascii="Times New Roman" w:hAnsi="Times New Roman"/>
          <w:sz w:val="26"/>
          <w:szCs w:val="26"/>
        </w:rPr>
        <w:t xml:space="preserve">Встановлювати тривалість денної роботи (зміни), перерви для відпочинку і харчування згідно з Правилами внутрішнього трудового розпорядку, графіками </w:t>
      </w:r>
      <w:r w:rsidRPr="00140B10">
        <w:rPr>
          <w:rFonts w:ascii="Times New Roman" w:hAnsi="Times New Roman"/>
          <w:sz w:val="26"/>
          <w:szCs w:val="26"/>
        </w:rPr>
        <w:lastRenderedPageBreak/>
        <w:t xml:space="preserve">роботи (змінності), затвердженими Роботодавцем за погодженням з Уповноваженою особою, з урахуванням специфіки підприємства, режиму роботи структурних підрозділів із розрахунку нормальної тривалості робочого дня /тижня/ </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1</w:t>
      </w:r>
      <w:r>
        <w:rPr>
          <w:rFonts w:ascii="Times New Roman" w:hAnsi="Times New Roman"/>
          <w:sz w:val="26"/>
          <w:szCs w:val="26"/>
        </w:rPr>
        <w:t>1</w:t>
      </w:r>
      <w:r w:rsidRPr="00140B10">
        <w:rPr>
          <w:rFonts w:ascii="Times New Roman" w:hAnsi="Times New Roman"/>
          <w:sz w:val="26"/>
          <w:szCs w:val="26"/>
        </w:rPr>
        <w:t xml:space="preserve">. У разі виробничої необхідності, визначити спільно з Уповноваженою особою перелік робіт, на яких допускається поділ робочого дня на частини. </w:t>
      </w:r>
    </w:p>
    <w:p w:rsidR="00A6203B" w:rsidRPr="00892AE5" w:rsidRDefault="00A6203B" w:rsidP="00A6203B">
      <w:pPr>
        <w:pStyle w:val="a4"/>
        <w:widowControl w:val="0"/>
        <w:ind w:firstLine="720"/>
        <w:rPr>
          <w:rFonts w:ascii="Times New Roman" w:hAnsi="Times New Roman"/>
          <w:sz w:val="26"/>
          <w:szCs w:val="26"/>
        </w:rPr>
      </w:pPr>
      <w:r w:rsidRPr="00892AE5">
        <w:rPr>
          <w:rFonts w:ascii="Times New Roman" w:hAnsi="Times New Roman"/>
          <w:sz w:val="26"/>
          <w:szCs w:val="26"/>
        </w:rPr>
        <w:t>12. Компенсувати роботу у святковий, неробочий день згідно із чинним законодавством.</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1</w:t>
      </w:r>
      <w:r>
        <w:rPr>
          <w:rFonts w:ascii="Times New Roman" w:hAnsi="Times New Roman"/>
          <w:sz w:val="26"/>
          <w:szCs w:val="26"/>
        </w:rPr>
        <w:t>3</w:t>
      </w:r>
      <w:r w:rsidRPr="00140B10">
        <w:rPr>
          <w:rFonts w:ascii="Times New Roman" w:hAnsi="Times New Roman"/>
          <w:sz w:val="26"/>
          <w:szCs w:val="26"/>
        </w:rPr>
        <w:t>. Встановити гарантовану тривалість щорічної основної відпустки для всіх категорій працівників — не менш як 24 календарні дні.</w:t>
      </w:r>
    </w:p>
    <w:p w:rsidR="00A6203B" w:rsidRPr="00967C00" w:rsidRDefault="00A6203B" w:rsidP="00A6203B">
      <w:pPr>
        <w:autoSpaceDE w:val="0"/>
        <w:autoSpaceDN w:val="0"/>
        <w:ind w:firstLine="720"/>
        <w:rPr>
          <w:rFonts w:ascii="Times New Roman" w:hAnsi="Times New Roman" w:cs="Times New Roman"/>
          <w:color w:val="000000"/>
          <w:sz w:val="26"/>
          <w:szCs w:val="26"/>
        </w:rPr>
      </w:pPr>
      <w:r w:rsidRPr="00967C00">
        <w:rPr>
          <w:rFonts w:ascii="Times New Roman" w:hAnsi="Times New Roman" w:cs="Times New Roman"/>
          <w:color w:val="000000"/>
          <w:sz w:val="26"/>
          <w:szCs w:val="26"/>
        </w:rPr>
        <w:t>Інвалідам II групи надавати основну відпустку тривалістю 30 календарних днів, а інвалідам III групи — 26 календарних днів.</w:t>
      </w:r>
    </w:p>
    <w:p w:rsidR="00A6203B" w:rsidRPr="00967C00" w:rsidRDefault="00A6203B" w:rsidP="00A6203B">
      <w:pPr>
        <w:pStyle w:val="a4"/>
        <w:widowControl w:val="0"/>
        <w:ind w:firstLine="720"/>
        <w:rPr>
          <w:rFonts w:ascii="Times New Roman" w:hAnsi="Times New Roman"/>
          <w:color w:val="000000"/>
          <w:sz w:val="26"/>
          <w:szCs w:val="26"/>
        </w:rPr>
      </w:pPr>
      <w:r w:rsidRPr="00967C00">
        <w:rPr>
          <w:rFonts w:ascii="Times New Roman" w:hAnsi="Times New Roman"/>
          <w:color w:val="000000"/>
          <w:sz w:val="26"/>
          <w:szCs w:val="26"/>
        </w:rPr>
        <w:t>Особам віком до 18 років надавати щорічну основну відпустку тривалістю 31 календарний день.</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1</w:t>
      </w:r>
      <w:r>
        <w:rPr>
          <w:rFonts w:ascii="Times New Roman" w:hAnsi="Times New Roman"/>
          <w:sz w:val="26"/>
          <w:szCs w:val="26"/>
        </w:rPr>
        <w:t>4</w:t>
      </w:r>
      <w:r w:rsidRPr="00140B10">
        <w:rPr>
          <w:rFonts w:ascii="Times New Roman" w:hAnsi="Times New Roman"/>
          <w:sz w:val="26"/>
          <w:szCs w:val="26"/>
        </w:rPr>
        <w:t>. Відкликати працівників з щорічної відпустки лише за їх згодою та у випадках, визначених законодавством.</w:t>
      </w:r>
    </w:p>
    <w:p w:rsidR="00A6203B" w:rsidRPr="00140B10" w:rsidRDefault="00A6203B" w:rsidP="00A6203B">
      <w:pPr>
        <w:pStyle w:val="a4"/>
        <w:widowControl w:val="0"/>
        <w:ind w:firstLine="720"/>
        <w:rPr>
          <w:rFonts w:ascii="Times New Roman" w:hAnsi="Times New Roman"/>
          <w:sz w:val="26"/>
          <w:szCs w:val="26"/>
        </w:rPr>
      </w:pP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b/>
          <w:bCs/>
          <w:sz w:val="26"/>
          <w:szCs w:val="26"/>
        </w:rPr>
        <w:t>Уповноважена особа  зобов’язується:</w:t>
      </w:r>
      <w:r w:rsidRPr="00140B10">
        <w:rPr>
          <w:rFonts w:ascii="Times New Roman" w:hAnsi="Times New Roman"/>
          <w:sz w:val="26"/>
          <w:szCs w:val="26"/>
        </w:rPr>
        <w:t xml:space="preserve"> </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 xml:space="preserve">1. </w:t>
      </w:r>
      <w:r w:rsidR="00B365C6">
        <w:rPr>
          <w:rFonts w:ascii="Times New Roman" w:hAnsi="Times New Roman"/>
          <w:sz w:val="26"/>
          <w:szCs w:val="26"/>
        </w:rPr>
        <w:t>Бути присутньою на</w:t>
      </w:r>
      <w:r w:rsidRPr="00140B10">
        <w:rPr>
          <w:rFonts w:ascii="Times New Roman" w:hAnsi="Times New Roman"/>
          <w:sz w:val="26"/>
          <w:szCs w:val="26"/>
        </w:rPr>
        <w:t xml:space="preserve"> </w:t>
      </w:r>
      <w:proofErr w:type="spellStart"/>
      <w:r w:rsidRPr="00140B10">
        <w:rPr>
          <w:rFonts w:ascii="Times New Roman" w:hAnsi="Times New Roman"/>
          <w:sz w:val="26"/>
          <w:szCs w:val="26"/>
        </w:rPr>
        <w:t>на</w:t>
      </w:r>
      <w:proofErr w:type="spellEnd"/>
      <w:r w:rsidRPr="00140B10">
        <w:rPr>
          <w:rFonts w:ascii="Times New Roman" w:hAnsi="Times New Roman"/>
          <w:sz w:val="26"/>
          <w:szCs w:val="26"/>
        </w:rPr>
        <w:t xml:space="preserve"> засідання Трудового колективу, де розглядаються питання захисту трудових і соціально-економічних прав працівників та інформувати про дату та порядок денний таких засідань не пізніше ніж за один робочий день.</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2. Сприяти зміцненню трудової і виробничої дисципліни в колективах структурних підрозділів підприємства.</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3. Організовувати  збір та узагальнення пропозицій працівників щодо поліпшення діяльності підприємства, доводити їх до сторони Роботодавця й домагатися їх реалізації, інформувати трудовий колектив про вжиті заходи.</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4. Проводити попередні консультації зі спірних питань між сторонами Роботодавця та Трудового колективу для запобігання виникнення конфліктних ситуацій.</w:t>
      </w:r>
    </w:p>
    <w:p w:rsidR="00A6203B" w:rsidRPr="00140B10" w:rsidRDefault="00A6203B" w:rsidP="00A6203B">
      <w:pPr>
        <w:pStyle w:val="a4"/>
        <w:widowControl w:val="0"/>
        <w:ind w:firstLine="720"/>
        <w:rPr>
          <w:rFonts w:ascii="Times New Roman" w:hAnsi="Times New Roman"/>
          <w:sz w:val="26"/>
          <w:szCs w:val="26"/>
        </w:rPr>
      </w:pPr>
    </w:p>
    <w:p w:rsidR="00A6203B" w:rsidRPr="00DE6CDA" w:rsidRDefault="00A6203B" w:rsidP="00A6203B">
      <w:pPr>
        <w:pStyle w:val="a4"/>
        <w:widowControl w:val="0"/>
        <w:ind w:firstLine="720"/>
        <w:jc w:val="center"/>
        <w:rPr>
          <w:rFonts w:ascii="Times New Roman" w:hAnsi="Times New Roman"/>
          <w:b/>
          <w:bCs/>
          <w:iCs/>
          <w:sz w:val="26"/>
          <w:szCs w:val="26"/>
        </w:rPr>
      </w:pPr>
      <w:r w:rsidRPr="00DE6CDA">
        <w:rPr>
          <w:rFonts w:ascii="Times New Roman" w:hAnsi="Times New Roman"/>
          <w:b/>
          <w:bCs/>
          <w:iCs/>
          <w:sz w:val="26"/>
          <w:szCs w:val="26"/>
        </w:rPr>
        <w:t>РОЗДІЛ ІV</w:t>
      </w:r>
    </w:p>
    <w:p w:rsidR="00A6203B" w:rsidRPr="00140B10" w:rsidRDefault="00A6203B" w:rsidP="00A6203B">
      <w:pPr>
        <w:pStyle w:val="a4"/>
        <w:widowControl w:val="0"/>
        <w:ind w:firstLine="720"/>
        <w:jc w:val="center"/>
        <w:rPr>
          <w:rFonts w:ascii="Times New Roman" w:hAnsi="Times New Roman"/>
          <w:b/>
          <w:bCs/>
          <w:sz w:val="26"/>
          <w:szCs w:val="26"/>
        </w:rPr>
      </w:pPr>
      <w:r w:rsidRPr="00140B10">
        <w:rPr>
          <w:rFonts w:ascii="Times New Roman" w:hAnsi="Times New Roman"/>
          <w:b/>
          <w:bCs/>
          <w:sz w:val="26"/>
          <w:szCs w:val="26"/>
        </w:rPr>
        <w:t>ЗАБЕЗПЕЧЕННЯ ПРОДУКТИВНОЇ ЗАЙНЯТОСТІ</w:t>
      </w:r>
    </w:p>
    <w:p w:rsidR="00A6203B" w:rsidRPr="00140B10" w:rsidRDefault="00A6203B" w:rsidP="00A6203B">
      <w:pPr>
        <w:pStyle w:val="a4"/>
        <w:widowControl w:val="0"/>
        <w:ind w:firstLine="720"/>
        <w:jc w:val="center"/>
        <w:rPr>
          <w:rFonts w:ascii="Times New Roman" w:hAnsi="Times New Roman"/>
          <w:b/>
          <w:bCs/>
          <w:sz w:val="26"/>
          <w:szCs w:val="26"/>
        </w:rPr>
      </w:pPr>
    </w:p>
    <w:p w:rsidR="00A6203B" w:rsidRPr="00140B10" w:rsidRDefault="00A6203B" w:rsidP="00A6203B">
      <w:pPr>
        <w:pStyle w:val="a4"/>
        <w:widowControl w:val="0"/>
        <w:ind w:firstLine="720"/>
        <w:jc w:val="left"/>
        <w:rPr>
          <w:rFonts w:ascii="Times New Roman" w:hAnsi="Times New Roman"/>
          <w:b/>
          <w:bCs/>
          <w:sz w:val="26"/>
          <w:szCs w:val="26"/>
        </w:rPr>
      </w:pPr>
      <w:r w:rsidRPr="00140B10">
        <w:rPr>
          <w:rFonts w:ascii="Times New Roman" w:hAnsi="Times New Roman"/>
          <w:b/>
          <w:bCs/>
          <w:sz w:val="26"/>
          <w:szCs w:val="26"/>
        </w:rPr>
        <w:t>Роботодавець  зобов’язується: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1. У разі виникнення причин економічного, структурного характеру або у зв'яз</w:t>
      </w:r>
      <w:r w:rsidRPr="00140B10">
        <w:rPr>
          <w:rFonts w:ascii="Times New Roman" w:hAnsi="Times New Roman" w:cs="Times New Roman"/>
          <w:sz w:val="26"/>
          <w:szCs w:val="26"/>
        </w:rPr>
        <w:softHyphen/>
        <w:t>ку з ліквідацією, реорганізацією, через які неминучі вивільнення працівників з ініціативи сторони Роботодавця, проводити їх лише за умови письмового повідомлення Уповноваженої особи, не пізніше як за 3 місяці до намічених звільнень, про  причини і терміни вивільнення, кількість та  категорії працівників, яких це може стосуватися.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Проводити консультації з Уповноваженою особою  про заходи щодо запобігання звільненням працівників чи зведенню їх до мінімуму або пом’якшення несприятливих наслідків будь-яких звільнень.</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У п’ятиденний строк письмово повідомляти Уповноважену особу про результати розгляду  пропозиції Уповноваженої особи щодо перенесення термінів або тимчасове припинення чи відміну заходів пов’язаних з вивільненням працівників.</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 xml:space="preserve">2. У разі проведення за рахунок коштів підприємства професійної підготовки чи перекваліфікації працівника з відривом від виробництва зберігати за ним роботи (посаду) та його середню заробітну плату, забезпечувати працевлаштування на </w:t>
      </w:r>
      <w:r w:rsidRPr="00140B10">
        <w:rPr>
          <w:rFonts w:ascii="Times New Roman" w:hAnsi="Times New Roman"/>
          <w:sz w:val="26"/>
          <w:szCs w:val="26"/>
        </w:rPr>
        <w:lastRenderedPageBreak/>
        <w:t>підприємстві працівника за набутою з ініціативи Роботодавця  новою професією.</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3. При вивільненні працівників дотримуватись вимог законодавства щодо переважного права на залишення на роботі та гарантій окремим категоріям працівників.</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Попереджати працівника про його вивільнення у письмовій формі під підпис не пізніше, ніж за два місяці. Одночасно з попередженням про вивільнення у зв'язку із змінами в організації виробництва і праці пропонувати протягом двох місяців до дня фактичного звільнення працівникові іншу</w:t>
      </w:r>
      <w:r w:rsidRPr="00140B10">
        <w:rPr>
          <w:rFonts w:ascii="Times New Roman" w:hAnsi="Times New Roman" w:cs="Times New Roman"/>
          <w:b/>
          <w:bCs/>
          <w:sz w:val="26"/>
          <w:szCs w:val="26"/>
        </w:rPr>
        <w:t xml:space="preserve"> </w:t>
      </w:r>
      <w:r w:rsidRPr="00140B10">
        <w:rPr>
          <w:rFonts w:ascii="Times New Roman" w:hAnsi="Times New Roman" w:cs="Times New Roman"/>
          <w:sz w:val="26"/>
          <w:szCs w:val="26"/>
        </w:rPr>
        <w:t>роботу на підприємстві, у разі її наявності.</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Організувати взаємодію з центром зайнятості з питань працевлаштування.</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4. Не розривати трудовий договір з ініціативи Роботодавця з працівниками, перед якими не погашена заборгованість із заробітної плати та інших виплат.  При звільненні працівника, виплата всіх сум, що належать йому, провадиться в день звільнення.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5. Зберігати протягом одного року за працівниками, вивільненими із закладу на підставах, передбачених п.1 ст.40 </w:t>
      </w:r>
      <w:proofErr w:type="spellStart"/>
      <w:r w:rsidRPr="00140B10">
        <w:rPr>
          <w:rFonts w:ascii="Times New Roman" w:hAnsi="Times New Roman" w:cs="Times New Roman"/>
          <w:sz w:val="26"/>
          <w:szCs w:val="26"/>
        </w:rPr>
        <w:t>КЗпП</w:t>
      </w:r>
      <w:proofErr w:type="spellEnd"/>
      <w:r w:rsidRPr="00140B10">
        <w:rPr>
          <w:rFonts w:ascii="Times New Roman" w:hAnsi="Times New Roman" w:cs="Times New Roman"/>
          <w:sz w:val="26"/>
          <w:szCs w:val="26"/>
        </w:rPr>
        <w:t xml:space="preserve"> України, право на першочергове укладення трудового договору, у випадку прийняття на роботу працівників аналогічної кваліфікації.</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У разі повторного прийняття на роботу таких працівників, зараховувати весь попередній стаж їх роботи в закладі до безперервного згідно чинного законодавства.</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6. Забезпечувати канцтоварами працівників в межах затверджених бюджетних призначень на зазначені цілі.</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7. Забезпечувати засобами побутового призначення та інвентарем в межах затверджених бюджетних призначень на зазначені цілі.  </w:t>
      </w:r>
    </w:p>
    <w:p w:rsidR="00A6203B" w:rsidRPr="00140B10" w:rsidRDefault="00A6203B" w:rsidP="00A6203B">
      <w:pPr>
        <w:autoSpaceDE w:val="0"/>
        <w:autoSpaceDN w:val="0"/>
        <w:ind w:firstLine="100"/>
        <w:rPr>
          <w:rFonts w:ascii="Times New Roman" w:hAnsi="Times New Roman" w:cs="Times New Roman"/>
          <w:b/>
          <w:bCs/>
          <w:sz w:val="26"/>
          <w:szCs w:val="26"/>
        </w:rPr>
      </w:pPr>
    </w:p>
    <w:p w:rsidR="00A6203B" w:rsidRPr="00140B10" w:rsidRDefault="00A6203B" w:rsidP="00A6203B">
      <w:pPr>
        <w:autoSpaceDE w:val="0"/>
        <w:autoSpaceDN w:val="0"/>
        <w:ind w:firstLine="720"/>
        <w:rPr>
          <w:rFonts w:ascii="Times New Roman" w:hAnsi="Times New Roman" w:cs="Times New Roman"/>
          <w:b/>
          <w:bCs/>
          <w:sz w:val="26"/>
          <w:szCs w:val="26"/>
        </w:rPr>
      </w:pPr>
      <w:r w:rsidRPr="00140B10">
        <w:rPr>
          <w:rFonts w:ascii="Times New Roman" w:hAnsi="Times New Roman" w:cs="Times New Roman"/>
          <w:b/>
          <w:bCs/>
          <w:sz w:val="26"/>
          <w:szCs w:val="26"/>
        </w:rPr>
        <w:t>Уповноважена особа зобов’язується:</w:t>
      </w:r>
    </w:p>
    <w:p w:rsidR="00A6203B" w:rsidRPr="00140B10" w:rsidRDefault="00A6203B" w:rsidP="00A6203B">
      <w:pPr>
        <w:pStyle w:val="a4"/>
        <w:widowControl w:val="0"/>
        <w:ind w:firstLine="720"/>
        <w:rPr>
          <w:rFonts w:ascii="Times New Roman" w:hAnsi="Times New Roman"/>
          <w:sz w:val="26"/>
          <w:szCs w:val="26"/>
        </w:rPr>
      </w:pPr>
      <w:r w:rsidRPr="00140B10">
        <w:rPr>
          <w:rFonts w:ascii="Times New Roman" w:hAnsi="Times New Roman"/>
          <w:sz w:val="26"/>
          <w:szCs w:val="26"/>
        </w:rPr>
        <w:t>1. Надавати працівникам підприємства безоплатні юридичні консультації</w:t>
      </w:r>
      <w:r w:rsidR="00B365C6">
        <w:rPr>
          <w:rFonts w:ascii="Times New Roman" w:hAnsi="Times New Roman"/>
          <w:sz w:val="26"/>
          <w:szCs w:val="26"/>
        </w:rPr>
        <w:t xml:space="preserve"> в межах компетенції</w:t>
      </w:r>
      <w:r w:rsidRPr="00140B10">
        <w:rPr>
          <w:rFonts w:ascii="Times New Roman" w:hAnsi="Times New Roman"/>
          <w:sz w:val="26"/>
          <w:szCs w:val="26"/>
        </w:rPr>
        <w:t xml:space="preserve"> та необхідну інформацію щодо чинного трудового законодавства, гарантії на працю, соціально-економічних пільг, передбачених законодавством і Договором.</w:t>
      </w:r>
    </w:p>
    <w:p w:rsidR="00A6203B" w:rsidRDefault="00A6203B" w:rsidP="00A6203B">
      <w:pPr>
        <w:pStyle w:val="a4"/>
        <w:widowControl w:val="0"/>
        <w:ind w:firstLine="720"/>
        <w:rPr>
          <w:rFonts w:ascii="Times New Roman" w:hAnsi="Times New Roman"/>
          <w:sz w:val="26"/>
          <w:szCs w:val="26"/>
        </w:rPr>
      </w:pPr>
      <w:r>
        <w:rPr>
          <w:rFonts w:ascii="Times New Roman" w:hAnsi="Times New Roman"/>
          <w:sz w:val="26"/>
          <w:szCs w:val="26"/>
        </w:rPr>
        <w:t>2</w:t>
      </w:r>
      <w:r w:rsidRPr="00140B10">
        <w:rPr>
          <w:rFonts w:ascii="Times New Roman" w:hAnsi="Times New Roman"/>
          <w:sz w:val="26"/>
          <w:szCs w:val="26"/>
        </w:rPr>
        <w:t>. Проводити спільно з Роботодавцем консультації з питань масових вивільнень працівників та здійснення заходів щодо недопущення, зменшення обсягів або пом'якшення наслідків таких вивільнень. Вносити пропозиції про перенесення строків або тимчасове припинення чи відмову заходів, пов'язаних з вивільненням працівників.</w:t>
      </w:r>
    </w:p>
    <w:p w:rsidR="00A6203B" w:rsidRPr="00140B10" w:rsidRDefault="00A6203B" w:rsidP="00A6203B">
      <w:pPr>
        <w:pStyle w:val="a4"/>
        <w:widowControl w:val="0"/>
        <w:rPr>
          <w:rFonts w:ascii="Times New Roman" w:hAnsi="Times New Roman"/>
          <w:b/>
          <w:bCs/>
          <w:i/>
          <w:iCs/>
          <w:sz w:val="26"/>
          <w:szCs w:val="26"/>
        </w:rPr>
      </w:pPr>
    </w:p>
    <w:p w:rsidR="00A6203B" w:rsidRPr="00DE6CDA" w:rsidRDefault="00A6203B" w:rsidP="00A6203B">
      <w:pPr>
        <w:pStyle w:val="a4"/>
        <w:widowControl w:val="0"/>
        <w:ind w:firstLine="720"/>
        <w:jc w:val="center"/>
        <w:rPr>
          <w:rFonts w:ascii="Times New Roman" w:hAnsi="Times New Roman"/>
          <w:b/>
          <w:bCs/>
          <w:iCs/>
          <w:sz w:val="26"/>
          <w:szCs w:val="26"/>
        </w:rPr>
      </w:pPr>
      <w:r w:rsidRPr="00DE6CDA">
        <w:rPr>
          <w:rFonts w:ascii="Times New Roman" w:hAnsi="Times New Roman"/>
          <w:b/>
          <w:bCs/>
          <w:iCs/>
          <w:sz w:val="26"/>
          <w:szCs w:val="26"/>
        </w:rPr>
        <w:t>РОЗДІЛ V</w:t>
      </w:r>
    </w:p>
    <w:p w:rsidR="00A6203B" w:rsidRDefault="00A6203B" w:rsidP="00A6203B">
      <w:pPr>
        <w:pStyle w:val="a4"/>
        <w:widowControl w:val="0"/>
        <w:ind w:firstLine="720"/>
        <w:jc w:val="center"/>
        <w:rPr>
          <w:rFonts w:ascii="Times New Roman" w:hAnsi="Times New Roman"/>
          <w:b/>
          <w:bCs/>
          <w:sz w:val="26"/>
          <w:szCs w:val="26"/>
        </w:rPr>
      </w:pPr>
      <w:r w:rsidRPr="00140B10">
        <w:rPr>
          <w:rFonts w:ascii="Times New Roman" w:hAnsi="Times New Roman"/>
          <w:b/>
          <w:bCs/>
          <w:sz w:val="26"/>
          <w:szCs w:val="26"/>
        </w:rPr>
        <w:t>ОПЛАТА ПРАЦІ</w:t>
      </w:r>
    </w:p>
    <w:p w:rsidR="00A6203B" w:rsidRPr="00140B10" w:rsidRDefault="00A6203B" w:rsidP="00A6203B">
      <w:pPr>
        <w:pStyle w:val="a4"/>
        <w:widowControl w:val="0"/>
        <w:ind w:firstLine="720"/>
        <w:jc w:val="center"/>
        <w:rPr>
          <w:rFonts w:ascii="Times New Roman" w:hAnsi="Times New Roman"/>
          <w:b/>
          <w:bCs/>
          <w:sz w:val="26"/>
          <w:szCs w:val="26"/>
        </w:rPr>
      </w:pPr>
    </w:p>
    <w:p w:rsidR="00A6203B" w:rsidRPr="00140B10" w:rsidRDefault="00A6203B" w:rsidP="00A6203B">
      <w:pPr>
        <w:autoSpaceDE w:val="0"/>
        <w:autoSpaceDN w:val="0"/>
        <w:ind w:left="720"/>
        <w:rPr>
          <w:rFonts w:ascii="Times New Roman" w:hAnsi="Times New Roman" w:cs="Times New Roman"/>
          <w:b/>
          <w:bCs/>
          <w:sz w:val="26"/>
          <w:szCs w:val="26"/>
        </w:rPr>
      </w:pPr>
      <w:r w:rsidRPr="00140B10">
        <w:rPr>
          <w:rFonts w:ascii="Times New Roman" w:hAnsi="Times New Roman" w:cs="Times New Roman"/>
          <w:b/>
          <w:bCs/>
          <w:sz w:val="26"/>
          <w:szCs w:val="26"/>
        </w:rPr>
        <w:t>Роботодавець зобов'язується:</w:t>
      </w:r>
    </w:p>
    <w:p w:rsidR="0051269C" w:rsidRDefault="0051269C" w:rsidP="0051269C">
      <w:pPr>
        <w:shd w:val="clear" w:color="auto" w:fill="FFFFFF"/>
        <w:tabs>
          <w:tab w:val="left" w:pos="1392"/>
        </w:tabs>
        <w:ind w:left="1069"/>
        <w:rPr>
          <w:rFonts w:ascii="Times New Roman" w:hAnsi="Times New Roman" w:cs="Times New Roman"/>
          <w:b/>
          <w:color w:val="C00000"/>
          <w:spacing w:val="-2"/>
          <w:sz w:val="24"/>
          <w:szCs w:val="24"/>
        </w:rPr>
      </w:pPr>
    </w:p>
    <w:p w:rsidR="0051269C" w:rsidRPr="0051269C" w:rsidRDefault="0051269C" w:rsidP="0051269C">
      <w:pPr>
        <w:pStyle w:val="af"/>
        <w:numPr>
          <w:ilvl w:val="0"/>
          <w:numId w:val="1"/>
        </w:numPr>
        <w:shd w:val="clear" w:color="auto" w:fill="FFFFFF"/>
        <w:tabs>
          <w:tab w:val="clear" w:pos="1080"/>
          <w:tab w:val="num" w:pos="426"/>
          <w:tab w:val="left" w:pos="1134"/>
        </w:tabs>
        <w:spacing w:after="0" w:line="240" w:lineRule="auto"/>
        <w:ind w:left="0" w:firstLine="709"/>
        <w:rPr>
          <w:rFonts w:ascii="Times New Roman" w:hAnsi="Times New Roman"/>
          <w:spacing w:val="-2"/>
          <w:sz w:val="26"/>
          <w:szCs w:val="26"/>
        </w:rPr>
      </w:pPr>
      <w:r w:rsidRPr="0051269C">
        <w:rPr>
          <w:rFonts w:ascii="Times New Roman" w:hAnsi="Times New Roman"/>
          <w:sz w:val="26"/>
          <w:szCs w:val="26"/>
          <w:lang w:val="uk-UA"/>
        </w:rPr>
        <w:t>Запроваджувати  або змінювати діючі на підприємстві умови оплати праці, преміювання</w:t>
      </w:r>
      <w:r w:rsidRPr="0051269C">
        <w:rPr>
          <w:rFonts w:ascii="Times New Roman" w:hAnsi="Times New Roman"/>
          <w:bCs/>
          <w:sz w:val="26"/>
          <w:szCs w:val="26"/>
          <w:lang w:val="uk-UA"/>
        </w:rPr>
        <w:t xml:space="preserve"> за</w:t>
      </w:r>
      <w:r w:rsidRPr="0051269C">
        <w:rPr>
          <w:rFonts w:ascii="Times New Roman" w:hAnsi="Times New Roman"/>
          <w:sz w:val="26"/>
          <w:szCs w:val="26"/>
          <w:lang w:val="uk-UA"/>
        </w:rPr>
        <w:t xml:space="preserve"> погодженням з Уповноваженою особою і повідомляти про це працівників. </w:t>
      </w:r>
      <w:r w:rsidRPr="0051269C">
        <w:rPr>
          <w:rFonts w:ascii="Times New Roman" w:hAnsi="Times New Roman"/>
          <w:sz w:val="26"/>
          <w:szCs w:val="26"/>
        </w:rPr>
        <w:t xml:space="preserve">Оплату </w:t>
      </w:r>
      <w:proofErr w:type="spellStart"/>
      <w:r w:rsidRPr="0051269C">
        <w:rPr>
          <w:rFonts w:ascii="Times New Roman" w:hAnsi="Times New Roman"/>
          <w:sz w:val="26"/>
          <w:szCs w:val="26"/>
        </w:rPr>
        <w:t>праці</w:t>
      </w:r>
      <w:proofErr w:type="spellEnd"/>
      <w:r w:rsidRPr="0051269C">
        <w:rPr>
          <w:rFonts w:ascii="Times New Roman" w:hAnsi="Times New Roman"/>
          <w:sz w:val="26"/>
          <w:szCs w:val="26"/>
        </w:rPr>
        <w:t xml:space="preserve"> </w:t>
      </w:r>
      <w:proofErr w:type="spellStart"/>
      <w:r w:rsidRPr="0051269C">
        <w:rPr>
          <w:rFonts w:ascii="Times New Roman" w:hAnsi="Times New Roman"/>
          <w:sz w:val="26"/>
          <w:szCs w:val="26"/>
        </w:rPr>
        <w:t>проводити</w:t>
      </w:r>
      <w:proofErr w:type="spellEnd"/>
      <w:r w:rsidRPr="0051269C">
        <w:rPr>
          <w:rFonts w:ascii="Times New Roman" w:hAnsi="Times New Roman"/>
          <w:sz w:val="26"/>
          <w:szCs w:val="26"/>
        </w:rPr>
        <w:t xml:space="preserve"> </w:t>
      </w:r>
      <w:proofErr w:type="spellStart"/>
      <w:r w:rsidRPr="0051269C">
        <w:rPr>
          <w:rFonts w:ascii="Times New Roman" w:hAnsi="Times New Roman"/>
          <w:sz w:val="26"/>
          <w:szCs w:val="26"/>
        </w:rPr>
        <w:t>згідно</w:t>
      </w:r>
      <w:proofErr w:type="spellEnd"/>
      <w:r w:rsidRPr="0051269C">
        <w:rPr>
          <w:rFonts w:ascii="Times New Roman" w:hAnsi="Times New Roman"/>
          <w:sz w:val="26"/>
          <w:szCs w:val="26"/>
        </w:rPr>
        <w:t xml:space="preserve"> </w:t>
      </w:r>
      <w:proofErr w:type="spellStart"/>
      <w:r w:rsidRPr="0051269C">
        <w:rPr>
          <w:rFonts w:ascii="Times New Roman" w:hAnsi="Times New Roman"/>
          <w:spacing w:val="-2"/>
          <w:sz w:val="26"/>
          <w:szCs w:val="26"/>
        </w:rPr>
        <w:t>Положення</w:t>
      </w:r>
      <w:proofErr w:type="spellEnd"/>
      <w:r w:rsidRPr="0051269C">
        <w:rPr>
          <w:rFonts w:ascii="Times New Roman" w:hAnsi="Times New Roman"/>
          <w:spacing w:val="-2"/>
          <w:sz w:val="26"/>
          <w:szCs w:val="26"/>
          <w:lang w:val="uk-UA"/>
        </w:rPr>
        <w:t xml:space="preserve"> </w:t>
      </w:r>
      <w:r w:rsidRPr="0051269C">
        <w:rPr>
          <w:rFonts w:ascii="Times New Roman" w:hAnsi="Times New Roman"/>
          <w:spacing w:val="-2"/>
          <w:sz w:val="26"/>
          <w:szCs w:val="26"/>
        </w:rPr>
        <w:t xml:space="preserve">про оплату </w:t>
      </w:r>
      <w:proofErr w:type="spellStart"/>
      <w:r w:rsidRPr="0051269C">
        <w:rPr>
          <w:rFonts w:ascii="Times New Roman" w:hAnsi="Times New Roman"/>
          <w:spacing w:val="-2"/>
          <w:sz w:val="26"/>
          <w:szCs w:val="26"/>
        </w:rPr>
        <w:t>праці</w:t>
      </w:r>
      <w:proofErr w:type="spellEnd"/>
      <w:r w:rsidRPr="0051269C">
        <w:rPr>
          <w:rFonts w:ascii="Times New Roman" w:hAnsi="Times New Roman"/>
          <w:spacing w:val="-2"/>
          <w:sz w:val="26"/>
          <w:szCs w:val="26"/>
        </w:rPr>
        <w:t xml:space="preserve"> </w:t>
      </w:r>
      <w:proofErr w:type="spellStart"/>
      <w:r w:rsidRPr="0051269C">
        <w:rPr>
          <w:rFonts w:ascii="Times New Roman" w:hAnsi="Times New Roman"/>
          <w:spacing w:val="-2"/>
          <w:sz w:val="26"/>
          <w:szCs w:val="26"/>
        </w:rPr>
        <w:t>працівників</w:t>
      </w:r>
      <w:proofErr w:type="spellEnd"/>
      <w:r w:rsidRPr="0051269C">
        <w:rPr>
          <w:rFonts w:ascii="Times New Roman" w:hAnsi="Times New Roman"/>
          <w:spacing w:val="-2"/>
          <w:sz w:val="26"/>
          <w:szCs w:val="26"/>
        </w:rPr>
        <w:t xml:space="preserve"> КП «</w:t>
      </w:r>
      <w:proofErr w:type="spellStart"/>
      <w:r w:rsidRPr="0051269C">
        <w:rPr>
          <w:rFonts w:ascii="Times New Roman" w:hAnsi="Times New Roman"/>
          <w:spacing w:val="-2"/>
          <w:sz w:val="26"/>
          <w:szCs w:val="26"/>
        </w:rPr>
        <w:t>Славутський</w:t>
      </w:r>
      <w:proofErr w:type="spellEnd"/>
      <w:r w:rsidRPr="0051269C">
        <w:rPr>
          <w:rFonts w:ascii="Times New Roman" w:hAnsi="Times New Roman"/>
          <w:spacing w:val="-2"/>
          <w:sz w:val="26"/>
          <w:szCs w:val="26"/>
        </w:rPr>
        <w:t xml:space="preserve"> центр </w:t>
      </w:r>
      <w:proofErr w:type="spellStart"/>
      <w:r w:rsidRPr="0051269C">
        <w:rPr>
          <w:rFonts w:ascii="Times New Roman" w:hAnsi="Times New Roman"/>
          <w:spacing w:val="-2"/>
          <w:sz w:val="26"/>
          <w:szCs w:val="26"/>
        </w:rPr>
        <w:t>первинної</w:t>
      </w:r>
      <w:proofErr w:type="spellEnd"/>
      <w:r w:rsidRPr="0051269C">
        <w:rPr>
          <w:rFonts w:ascii="Times New Roman" w:hAnsi="Times New Roman"/>
          <w:spacing w:val="-2"/>
          <w:sz w:val="26"/>
          <w:szCs w:val="26"/>
        </w:rPr>
        <w:t xml:space="preserve"> </w:t>
      </w:r>
      <w:proofErr w:type="spellStart"/>
      <w:proofErr w:type="gramStart"/>
      <w:r w:rsidRPr="0051269C">
        <w:rPr>
          <w:rFonts w:ascii="Times New Roman" w:hAnsi="Times New Roman"/>
          <w:spacing w:val="-2"/>
          <w:sz w:val="26"/>
          <w:szCs w:val="26"/>
        </w:rPr>
        <w:t>медико-сан</w:t>
      </w:r>
      <w:proofErr w:type="gramEnd"/>
      <w:r w:rsidRPr="0051269C">
        <w:rPr>
          <w:rFonts w:ascii="Times New Roman" w:hAnsi="Times New Roman"/>
          <w:spacing w:val="-2"/>
          <w:sz w:val="26"/>
          <w:szCs w:val="26"/>
        </w:rPr>
        <w:t>ітарної</w:t>
      </w:r>
      <w:proofErr w:type="spellEnd"/>
      <w:r w:rsidRPr="0051269C">
        <w:rPr>
          <w:rFonts w:ascii="Times New Roman" w:hAnsi="Times New Roman"/>
          <w:spacing w:val="-2"/>
          <w:sz w:val="26"/>
          <w:szCs w:val="26"/>
        </w:rPr>
        <w:t xml:space="preserve"> </w:t>
      </w:r>
      <w:proofErr w:type="spellStart"/>
      <w:r w:rsidRPr="0051269C">
        <w:rPr>
          <w:rFonts w:ascii="Times New Roman" w:hAnsi="Times New Roman"/>
          <w:spacing w:val="-2"/>
          <w:sz w:val="26"/>
          <w:szCs w:val="26"/>
        </w:rPr>
        <w:t>допомоги</w:t>
      </w:r>
      <w:proofErr w:type="spellEnd"/>
      <w:r>
        <w:rPr>
          <w:rFonts w:ascii="Times New Roman" w:hAnsi="Times New Roman"/>
          <w:spacing w:val="-2"/>
          <w:sz w:val="26"/>
          <w:szCs w:val="26"/>
          <w:lang w:val="uk-UA"/>
        </w:rPr>
        <w:t>» (Додаток 2)</w:t>
      </w:r>
    </w:p>
    <w:p w:rsidR="00A6203B" w:rsidRPr="00892AE5" w:rsidRDefault="00A6203B" w:rsidP="00A6203B">
      <w:pPr>
        <w:pStyle w:val="a4"/>
        <w:widowControl w:val="0"/>
        <w:numPr>
          <w:ilvl w:val="0"/>
          <w:numId w:val="1"/>
        </w:numPr>
        <w:tabs>
          <w:tab w:val="clear" w:pos="1080"/>
          <w:tab w:val="num" w:pos="1134"/>
        </w:tabs>
        <w:ind w:left="0" w:firstLine="720"/>
        <w:rPr>
          <w:rFonts w:ascii="Times New Roman" w:hAnsi="Times New Roman"/>
          <w:sz w:val="26"/>
          <w:szCs w:val="26"/>
        </w:rPr>
      </w:pPr>
      <w:r w:rsidRPr="00892AE5">
        <w:rPr>
          <w:rFonts w:ascii="Times New Roman" w:hAnsi="Times New Roman"/>
          <w:sz w:val="26"/>
          <w:szCs w:val="26"/>
        </w:rPr>
        <w:t xml:space="preserve">Перераховувати  заробітну  плату  працівникам не рідше двох разів на місяць, через проміжок часу, що не перевищує шістнадцяти календарних днів та не пізніше семи днів після закінчення періоду, за який здійснюється виплата (аванс до </w:t>
      </w:r>
      <w:r w:rsidRPr="00892AE5">
        <w:rPr>
          <w:rFonts w:ascii="Times New Roman" w:hAnsi="Times New Roman"/>
          <w:sz w:val="26"/>
          <w:szCs w:val="26"/>
        </w:rPr>
        <w:lastRenderedPageBreak/>
        <w:t>20-го числа поточного місяця, заробітну плату з 29 числа  поточного місяця по 5 число наступного місяця).</w:t>
      </w:r>
    </w:p>
    <w:p w:rsidR="00A6203B" w:rsidRPr="007E72A2" w:rsidRDefault="00A6203B" w:rsidP="00A6203B">
      <w:pPr>
        <w:pStyle w:val="a4"/>
        <w:widowControl w:val="0"/>
        <w:ind w:firstLine="720"/>
        <w:rPr>
          <w:rFonts w:ascii="Times New Roman" w:hAnsi="Times New Roman"/>
          <w:sz w:val="26"/>
          <w:szCs w:val="26"/>
        </w:rPr>
      </w:pPr>
      <w:r w:rsidRPr="007E72A2">
        <w:rPr>
          <w:rFonts w:ascii="Times New Roman" w:hAnsi="Times New Roman"/>
          <w:sz w:val="26"/>
          <w:szCs w:val="26"/>
        </w:rPr>
        <w:t>3. Виплачувати заробітну плату в першочерговому порядку перед іншими виплатами після сплати обов'язкових платежів.</w:t>
      </w:r>
    </w:p>
    <w:p w:rsidR="00A6203B" w:rsidRPr="007E72A2" w:rsidRDefault="00A6203B" w:rsidP="00A6203B">
      <w:pPr>
        <w:autoSpaceDE w:val="0"/>
        <w:autoSpaceDN w:val="0"/>
        <w:ind w:firstLine="720"/>
        <w:rPr>
          <w:rFonts w:ascii="Times New Roman" w:hAnsi="Times New Roman" w:cs="Times New Roman"/>
          <w:sz w:val="26"/>
          <w:szCs w:val="26"/>
        </w:rPr>
      </w:pPr>
      <w:r w:rsidRPr="007E72A2">
        <w:rPr>
          <w:rFonts w:ascii="Times New Roman" w:hAnsi="Times New Roman" w:cs="Times New Roman"/>
          <w:sz w:val="26"/>
          <w:szCs w:val="26"/>
        </w:rPr>
        <w:t>4. Здійснювати оплату роботи в надурочний час, вихідні, святкові та неробочі дні у порядку та із дотриманням вимог, передбачених законодавством</w:t>
      </w:r>
      <w:r w:rsidR="0051269C">
        <w:rPr>
          <w:rFonts w:ascii="Times New Roman" w:hAnsi="Times New Roman" w:cs="Times New Roman"/>
          <w:sz w:val="26"/>
          <w:szCs w:val="26"/>
        </w:rPr>
        <w:t xml:space="preserve"> </w:t>
      </w:r>
      <w:r w:rsidR="00B365C6">
        <w:rPr>
          <w:rFonts w:ascii="Times New Roman" w:hAnsi="Times New Roman" w:cs="Times New Roman"/>
          <w:sz w:val="26"/>
          <w:szCs w:val="26"/>
        </w:rPr>
        <w:t>та цим Договором</w:t>
      </w:r>
      <w:r w:rsidRPr="007E72A2">
        <w:rPr>
          <w:rFonts w:ascii="Times New Roman" w:hAnsi="Times New Roman" w:cs="Times New Roman"/>
          <w:sz w:val="26"/>
          <w:szCs w:val="26"/>
        </w:rPr>
        <w:t>.</w:t>
      </w:r>
    </w:p>
    <w:p w:rsidR="00A6203B" w:rsidRPr="007E72A2" w:rsidRDefault="00A6203B" w:rsidP="00A6203B">
      <w:pPr>
        <w:pStyle w:val="a6"/>
        <w:widowControl w:val="0"/>
        <w:ind w:firstLine="720"/>
        <w:jc w:val="both"/>
        <w:rPr>
          <w:rFonts w:ascii="Times New Roman" w:hAnsi="Times New Roman" w:cs="Times New Roman"/>
          <w:b w:val="0"/>
          <w:bCs w:val="0"/>
          <w:sz w:val="26"/>
          <w:szCs w:val="26"/>
        </w:rPr>
      </w:pPr>
      <w:r w:rsidRPr="007E72A2">
        <w:rPr>
          <w:rFonts w:ascii="Times New Roman" w:hAnsi="Times New Roman" w:cs="Times New Roman"/>
          <w:b w:val="0"/>
          <w:bCs w:val="0"/>
          <w:sz w:val="26"/>
          <w:szCs w:val="26"/>
        </w:rPr>
        <w:t xml:space="preserve">5.  Затвердити перелік посад працівників з ненормованим робочим днем (Додаток </w:t>
      </w:r>
      <w:r w:rsidR="0051269C">
        <w:rPr>
          <w:rFonts w:ascii="Times New Roman" w:hAnsi="Times New Roman" w:cs="Times New Roman"/>
          <w:b w:val="0"/>
          <w:bCs w:val="0"/>
          <w:sz w:val="26"/>
          <w:szCs w:val="26"/>
        </w:rPr>
        <w:t>3</w:t>
      </w:r>
      <w:r w:rsidRPr="007E72A2">
        <w:rPr>
          <w:rFonts w:ascii="Times New Roman" w:hAnsi="Times New Roman" w:cs="Times New Roman"/>
          <w:b w:val="0"/>
          <w:bCs w:val="0"/>
          <w:sz w:val="26"/>
          <w:szCs w:val="26"/>
        </w:rPr>
        <w:t>).</w:t>
      </w:r>
    </w:p>
    <w:p w:rsidR="00A6203B" w:rsidRPr="00CB44D3" w:rsidRDefault="00A6203B" w:rsidP="00A6203B">
      <w:pPr>
        <w:pStyle w:val="a6"/>
        <w:widowControl w:val="0"/>
        <w:jc w:val="both"/>
        <w:rPr>
          <w:rFonts w:ascii="Times New Roman" w:hAnsi="Times New Roman" w:cs="Times New Roman"/>
          <w:b w:val="0"/>
          <w:bCs w:val="0"/>
          <w:color w:val="C00000"/>
          <w:sz w:val="26"/>
          <w:szCs w:val="26"/>
        </w:rPr>
      </w:pPr>
      <w:r w:rsidRPr="007E72A2">
        <w:rPr>
          <w:rFonts w:ascii="Times New Roman" w:hAnsi="Times New Roman" w:cs="Times New Roman"/>
          <w:b w:val="0"/>
          <w:bCs w:val="0"/>
          <w:sz w:val="26"/>
          <w:szCs w:val="26"/>
        </w:rPr>
        <w:t xml:space="preserve">            6. У разі затримки виплати заробітної плати на запит Уповноваженої особи надавати інформацію про наявність коштів на рахунках підприємства та обґрунтовані причини затримки</w:t>
      </w:r>
      <w:r w:rsidRPr="00CB44D3">
        <w:rPr>
          <w:rFonts w:ascii="Times New Roman" w:hAnsi="Times New Roman" w:cs="Times New Roman"/>
          <w:b w:val="0"/>
          <w:bCs w:val="0"/>
          <w:color w:val="C00000"/>
          <w:sz w:val="26"/>
          <w:szCs w:val="26"/>
        </w:rPr>
        <w:t>.</w:t>
      </w:r>
    </w:p>
    <w:p w:rsidR="00A6203B" w:rsidRPr="00266E9A" w:rsidRDefault="00266E9A" w:rsidP="00A6203B">
      <w:pPr>
        <w:autoSpaceDE w:val="0"/>
        <w:autoSpaceDN w:val="0"/>
        <w:spacing w:before="20"/>
        <w:ind w:firstLine="720"/>
        <w:rPr>
          <w:rFonts w:ascii="Times New Roman" w:hAnsi="Times New Roman" w:cs="Times New Roman"/>
          <w:color w:val="000000" w:themeColor="text1"/>
          <w:sz w:val="26"/>
          <w:szCs w:val="26"/>
        </w:rPr>
      </w:pPr>
      <w:r w:rsidRPr="00266E9A">
        <w:rPr>
          <w:rFonts w:ascii="Times New Roman" w:hAnsi="Times New Roman" w:cs="Times New Roman"/>
          <w:color w:val="000000" w:themeColor="text1"/>
          <w:sz w:val="26"/>
          <w:szCs w:val="26"/>
          <w:lang w:val="ru-RU"/>
        </w:rPr>
        <w:t>7</w:t>
      </w:r>
      <w:r w:rsidR="00A6203B" w:rsidRPr="00266E9A">
        <w:rPr>
          <w:rFonts w:ascii="Times New Roman" w:hAnsi="Times New Roman" w:cs="Times New Roman"/>
          <w:color w:val="000000" w:themeColor="text1"/>
          <w:sz w:val="26"/>
          <w:szCs w:val="26"/>
        </w:rPr>
        <w:t>. Відшкодовувати працівникам витрати та інші компенсації у зв’язку зі службовими відрядженнями відповідно до чинного законодавства.</w:t>
      </w:r>
    </w:p>
    <w:p w:rsidR="00A6203B" w:rsidRPr="00266E9A" w:rsidRDefault="00266E9A" w:rsidP="00A6203B">
      <w:pPr>
        <w:autoSpaceDE w:val="0"/>
        <w:autoSpaceDN w:val="0"/>
        <w:spacing w:before="20"/>
        <w:ind w:firstLine="720"/>
        <w:rPr>
          <w:rFonts w:ascii="Times New Roman" w:hAnsi="Times New Roman" w:cs="Times New Roman"/>
          <w:color w:val="000000" w:themeColor="text1"/>
          <w:sz w:val="26"/>
          <w:szCs w:val="26"/>
        </w:rPr>
      </w:pPr>
      <w:r w:rsidRPr="00266E9A">
        <w:rPr>
          <w:rFonts w:ascii="Times New Roman" w:hAnsi="Times New Roman" w:cs="Times New Roman"/>
          <w:color w:val="000000" w:themeColor="text1"/>
          <w:sz w:val="26"/>
          <w:szCs w:val="26"/>
          <w:lang w:val="ru-RU"/>
        </w:rPr>
        <w:t>8</w:t>
      </w:r>
      <w:r w:rsidR="00A6203B" w:rsidRPr="00266E9A">
        <w:rPr>
          <w:rFonts w:ascii="Times New Roman" w:hAnsi="Times New Roman" w:cs="Times New Roman"/>
          <w:color w:val="000000" w:themeColor="text1"/>
          <w:sz w:val="26"/>
          <w:szCs w:val="26"/>
        </w:rPr>
        <w:t>. Час простою не з вини працівника оплачувати з розрахунку не нижче від двох третин тарифної ставки (посадового окладу). Час простою з вини працівника не оплачується.</w:t>
      </w:r>
    </w:p>
    <w:p w:rsidR="00A6203B" w:rsidRPr="00CB44D3" w:rsidRDefault="00A6203B" w:rsidP="00A6203B">
      <w:pPr>
        <w:autoSpaceDE w:val="0"/>
        <w:autoSpaceDN w:val="0"/>
        <w:spacing w:before="20"/>
        <w:ind w:firstLine="720"/>
        <w:rPr>
          <w:rFonts w:ascii="Times New Roman" w:hAnsi="Times New Roman" w:cs="Times New Roman"/>
          <w:color w:val="C00000"/>
          <w:sz w:val="26"/>
          <w:szCs w:val="26"/>
        </w:rPr>
      </w:pPr>
    </w:p>
    <w:p w:rsidR="00A6203B" w:rsidRPr="00140B10" w:rsidRDefault="00A6203B" w:rsidP="00A6203B">
      <w:pPr>
        <w:autoSpaceDE w:val="0"/>
        <w:autoSpaceDN w:val="0"/>
        <w:spacing w:before="20"/>
        <w:rPr>
          <w:rFonts w:ascii="Times New Roman" w:hAnsi="Times New Roman" w:cs="Times New Roman"/>
          <w:sz w:val="26"/>
          <w:szCs w:val="26"/>
        </w:rPr>
      </w:pPr>
    </w:p>
    <w:p w:rsidR="00A6203B" w:rsidRPr="00140B10" w:rsidRDefault="00A6203B" w:rsidP="00A6203B">
      <w:pPr>
        <w:autoSpaceDE w:val="0"/>
        <w:autoSpaceDN w:val="0"/>
        <w:spacing w:before="20"/>
        <w:ind w:firstLine="720"/>
        <w:rPr>
          <w:rFonts w:ascii="Times New Roman" w:hAnsi="Times New Roman" w:cs="Times New Roman"/>
          <w:b/>
          <w:bCs/>
          <w:sz w:val="26"/>
          <w:szCs w:val="26"/>
        </w:rPr>
      </w:pPr>
      <w:r w:rsidRPr="00140B10">
        <w:rPr>
          <w:rFonts w:ascii="Times New Roman" w:hAnsi="Times New Roman" w:cs="Times New Roman"/>
          <w:b/>
          <w:bCs/>
          <w:sz w:val="26"/>
          <w:szCs w:val="26"/>
        </w:rPr>
        <w:t>Уповноважена особа зобов'язується:</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1. Здійснювати контроль за дотриманням на підприємстві законодавства з питань оплати праці, своєчасною виплатою заробітної плати. </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Представляти і захищати інтереси працівників закладу у сфері оплати праці.</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2. Контролювати  розподіл та використання коштів фонду оплати праці, вносити обґрунтовані пропозиції щодо розміру премій,  доплат і надбавок, надання пільг працівникам.</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3. Проводити перевірки нарахування працівникам заробітної плати, розмірів і підстав відрахувань з неї згідно особистих заяв.</w:t>
      </w:r>
    </w:p>
    <w:p w:rsidR="00A6203B" w:rsidRDefault="00A6203B" w:rsidP="00A6203B">
      <w:pPr>
        <w:pStyle w:val="a6"/>
        <w:jc w:val="center"/>
        <w:rPr>
          <w:rFonts w:ascii="Times New Roman" w:hAnsi="Times New Roman" w:cs="Times New Roman"/>
          <w:i/>
          <w:iCs/>
          <w:sz w:val="26"/>
          <w:szCs w:val="26"/>
        </w:rPr>
      </w:pPr>
    </w:p>
    <w:p w:rsidR="00626770" w:rsidRPr="00140B10" w:rsidRDefault="00626770" w:rsidP="00A6203B">
      <w:pPr>
        <w:pStyle w:val="a6"/>
        <w:jc w:val="center"/>
        <w:rPr>
          <w:rFonts w:ascii="Times New Roman" w:hAnsi="Times New Roman" w:cs="Times New Roman"/>
          <w:i/>
          <w:iCs/>
          <w:sz w:val="26"/>
          <w:szCs w:val="26"/>
        </w:rPr>
      </w:pPr>
    </w:p>
    <w:p w:rsidR="00A6203B" w:rsidRPr="00DE6CDA" w:rsidRDefault="00A6203B" w:rsidP="00A6203B">
      <w:pPr>
        <w:pStyle w:val="a6"/>
        <w:jc w:val="center"/>
        <w:rPr>
          <w:rFonts w:ascii="Times New Roman" w:hAnsi="Times New Roman" w:cs="Times New Roman"/>
          <w:sz w:val="26"/>
          <w:szCs w:val="26"/>
        </w:rPr>
      </w:pPr>
      <w:r w:rsidRPr="00DE6CDA">
        <w:rPr>
          <w:rFonts w:ascii="Times New Roman" w:hAnsi="Times New Roman" w:cs="Times New Roman"/>
          <w:iCs/>
          <w:sz w:val="26"/>
          <w:szCs w:val="26"/>
        </w:rPr>
        <w:t>РОЗДІЛ VІ</w:t>
      </w:r>
    </w:p>
    <w:p w:rsidR="00A6203B" w:rsidRPr="00140B10" w:rsidRDefault="00A6203B" w:rsidP="00A6203B">
      <w:pPr>
        <w:pStyle w:val="a6"/>
        <w:jc w:val="center"/>
        <w:rPr>
          <w:rFonts w:ascii="Times New Roman" w:hAnsi="Times New Roman" w:cs="Times New Roman"/>
          <w:sz w:val="26"/>
          <w:szCs w:val="26"/>
        </w:rPr>
      </w:pPr>
      <w:r w:rsidRPr="00140B10">
        <w:rPr>
          <w:rFonts w:ascii="Times New Roman" w:hAnsi="Times New Roman" w:cs="Times New Roman"/>
          <w:sz w:val="26"/>
          <w:szCs w:val="26"/>
        </w:rPr>
        <w:t>ОХОРОНА ПРАЦІ ТА ЗДОРОВ’Я</w:t>
      </w:r>
    </w:p>
    <w:p w:rsidR="00A6203B" w:rsidRPr="00140B10" w:rsidRDefault="00A6203B" w:rsidP="00A6203B">
      <w:pPr>
        <w:pStyle w:val="a6"/>
        <w:jc w:val="center"/>
        <w:rPr>
          <w:rFonts w:ascii="Times New Roman" w:hAnsi="Times New Roman" w:cs="Times New Roman"/>
          <w:sz w:val="26"/>
          <w:szCs w:val="26"/>
        </w:rPr>
      </w:pPr>
    </w:p>
    <w:p w:rsidR="00A6203B" w:rsidRPr="00140B10" w:rsidRDefault="00A6203B" w:rsidP="00A6203B">
      <w:pPr>
        <w:autoSpaceDE w:val="0"/>
        <w:autoSpaceDN w:val="0"/>
        <w:rPr>
          <w:rFonts w:ascii="Times New Roman" w:hAnsi="Times New Roman" w:cs="Times New Roman"/>
          <w:sz w:val="26"/>
          <w:szCs w:val="26"/>
        </w:rPr>
      </w:pPr>
      <w:r w:rsidRPr="00140B10">
        <w:rPr>
          <w:rFonts w:ascii="Times New Roman" w:hAnsi="Times New Roman" w:cs="Times New Roman"/>
          <w:b/>
          <w:bCs/>
          <w:sz w:val="26"/>
          <w:szCs w:val="26"/>
        </w:rPr>
        <w:tab/>
        <w:t>Роботодавець зобов’язується:</w:t>
      </w:r>
    </w:p>
    <w:p w:rsidR="00A6203B" w:rsidRPr="0051269C" w:rsidRDefault="00A6203B" w:rsidP="0051269C">
      <w:pPr>
        <w:pStyle w:val="Bodytext"/>
        <w:numPr>
          <w:ilvl w:val="0"/>
          <w:numId w:val="15"/>
        </w:numPr>
        <w:spacing w:line="100" w:lineRule="atLeast"/>
        <w:ind w:left="0" w:firstLine="993"/>
        <w:jc w:val="left"/>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Розробити положення установи про навчання з питань охорони праці, а також затвердити плани-графіки проведення навчання та перевірки знань з питань охорони праці, з якими ознайомити усіх працівників.</w:t>
      </w:r>
    </w:p>
    <w:p w:rsidR="00A6203B" w:rsidRPr="0051269C" w:rsidRDefault="00A6203B" w:rsidP="0051269C">
      <w:pPr>
        <w:pStyle w:val="Bodytext"/>
        <w:spacing w:line="100" w:lineRule="atLeast"/>
        <w:ind w:firstLine="993"/>
        <w:jc w:val="left"/>
        <w:rPr>
          <w:rFonts w:cs="Times New Roman"/>
          <w:sz w:val="26"/>
          <w:szCs w:val="26"/>
          <w:lang w:eastAsia="uk-UA" w:bidi="uk-UA"/>
        </w:rPr>
      </w:pPr>
      <w:r w:rsidRPr="0051269C">
        <w:rPr>
          <w:rFonts w:cs="Times New Roman"/>
          <w:sz w:val="26"/>
          <w:szCs w:val="26"/>
          <w:lang w:eastAsia="uk-UA" w:bidi="uk-UA"/>
        </w:rPr>
        <w:t>Не допускати до роботи працівників, в т.ч. посадових осіб, які не пройшли навчання, інструктаж і перевірку знань з охорони праці.</w:t>
      </w:r>
    </w:p>
    <w:p w:rsidR="00A6203B" w:rsidRPr="0051269C" w:rsidRDefault="00A6203B" w:rsidP="0051269C">
      <w:pPr>
        <w:pStyle w:val="Bodytext"/>
        <w:numPr>
          <w:ilvl w:val="0"/>
          <w:numId w:val="16"/>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Проводити періодичні інструктажі на робочих місцях по техніці безпеки та ви</w:t>
      </w:r>
      <w:r w:rsidRPr="0051269C">
        <w:rPr>
          <w:rFonts w:cs="Times New Roman"/>
          <w:sz w:val="26"/>
          <w:szCs w:val="26"/>
          <w:lang w:eastAsia="uk-UA" w:bidi="uk-UA"/>
        </w:rPr>
        <w:softHyphen/>
        <w:t>робничій санітарії не рідше одного разу в 6 місяців, а при роботі, яка пов'язана з шкідливими та небезпечними умовами праці, не рідше, як один раз на 3 місяці .</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Проводити оперативний контроль по охороні праці (один раз в місяць).</w:t>
      </w:r>
    </w:p>
    <w:p w:rsidR="00A6203B" w:rsidRPr="0051269C" w:rsidRDefault="00A6203B" w:rsidP="0051269C">
      <w:pPr>
        <w:pStyle w:val="Bodytext"/>
        <w:numPr>
          <w:ilvl w:val="0"/>
          <w:numId w:val="1"/>
        </w:numPr>
        <w:spacing w:line="100" w:lineRule="atLeast"/>
        <w:ind w:left="0" w:firstLine="993"/>
        <w:jc w:val="left"/>
        <w:rPr>
          <w:rStyle w:val="BodytextItalic"/>
          <w:rFonts w:eastAsia="Times New Roman"/>
          <w:sz w:val="26"/>
          <w:szCs w:val="26"/>
          <w:lang w:eastAsia="uk-UA" w:bidi="uk-UA"/>
        </w:rPr>
      </w:pPr>
      <w:r w:rsidRPr="0051269C">
        <w:rPr>
          <w:rFonts w:cs="Times New Roman"/>
          <w:sz w:val="26"/>
          <w:szCs w:val="26"/>
          <w:lang w:eastAsia="uk-UA" w:bidi="uk-UA"/>
        </w:rPr>
        <w:t>Розробити комплексні заходи щодо досягнення встановлених нормативів безпеки, гігієни праці та виробничого середовища, підвищення існуючого рівня охорони праці, запобігання випадкам виробничого травматизму, професійним захворюванням і аваріям. Забезпечити їх виконання.</w:t>
      </w:r>
    </w:p>
    <w:p w:rsidR="00A6203B" w:rsidRPr="0051269C" w:rsidRDefault="00A6203B" w:rsidP="0051269C">
      <w:pPr>
        <w:pStyle w:val="Bodytext"/>
        <w:numPr>
          <w:ilvl w:val="0"/>
          <w:numId w:val="1"/>
        </w:numPr>
        <w:tabs>
          <w:tab w:val="left" w:pos="1038"/>
        </w:tabs>
        <w:spacing w:line="100" w:lineRule="atLeast"/>
        <w:ind w:left="0" w:firstLine="993"/>
        <w:jc w:val="left"/>
        <w:rPr>
          <w:rFonts w:cs="Times New Roman"/>
          <w:sz w:val="26"/>
          <w:szCs w:val="26"/>
          <w:lang w:eastAsia="uk-UA" w:bidi="uk-UA"/>
        </w:rPr>
      </w:pPr>
      <w:r w:rsidRPr="0051269C">
        <w:rPr>
          <w:rStyle w:val="BodytextItalic"/>
          <w:rFonts w:eastAsia="Times New Roman"/>
          <w:sz w:val="26"/>
          <w:szCs w:val="26"/>
          <w:lang w:eastAsia="uk-UA" w:bidi="uk-UA"/>
        </w:rPr>
        <w:lastRenderedPageBreak/>
        <w:t xml:space="preserve"> </w:t>
      </w:r>
      <w:r w:rsidRPr="0051269C">
        <w:rPr>
          <w:rFonts w:cs="Times New Roman"/>
          <w:sz w:val="26"/>
          <w:szCs w:val="26"/>
          <w:lang w:eastAsia="uk-UA" w:bidi="uk-UA"/>
        </w:rPr>
        <w:t xml:space="preserve">Використовувати кошти установи на заходи охорони праці у розмірі не менше 0,2% від фонду оплати праці. </w:t>
      </w:r>
    </w:p>
    <w:p w:rsidR="00A6203B" w:rsidRPr="0051269C" w:rsidRDefault="00A6203B" w:rsidP="0051269C">
      <w:pPr>
        <w:pStyle w:val="Bodytext"/>
        <w:numPr>
          <w:ilvl w:val="0"/>
          <w:numId w:val="1"/>
        </w:numPr>
        <w:tabs>
          <w:tab w:val="left" w:pos="1038"/>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При укладанні трудового договору проінформувати працівника про умови праці, наявність на його робочому місці небезпечних і шкідливих виробничих фа</w:t>
      </w:r>
      <w:r w:rsidRPr="0051269C">
        <w:rPr>
          <w:rFonts w:cs="Times New Roman"/>
          <w:sz w:val="26"/>
          <w:szCs w:val="26"/>
          <w:lang w:eastAsia="uk-UA" w:bidi="uk-UA"/>
        </w:rPr>
        <w:softHyphen/>
        <w:t>кторів, можливі наслідки їх впливу на здоров'я, а також про його права на пільги і компенса</w:t>
      </w:r>
      <w:r w:rsidRPr="0051269C">
        <w:rPr>
          <w:rFonts w:cs="Times New Roman"/>
          <w:sz w:val="26"/>
          <w:szCs w:val="26"/>
          <w:lang w:eastAsia="uk-UA" w:bidi="uk-UA"/>
        </w:rPr>
        <w:softHyphen/>
        <w:t>цію за роботу в таких умовах.</w:t>
      </w:r>
    </w:p>
    <w:p w:rsidR="00A6203B" w:rsidRPr="0051269C" w:rsidRDefault="00A6203B" w:rsidP="0051269C">
      <w:pPr>
        <w:pStyle w:val="Bodytext"/>
        <w:numPr>
          <w:ilvl w:val="0"/>
          <w:numId w:val="1"/>
        </w:numPr>
        <w:tabs>
          <w:tab w:val="clear" w:pos="1080"/>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Проводити атестацію робочих місць за умовами праці, згідно з розробленим за  графіком, та за її результатами вживати заходів щодо покращення умов праці, медичного обслуговування, оздоровлення працівників та надання їм відповідних пільг і компенсацій.</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Забезпечити безоплатно працівників, які працюють на роботах зі шкідливими та небезпечними умовами праці, а також пов'язаних із забрудненням, або на роботах у не</w:t>
      </w:r>
      <w:r w:rsidRPr="0051269C">
        <w:rPr>
          <w:rFonts w:cs="Times New Roman"/>
          <w:sz w:val="26"/>
          <w:szCs w:val="26"/>
          <w:lang w:eastAsia="uk-UA" w:bidi="uk-UA"/>
        </w:rPr>
        <w:softHyphen/>
        <w:t>сприятливих температурних умовах спецодягом, спецвзуттям та іншими засобами індивідуа</w:t>
      </w:r>
      <w:r w:rsidRPr="0051269C">
        <w:rPr>
          <w:rFonts w:cs="Times New Roman"/>
          <w:sz w:val="26"/>
          <w:szCs w:val="26"/>
          <w:lang w:eastAsia="uk-UA" w:bidi="uk-UA"/>
        </w:rPr>
        <w:softHyphen/>
        <w:t xml:space="preserve">льного захисту, милом, а також </w:t>
      </w:r>
      <w:proofErr w:type="spellStart"/>
      <w:r w:rsidRPr="0051269C">
        <w:rPr>
          <w:rFonts w:cs="Times New Roman"/>
          <w:sz w:val="26"/>
          <w:szCs w:val="26"/>
          <w:lang w:eastAsia="uk-UA" w:bidi="uk-UA"/>
        </w:rPr>
        <w:t>змиваючими</w:t>
      </w:r>
      <w:proofErr w:type="spellEnd"/>
      <w:r w:rsidRPr="0051269C">
        <w:rPr>
          <w:rFonts w:cs="Times New Roman"/>
          <w:sz w:val="26"/>
          <w:szCs w:val="26"/>
          <w:lang w:eastAsia="uk-UA" w:bidi="uk-UA"/>
        </w:rPr>
        <w:t xml:space="preserve"> і знешкоджуючими засобами, відповідно до встановлених норм</w:t>
      </w:r>
      <w:r w:rsidRPr="0051269C">
        <w:rPr>
          <w:rStyle w:val="BodytextItalic"/>
          <w:sz w:val="26"/>
          <w:szCs w:val="26"/>
          <w:lang w:eastAsia="uk-UA" w:bidi="uk-UA"/>
        </w:rPr>
        <w:t>.</w:t>
      </w:r>
      <w:r w:rsidRPr="0051269C">
        <w:rPr>
          <w:rFonts w:cs="Times New Roman"/>
          <w:sz w:val="26"/>
          <w:szCs w:val="26"/>
          <w:lang w:eastAsia="uk-UA" w:bidi="uk-UA"/>
        </w:rPr>
        <w:t xml:space="preserve"> Забезпечувати своєчасну заміну або ремонт спецодягу, спецвзуття.</w:t>
      </w:r>
    </w:p>
    <w:p w:rsidR="00A6203B" w:rsidRPr="0051269C" w:rsidRDefault="00A6203B" w:rsidP="0051269C">
      <w:pPr>
        <w:pStyle w:val="Bodytext"/>
        <w:spacing w:line="100" w:lineRule="atLeast"/>
        <w:ind w:firstLine="993"/>
        <w:jc w:val="left"/>
        <w:rPr>
          <w:rFonts w:cs="Times New Roman"/>
          <w:sz w:val="26"/>
          <w:szCs w:val="26"/>
          <w:lang w:eastAsia="uk-UA" w:bidi="uk-UA"/>
        </w:rPr>
      </w:pPr>
      <w:r w:rsidRPr="0051269C">
        <w:rPr>
          <w:rFonts w:cs="Times New Roman"/>
          <w:sz w:val="26"/>
          <w:szCs w:val="26"/>
          <w:lang w:eastAsia="uk-UA" w:bidi="uk-UA"/>
        </w:rPr>
        <w:t>Компенсувати працівникам витрати на придбання ними засобів індивідуального захи</w:t>
      </w:r>
      <w:r w:rsidRPr="0051269C">
        <w:rPr>
          <w:rFonts w:cs="Times New Roman"/>
          <w:sz w:val="26"/>
          <w:szCs w:val="26"/>
          <w:lang w:eastAsia="uk-UA" w:bidi="uk-UA"/>
        </w:rPr>
        <w:softHyphen/>
        <w:t>сту, які підтверджені документально (касовий або товарний чек), якщо власник своєчасно не забезпечив працівника. У разі передчасного зношення цих засобів, не з вини працівника, власник зобов'язується замінити їх за свій рахунок.</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Забезпечити охорону праці жінок відповідно до чинного законодавства:</w:t>
      </w:r>
    </w:p>
    <w:p w:rsidR="00A6203B" w:rsidRPr="0051269C" w:rsidRDefault="00A6203B" w:rsidP="0051269C">
      <w:pPr>
        <w:pStyle w:val="Bodytext"/>
        <w:numPr>
          <w:ilvl w:val="0"/>
          <w:numId w:val="1"/>
        </w:numPr>
        <w:tabs>
          <w:tab w:val="left" w:pos="1173"/>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 xml:space="preserve">Створювати для інвалідів умови праці відповідно до рекомендацій </w:t>
      </w:r>
      <w:proofErr w:type="spellStart"/>
      <w:r w:rsidRPr="0051269C">
        <w:rPr>
          <w:rFonts w:cs="Times New Roman"/>
          <w:sz w:val="26"/>
          <w:szCs w:val="26"/>
          <w:lang w:eastAsia="uk-UA" w:bidi="uk-UA"/>
        </w:rPr>
        <w:t>медико-</w:t>
      </w:r>
      <w:proofErr w:type="spellEnd"/>
      <w:r w:rsidRPr="0051269C">
        <w:rPr>
          <w:rFonts w:cs="Times New Roman"/>
          <w:sz w:val="26"/>
          <w:szCs w:val="26"/>
          <w:lang w:eastAsia="uk-UA" w:bidi="uk-UA"/>
        </w:rPr>
        <w:t xml:space="preserve"> соціальної експертної комісії та індивідуальних програм реабілітації, при необхідності орга</w:t>
      </w:r>
      <w:r w:rsidRPr="0051269C">
        <w:rPr>
          <w:rFonts w:cs="Times New Roman"/>
          <w:sz w:val="26"/>
          <w:szCs w:val="26"/>
          <w:lang w:eastAsia="uk-UA" w:bidi="uk-UA"/>
        </w:rPr>
        <w:softHyphen/>
        <w:t>нізовувати їх перенавчання або перекваліфікацію. Не допускати залучення інвалідів до надурочних робіт і робіт у нічний час без їхньої згоди.</w:t>
      </w:r>
    </w:p>
    <w:p w:rsidR="00A6203B" w:rsidRPr="0051269C" w:rsidRDefault="00A6203B" w:rsidP="0051269C">
      <w:pPr>
        <w:pStyle w:val="Bodytext"/>
        <w:numPr>
          <w:ilvl w:val="0"/>
          <w:numId w:val="1"/>
        </w:numPr>
        <w:spacing w:line="100" w:lineRule="atLeast"/>
        <w:ind w:left="0" w:firstLine="993"/>
        <w:jc w:val="left"/>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Здійснювати, за рахунок коштів установи проведення обов'язкових медоглядів, попередніх (при прийнятті на роботу) і періодичних медоглядів працівників, зайнятих на ва</w:t>
      </w:r>
      <w:r w:rsidRPr="0051269C">
        <w:rPr>
          <w:rFonts w:cs="Times New Roman"/>
          <w:color w:val="000000" w:themeColor="text1"/>
          <w:sz w:val="26"/>
          <w:szCs w:val="26"/>
          <w:lang w:eastAsia="uk-UA" w:bidi="uk-UA"/>
        </w:rPr>
        <w:softHyphen/>
        <w:t>жких роботах, роботах із шкідливими чи небезпечними умовами праці, а також щорічного обов'язкового медичного огляду осіб віком до 21 року ( при наявності фінансування).</w:t>
      </w:r>
    </w:p>
    <w:p w:rsidR="00A6203B" w:rsidRPr="0051269C" w:rsidRDefault="00A6203B" w:rsidP="0051269C">
      <w:pPr>
        <w:pStyle w:val="Bodytext"/>
        <w:numPr>
          <w:ilvl w:val="0"/>
          <w:numId w:val="1"/>
        </w:numPr>
        <w:tabs>
          <w:tab w:val="left" w:pos="1182"/>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Забезпечити виконання рекомендацій і висновків медичної комісії за результа</w:t>
      </w:r>
      <w:r w:rsidRPr="0051269C">
        <w:rPr>
          <w:rFonts w:cs="Times New Roman"/>
          <w:sz w:val="26"/>
          <w:szCs w:val="26"/>
          <w:lang w:eastAsia="uk-UA" w:bidi="uk-UA"/>
        </w:rPr>
        <w:softHyphen/>
        <w:t>тами медичного огляду працівників.</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Не допускати до роботи працівників, які без поважних причин ухиляються від обов'язкового медичного огляду.</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Зберігати за працівником місце роботи, середній заробіток за час проходження медогляду.</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Проводити переведення працівників за станом здоров'я, згідно з медичним ви</w:t>
      </w:r>
      <w:r w:rsidRPr="0051269C">
        <w:rPr>
          <w:rFonts w:cs="Times New Roman"/>
          <w:sz w:val="26"/>
          <w:szCs w:val="26"/>
          <w:lang w:eastAsia="uk-UA" w:bidi="uk-UA"/>
        </w:rPr>
        <w:softHyphen/>
        <w:t>сновком, за їх згодою, на легшу роботу тимчасово, або без обмеження строку на іншу роботу. Оплату праці у таких випадках проводити згідно чинного законодавства</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Забезпечити умови праці, обладнання робочих місць, режим праці та відпочи</w:t>
      </w:r>
      <w:r w:rsidRPr="0051269C">
        <w:rPr>
          <w:rFonts w:cs="Times New Roman"/>
          <w:sz w:val="26"/>
          <w:szCs w:val="26"/>
          <w:lang w:eastAsia="uk-UA" w:bidi="uk-UA"/>
        </w:rPr>
        <w:softHyphen/>
        <w:t>нку при роботі з комп'ютерною технікою відповідно до державних санітарних правил і норм роботи з візуальними дисплейними терміналами електронно-обчислювальних машин.</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Проводити обов'язковий попередній та періодичний медогляд всіх працівників, які виконують роботи пов'язані з експлуатацією, обслуговуванням, наладкою та ремонтом електронно-обчислювальних машин.</w:t>
      </w:r>
    </w:p>
    <w:p w:rsidR="00A6203B" w:rsidRPr="0051269C" w:rsidRDefault="00A6203B" w:rsidP="0051269C">
      <w:pPr>
        <w:pStyle w:val="Bodytext"/>
        <w:numPr>
          <w:ilvl w:val="0"/>
          <w:numId w:val="1"/>
        </w:numPr>
        <w:spacing w:line="100" w:lineRule="atLeast"/>
        <w:ind w:left="0" w:firstLine="993"/>
        <w:jc w:val="left"/>
        <w:rPr>
          <w:rFonts w:cs="Times New Roman"/>
          <w:color w:val="000000" w:themeColor="text1"/>
          <w:sz w:val="26"/>
          <w:szCs w:val="26"/>
          <w:lang w:eastAsia="uk-UA" w:bidi="uk-UA"/>
        </w:rPr>
      </w:pPr>
      <w:r w:rsidRPr="0051269C">
        <w:rPr>
          <w:rFonts w:cs="Times New Roman"/>
          <w:sz w:val="26"/>
          <w:szCs w:val="26"/>
          <w:lang w:eastAsia="uk-UA" w:bidi="uk-UA"/>
        </w:rPr>
        <w:lastRenderedPageBreak/>
        <w:t>Зберігати середній заробіток за працівником за період простою, якщо створи</w:t>
      </w:r>
      <w:r w:rsidRPr="0051269C">
        <w:rPr>
          <w:rFonts w:cs="Times New Roman"/>
          <w:sz w:val="26"/>
          <w:szCs w:val="26"/>
          <w:lang w:eastAsia="uk-UA" w:bidi="uk-UA"/>
        </w:rPr>
        <w:softHyphen/>
        <w:t>лась виробнича ситуація небезпечна для його життя чи здоров'я, яка виникла не з вини праці</w:t>
      </w:r>
      <w:r w:rsidRPr="0051269C">
        <w:rPr>
          <w:rFonts w:cs="Times New Roman"/>
          <w:sz w:val="26"/>
          <w:szCs w:val="26"/>
          <w:lang w:eastAsia="uk-UA" w:bidi="uk-UA"/>
        </w:rPr>
        <w:softHyphen/>
        <w:t xml:space="preserve">вника. </w:t>
      </w:r>
      <w:r w:rsidRPr="0051269C">
        <w:rPr>
          <w:rFonts w:cs="Times New Roman"/>
          <w:color w:val="000000" w:themeColor="text1"/>
          <w:sz w:val="26"/>
          <w:szCs w:val="26"/>
          <w:lang w:eastAsia="uk-UA" w:bidi="uk-UA"/>
        </w:rPr>
        <w:t>Факт такої ситуації підтверджується спеціалістом з охорони праці за участю проф</w:t>
      </w:r>
      <w:r w:rsidRPr="0051269C">
        <w:rPr>
          <w:rFonts w:cs="Times New Roman"/>
          <w:color w:val="000000" w:themeColor="text1"/>
          <w:sz w:val="26"/>
          <w:szCs w:val="26"/>
          <w:lang w:eastAsia="uk-UA" w:bidi="uk-UA"/>
        </w:rPr>
        <w:softHyphen/>
        <w:t>комом.</w:t>
      </w:r>
    </w:p>
    <w:p w:rsidR="00A6203B" w:rsidRPr="0051269C" w:rsidRDefault="00A6203B" w:rsidP="0051269C">
      <w:pPr>
        <w:pStyle w:val="Bodytext"/>
        <w:numPr>
          <w:ilvl w:val="0"/>
          <w:numId w:val="1"/>
        </w:numPr>
        <w:tabs>
          <w:tab w:val="left" w:pos="1162"/>
        </w:tabs>
        <w:spacing w:line="100" w:lineRule="atLeast"/>
        <w:ind w:left="0" w:firstLine="993"/>
        <w:jc w:val="left"/>
        <w:rPr>
          <w:rFonts w:cs="Times New Roman"/>
          <w:sz w:val="26"/>
          <w:szCs w:val="26"/>
          <w:lang w:eastAsia="uk-UA" w:bidi="uk-UA"/>
        </w:rPr>
      </w:pPr>
      <w:r w:rsidRPr="0051269C">
        <w:rPr>
          <w:rFonts w:cs="Times New Roman"/>
          <w:color w:val="000000" w:themeColor="text1"/>
          <w:sz w:val="26"/>
          <w:szCs w:val="26"/>
          <w:lang w:eastAsia="uk-UA" w:bidi="uk-UA"/>
        </w:rPr>
        <w:t xml:space="preserve">Забезпечити виконання заходів щодо підготовки виробничих та </w:t>
      </w:r>
      <w:proofErr w:type="spellStart"/>
      <w:r w:rsidRPr="0051269C">
        <w:rPr>
          <w:rFonts w:cs="Times New Roman"/>
          <w:color w:val="000000" w:themeColor="text1"/>
          <w:sz w:val="26"/>
          <w:szCs w:val="26"/>
          <w:lang w:eastAsia="uk-UA" w:bidi="uk-UA"/>
        </w:rPr>
        <w:t>санітарно-</w:t>
      </w:r>
      <w:proofErr w:type="spellEnd"/>
      <w:r w:rsidRPr="0051269C">
        <w:rPr>
          <w:rFonts w:cs="Times New Roman"/>
          <w:color w:val="000000" w:themeColor="text1"/>
          <w:sz w:val="26"/>
          <w:szCs w:val="26"/>
          <w:lang w:eastAsia="uk-UA" w:bidi="uk-UA"/>
        </w:rPr>
        <w:t xml:space="preserve"> побутових приміщень до роботи в осінньо-зимовий період у термін</w:t>
      </w:r>
      <w:r w:rsidRPr="0051269C">
        <w:rPr>
          <w:rStyle w:val="BodytextBold"/>
          <w:color w:val="000000" w:themeColor="text1"/>
          <w:sz w:val="26"/>
          <w:szCs w:val="26"/>
          <w:lang w:eastAsia="uk-UA" w:bidi="uk-UA"/>
        </w:rPr>
        <w:t xml:space="preserve"> </w:t>
      </w:r>
      <w:r w:rsidRPr="00565B4F">
        <w:rPr>
          <w:rStyle w:val="BodytextBold"/>
          <w:b w:val="0"/>
          <w:color w:val="000000" w:themeColor="text1"/>
          <w:sz w:val="26"/>
          <w:szCs w:val="26"/>
          <w:lang w:eastAsia="uk-UA" w:bidi="uk-UA"/>
        </w:rPr>
        <w:t xml:space="preserve">до 15 жовтня </w:t>
      </w:r>
      <w:r w:rsidRPr="0051269C">
        <w:rPr>
          <w:rFonts w:cs="Times New Roman"/>
          <w:color w:val="000000" w:themeColor="text1"/>
          <w:sz w:val="26"/>
          <w:szCs w:val="26"/>
          <w:lang w:eastAsia="uk-UA" w:bidi="uk-UA"/>
        </w:rPr>
        <w:t xml:space="preserve">поточного року. Забезпечити температурний режим у виробничих приміщеннях відповідно до </w:t>
      </w:r>
      <w:r w:rsidRPr="0051269C">
        <w:rPr>
          <w:rFonts w:cs="Times New Roman"/>
          <w:sz w:val="26"/>
          <w:szCs w:val="26"/>
          <w:lang w:eastAsia="uk-UA" w:bidi="uk-UA"/>
        </w:rPr>
        <w:t>саніта</w:t>
      </w:r>
      <w:r w:rsidRPr="0051269C">
        <w:rPr>
          <w:rFonts w:cs="Times New Roman"/>
          <w:sz w:val="26"/>
          <w:szCs w:val="26"/>
          <w:lang w:eastAsia="uk-UA" w:bidi="uk-UA"/>
        </w:rPr>
        <w:softHyphen/>
        <w:t>рно-гігієнічних вимог.</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За працівниками, які втратили працездатність у зв'язку з нещасним випадком на виробництві, зберігати місце роботи та середню зарплату на весь період відновлення праце</w:t>
      </w:r>
      <w:r w:rsidRPr="0051269C">
        <w:rPr>
          <w:rFonts w:cs="Times New Roman"/>
          <w:sz w:val="26"/>
          <w:szCs w:val="26"/>
          <w:lang w:eastAsia="uk-UA" w:bidi="uk-UA"/>
        </w:rPr>
        <w:softHyphen/>
        <w:t>здатності без визнання їх в установленому порядку інвалідами. У разі неможливості виконан</w:t>
      </w:r>
      <w:r w:rsidRPr="0051269C">
        <w:rPr>
          <w:rFonts w:cs="Times New Roman"/>
          <w:sz w:val="26"/>
          <w:szCs w:val="26"/>
          <w:lang w:eastAsia="uk-UA" w:bidi="uk-UA"/>
        </w:rPr>
        <w:softHyphen/>
        <w:t>ня потерпілим попередньої роботи, забезпечити відповідно до медичних рекомендацій його перепідготовку і працевлаштування, встановити пільгові умови та режим роботи.</w:t>
      </w:r>
    </w:p>
    <w:p w:rsidR="00A6203B" w:rsidRPr="0051269C" w:rsidRDefault="00A6203B" w:rsidP="0051269C">
      <w:pPr>
        <w:pStyle w:val="Bodytext"/>
        <w:numPr>
          <w:ilvl w:val="0"/>
          <w:numId w:val="1"/>
        </w:numPr>
        <w:tabs>
          <w:tab w:val="left" w:pos="1177"/>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 xml:space="preserve">Проводити спільно з </w:t>
      </w:r>
      <w:r w:rsidR="00565B4F">
        <w:rPr>
          <w:rFonts w:cs="Times New Roman"/>
          <w:sz w:val="26"/>
          <w:szCs w:val="26"/>
          <w:lang w:eastAsia="uk-UA" w:bidi="uk-UA"/>
        </w:rPr>
        <w:t>Уповноваженою особою</w:t>
      </w:r>
      <w:r w:rsidRPr="0051269C">
        <w:rPr>
          <w:rFonts w:cs="Times New Roman"/>
          <w:sz w:val="26"/>
          <w:szCs w:val="26"/>
          <w:lang w:eastAsia="uk-UA" w:bidi="uk-UA"/>
        </w:rPr>
        <w:t xml:space="preserve"> своєчасне розслідування та вести облік неща</w:t>
      </w:r>
      <w:r w:rsidRPr="0051269C">
        <w:rPr>
          <w:rFonts w:cs="Times New Roman"/>
          <w:sz w:val="26"/>
          <w:szCs w:val="26"/>
          <w:lang w:eastAsia="uk-UA" w:bidi="uk-UA"/>
        </w:rPr>
        <w:softHyphen/>
        <w:t>сних випадків, професійних захворювань і аварій на виробництві.</w:t>
      </w:r>
    </w:p>
    <w:p w:rsidR="00A6203B" w:rsidRPr="0051269C" w:rsidRDefault="00A6203B" w:rsidP="0051269C">
      <w:pPr>
        <w:pStyle w:val="Bodytext"/>
        <w:numPr>
          <w:ilvl w:val="0"/>
          <w:numId w:val="1"/>
        </w:numPr>
        <w:tabs>
          <w:tab w:val="left" w:pos="1184"/>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Забезпечити складання акту за формою Н-1 не пізніше трьох робочих днів.</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Проводити щорічно  аналіз причин нещасних випадків, профзахворювань, аварій на виробництві. Розробляти заходи щодо зниження та профілактики травматизму та забезпечувати їх обов'язкове виконання.</w:t>
      </w:r>
    </w:p>
    <w:p w:rsidR="00A6203B" w:rsidRPr="0051269C"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 xml:space="preserve">Проводити щорічно аналіз причин захворюваності з тимчасової втрати працездатності, розробляти та вживати заходи спільно з </w:t>
      </w:r>
      <w:r w:rsidR="00565B4F">
        <w:rPr>
          <w:rFonts w:cs="Times New Roman"/>
          <w:sz w:val="26"/>
          <w:szCs w:val="26"/>
          <w:lang w:eastAsia="uk-UA" w:bidi="uk-UA"/>
        </w:rPr>
        <w:t>Уповноваженою особою</w:t>
      </w:r>
      <w:r w:rsidRPr="0051269C">
        <w:rPr>
          <w:rFonts w:cs="Times New Roman"/>
          <w:sz w:val="26"/>
          <w:szCs w:val="26"/>
          <w:lang w:eastAsia="uk-UA" w:bidi="uk-UA"/>
        </w:rPr>
        <w:t xml:space="preserve"> для зниження та профілактики захворюваності.</w:t>
      </w:r>
    </w:p>
    <w:p w:rsidR="00A6203B" w:rsidRPr="0051269C" w:rsidRDefault="00A6203B" w:rsidP="0051269C">
      <w:pPr>
        <w:pStyle w:val="Bodytext"/>
        <w:numPr>
          <w:ilvl w:val="0"/>
          <w:numId w:val="1"/>
        </w:numPr>
        <w:spacing w:line="100" w:lineRule="atLeast"/>
        <w:ind w:left="0" w:firstLine="993"/>
        <w:jc w:val="left"/>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 xml:space="preserve">Створити службу охорони праці в установі, відповідно до Типового положення, затвердженого </w:t>
      </w:r>
      <w:r w:rsidR="00565B4F">
        <w:rPr>
          <w:rFonts w:cs="Times New Roman"/>
          <w:color w:val="000000" w:themeColor="text1"/>
          <w:sz w:val="26"/>
          <w:szCs w:val="26"/>
          <w:lang w:eastAsia="uk-UA" w:bidi="uk-UA"/>
        </w:rPr>
        <w:t>нормативними актами</w:t>
      </w:r>
      <w:r w:rsidRPr="0051269C">
        <w:rPr>
          <w:rFonts w:cs="Times New Roman"/>
          <w:color w:val="000000" w:themeColor="text1"/>
          <w:sz w:val="26"/>
          <w:szCs w:val="26"/>
          <w:lang w:eastAsia="uk-UA" w:bidi="uk-UA"/>
        </w:rPr>
        <w:t xml:space="preserve">, та комісію з охорони праці в установі за рішенням трудового колективу, з участю представників адміністрації і </w:t>
      </w:r>
      <w:r w:rsidR="00565B4F">
        <w:rPr>
          <w:rFonts w:cs="Times New Roman"/>
          <w:color w:val="000000" w:themeColor="text1"/>
          <w:sz w:val="26"/>
          <w:szCs w:val="26"/>
          <w:lang w:eastAsia="uk-UA" w:bidi="uk-UA"/>
        </w:rPr>
        <w:t>Трудового колективу</w:t>
      </w:r>
      <w:r w:rsidRPr="0051269C">
        <w:rPr>
          <w:rFonts w:cs="Times New Roman"/>
          <w:color w:val="000000" w:themeColor="text1"/>
          <w:sz w:val="26"/>
          <w:szCs w:val="26"/>
          <w:lang w:eastAsia="uk-UA" w:bidi="uk-UA"/>
        </w:rPr>
        <w:t>.</w:t>
      </w:r>
    </w:p>
    <w:p w:rsidR="00A6203B" w:rsidRPr="0051269C" w:rsidRDefault="00A6203B" w:rsidP="0051269C">
      <w:pPr>
        <w:pStyle w:val="Bodytext"/>
        <w:numPr>
          <w:ilvl w:val="0"/>
          <w:numId w:val="1"/>
        </w:numPr>
        <w:spacing w:line="100" w:lineRule="atLeast"/>
        <w:ind w:left="0" w:firstLine="993"/>
        <w:jc w:val="left"/>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Розробити Положення про організацію роботи з охорони праці. Забезпечити організаційно-методичне керівництво роботою служби охорони, розроблення необхідної нормативно-технічної документації і введення в дію галузевого Положення з охорони праці.</w:t>
      </w:r>
    </w:p>
    <w:p w:rsidR="00A6203B" w:rsidRDefault="00A6203B" w:rsidP="0051269C">
      <w:pPr>
        <w:pStyle w:val="Bodytext"/>
        <w:numPr>
          <w:ilvl w:val="0"/>
          <w:numId w:val="1"/>
        </w:numPr>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 xml:space="preserve">Розробити  Положення про систему стимулювання охорони праці в установі. За поданням </w:t>
      </w:r>
      <w:r w:rsidR="00565B4F">
        <w:rPr>
          <w:rFonts w:cs="Times New Roman"/>
          <w:sz w:val="26"/>
          <w:szCs w:val="26"/>
          <w:lang w:eastAsia="uk-UA" w:bidi="uk-UA"/>
        </w:rPr>
        <w:t>Уповноваженої особи</w:t>
      </w:r>
      <w:r w:rsidRPr="0051269C">
        <w:rPr>
          <w:rFonts w:cs="Times New Roman"/>
          <w:sz w:val="26"/>
          <w:szCs w:val="26"/>
          <w:lang w:eastAsia="uk-UA" w:bidi="uk-UA"/>
        </w:rPr>
        <w:t>, комісії з охорони праці або керівника структурного підрозділу заохочувати ініціативних працівників, уповноважених трудового колективу з питань охорони праці за активну участь у здійсненні заходів з підвищення безпеки та поліпшення умов праці.</w:t>
      </w:r>
    </w:p>
    <w:p w:rsidR="00FB00DF" w:rsidRPr="0051269C" w:rsidRDefault="00C04E73" w:rsidP="0051269C">
      <w:pPr>
        <w:pStyle w:val="Bodytext"/>
        <w:numPr>
          <w:ilvl w:val="0"/>
          <w:numId w:val="1"/>
        </w:numPr>
        <w:spacing w:line="100" w:lineRule="atLeast"/>
        <w:ind w:left="0" w:firstLine="993"/>
        <w:jc w:val="left"/>
        <w:rPr>
          <w:rFonts w:cs="Times New Roman"/>
          <w:sz w:val="26"/>
          <w:szCs w:val="26"/>
          <w:lang w:eastAsia="uk-UA" w:bidi="uk-UA"/>
        </w:rPr>
      </w:pPr>
      <w:r>
        <w:rPr>
          <w:rFonts w:cs="Times New Roman"/>
          <w:sz w:val="26"/>
          <w:szCs w:val="26"/>
          <w:lang w:eastAsia="uk-UA" w:bidi="uk-UA"/>
        </w:rPr>
        <w:t>Проводит</w:t>
      </w:r>
      <w:r w:rsidR="00FB00DF">
        <w:rPr>
          <w:rFonts w:cs="Times New Roman"/>
          <w:sz w:val="26"/>
          <w:szCs w:val="26"/>
          <w:lang w:eastAsia="uk-UA" w:bidi="uk-UA"/>
        </w:rPr>
        <w:t xml:space="preserve">и доплату в розмірі 5% до посадового окладу працівникам, які працюють з дезінфікуючими засобами та </w:t>
      </w:r>
      <w:proofErr w:type="spellStart"/>
      <w:r w:rsidR="00FB00DF">
        <w:rPr>
          <w:rFonts w:cs="Times New Roman"/>
          <w:sz w:val="26"/>
          <w:szCs w:val="26"/>
          <w:lang w:eastAsia="uk-UA" w:bidi="uk-UA"/>
        </w:rPr>
        <w:t>зай</w:t>
      </w:r>
      <w:r w:rsidR="00A64712" w:rsidRPr="00A64712">
        <w:rPr>
          <w:rFonts w:cs="Times New Roman"/>
          <w:sz w:val="26"/>
          <w:szCs w:val="26"/>
          <w:lang w:val="ru-RU" w:eastAsia="uk-UA" w:bidi="uk-UA"/>
        </w:rPr>
        <w:t>маються</w:t>
      </w:r>
      <w:proofErr w:type="spellEnd"/>
      <w:r w:rsidR="00A64712" w:rsidRPr="00A64712">
        <w:rPr>
          <w:rFonts w:cs="Times New Roman"/>
          <w:sz w:val="26"/>
          <w:szCs w:val="26"/>
          <w:lang w:val="ru-RU" w:eastAsia="uk-UA" w:bidi="uk-UA"/>
        </w:rPr>
        <w:t xml:space="preserve"> </w:t>
      </w:r>
      <w:proofErr w:type="spellStart"/>
      <w:r w:rsidR="00A64712" w:rsidRPr="00A64712">
        <w:rPr>
          <w:rFonts w:cs="Times New Roman"/>
          <w:sz w:val="26"/>
          <w:szCs w:val="26"/>
          <w:lang w:val="ru-RU" w:eastAsia="uk-UA" w:bidi="uk-UA"/>
        </w:rPr>
        <w:t>прибиранням</w:t>
      </w:r>
      <w:proofErr w:type="spellEnd"/>
      <w:r w:rsidR="00A64712" w:rsidRPr="00A64712">
        <w:rPr>
          <w:rFonts w:cs="Times New Roman"/>
          <w:sz w:val="26"/>
          <w:szCs w:val="26"/>
          <w:lang w:val="ru-RU" w:eastAsia="uk-UA" w:bidi="uk-UA"/>
        </w:rPr>
        <w:t xml:space="preserve"> </w:t>
      </w:r>
      <w:proofErr w:type="spellStart"/>
      <w:r w:rsidR="00A64712" w:rsidRPr="00A64712">
        <w:rPr>
          <w:rFonts w:cs="Times New Roman"/>
          <w:sz w:val="26"/>
          <w:szCs w:val="26"/>
          <w:lang w:val="ru-RU" w:eastAsia="uk-UA" w:bidi="uk-UA"/>
        </w:rPr>
        <w:t>туалетів</w:t>
      </w:r>
      <w:proofErr w:type="spellEnd"/>
      <w:r w:rsidR="00A64712" w:rsidRPr="00A64712">
        <w:rPr>
          <w:rFonts w:cs="Times New Roman"/>
          <w:sz w:val="26"/>
          <w:szCs w:val="26"/>
          <w:lang w:val="ru-RU" w:eastAsia="uk-UA" w:bidi="uk-UA"/>
        </w:rPr>
        <w:t>.</w:t>
      </w:r>
      <w:r w:rsidR="003D4EFD">
        <w:rPr>
          <w:rFonts w:cs="Times New Roman"/>
          <w:sz w:val="26"/>
          <w:szCs w:val="26"/>
          <w:lang w:val="ru-RU" w:eastAsia="uk-UA" w:bidi="uk-UA"/>
        </w:rPr>
        <w:t>(</w:t>
      </w:r>
      <w:proofErr w:type="spellStart"/>
      <w:r w:rsidR="003D4EFD">
        <w:rPr>
          <w:rFonts w:cs="Times New Roman"/>
          <w:sz w:val="26"/>
          <w:szCs w:val="26"/>
          <w:lang w:val="ru-RU" w:eastAsia="uk-UA" w:bidi="uk-UA"/>
        </w:rPr>
        <w:t>Додаток</w:t>
      </w:r>
      <w:proofErr w:type="spellEnd"/>
      <w:r w:rsidR="003D4EFD">
        <w:rPr>
          <w:rFonts w:cs="Times New Roman"/>
          <w:sz w:val="26"/>
          <w:szCs w:val="26"/>
          <w:lang w:val="ru-RU" w:eastAsia="uk-UA" w:bidi="uk-UA"/>
        </w:rPr>
        <w:t xml:space="preserve"> 8)</w:t>
      </w:r>
    </w:p>
    <w:p w:rsidR="00565B4F" w:rsidRDefault="00565B4F" w:rsidP="0051269C">
      <w:pPr>
        <w:pStyle w:val="Heading2"/>
        <w:spacing w:after="0" w:line="100" w:lineRule="atLeast"/>
        <w:ind w:firstLine="993"/>
        <w:rPr>
          <w:rFonts w:cs="Times New Roman"/>
          <w:sz w:val="26"/>
          <w:szCs w:val="26"/>
          <w:lang w:eastAsia="uk-UA" w:bidi="uk-UA"/>
        </w:rPr>
      </w:pPr>
      <w:bookmarkStart w:id="0" w:name="bookmark19"/>
    </w:p>
    <w:p w:rsidR="00A6203B" w:rsidRPr="0051269C" w:rsidRDefault="00A6203B" w:rsidP="0051269C">
      <w:pPr>
        <w:pStyle w:val="Heading2"/>
        <w:spacing w:after="0" w:line="100" w:lineRule="atLeast"/>
        <w:ind w:firstLine="993"/>
        <w:rPr>
          <w:rFonts w:cs="Times New Roman"/>
          <w:sz w:val="26"/>
          <w:szCs w:val="26"/>
          <w:lang w:eastAsia="uk-UA" w:bidi="uk-UA"/>
        </w:rPr>
      </w:pPr>
      <w:r w:rsidRPr="0051269C">
        <w:rPr>
          <w:rFonts w:cs="Times New Roman"/>
          <w:sz w:val="26"/>
          <w:szCs w:val="26"/>
          <w:lang w:eastAsia="uk-UA" w:bidi="uk-UA"/>
        </w:rPr>
        <w:t>Працівники установи зобов'язуються</w:t>
      </w:r>
      <w:r w:rsidRPr="0051269C">
        <w:rPr>
          <w:rStyle w:val="Heading2NotBold"/>
          <w:sz w:val="26"/>
          <w:szCs w:val="26"/>
          <w:lang w:eastAsia="uk-UA" w:bidi="uk-UA"/>
        </w:rPr>
        <w:t xml:space="preserve"> :</w:t>
      </w:r>
      <w:bookmarkEnd w:id="0"/>
    </w:p>
    <w:p w:rsidR="00A6203B" w:rsidRPr="003D4EFD" w:rsidRDefault="00A6203B" w:rsidP="00565B4F">
      <w:pPr>
        <w:pStyle w:val="Bodytext"/>
        <w:numPr>
          <w:ilvl w:val="0"/>
          <w:numId w:val="38"/>
        </w:numPr>
        <w:spacing w:line="100" w:lineRule="atLeast"/>
        <w:ind w:left="0" w:firstLine="993"/>
        <w:jc w:val="left"/>
        <w:rPr>
          <w:rFonts w:cs="Times New Roman"/>
          <w:sz w:val="26"/>
          <w:szCs w:val="26"/>
          <w:lang w:eastAsia="uk-UA" w:bidi="uk-UA"/>
        </w:rPr>
      </w:pPr>
      <w:r w:rsidRPr="003D4EFD">
        <w:rPr>
          <w:rFonts w:cs="Times New Roman"/>
          <w:sz w:val="26"/>
          <w:szCs w:val="26"/>
          <w:lang w:eastAsia="uk-UA" w:bidi="uk-UA"/>
        </w:rPr>
        <w:t>Постійно вивчати та виконувати вимоги нормативних актів з охорони праці; до</w:t>
      </w:r>
      <w:r w:rsidRPr="003D4EFD">
        <w:rPr>
          <w:rFonts w:cs="Times New Roman"/>
          <w:sz w:val="26"/>
          <w:szCs w:val="26"/>
          <w:lang w:eastAsia="uk-UA" w:bidi="uk-UA"/>
        </w:rPr>
        <w:softHyphen/>
        <w:t>тримуватись правил безпечної експлуатації машин, механізмів, устаткування та інших засобів виробництва.</w:t>
      </w:r>
    </w:p>
    <w:p w:rsidR="00A6203B" w:rsidRPr="003D4EFD" w:rsidRDefault="00A6203B" w:rsidP="00565B4F">
      <w:pPr>
        <w:pStyle w:val="Bodytext"/>
        <w:numPr>
          <w:ilvl w:val="0"/>
          <w:numId w:val="38"/>
        </w:numPr>
        <w:tabs>
          <w:tab w:val="left" w:pos="1215"/>
        </w:tabs>
        <w:spacing w:line="100" w:lineRule="atLeast"/>
        <w:ind w:left="0" w:firstLine="993"/>
        <w:jc w:val="left"/>
        <w:rPr>
          <w:rFonts w:cs="Times New Roman"/>
          <w:sz w:val="26"/>
          <w:szCs w:val="26"/>
          <w:lang w:eastAsia="uk-UA" w:bidi="uk-UA"/>
        </w:rPr>
      </w:pPr>
      <w:r w:rsidRPr="003D4EFD">
        <w:rPr>
          <w:rFonts w:cs="Times New Roman"/>
          <w:sz w:val="26"/>
          <w:szCs w:val="26"/>
          <w:lang w:eastAsia="uk-UA" w:bidi="uk-UA"/>
        </w:rPr>
        <w:t>Застосовувати засоби індивідуального захисту у випадках, передбачених правила</w:t>
      </w:r>
      <w:r w:rsidRPr="003D4EFD">
        <w:rPr>
          <w:rFonts w:cs="Times New Roman"/>
          <w:sz w:val="26"/>
          <w:szCs w:val="26"/>
          <w:lang w:eastAsia="uk-UA" w:bidi="uk-UA"/>
        </w:rPr>
        <w:softHyphen/>
        <w:t>ми техніки безпеки праці.</w:t>
      </w:r>
    </w:p>
    <w:p w:rsidR="00A6203B" w:rsidRPr="003D4EFD" w:rsidRDefault="00A6203B" w:rsidP="00565B4F">
      <w:pPr>
        <w:pStyle w:val="Bodytext"/>
        <w:numPr>
          <w:ilvl w:val="0"/>
          <w:numId w:val="38"/>
        </w:numPr>
        <w:tabs>
          <w:tab w:val="left" w:pos="1276"/>
        </w:tabs>
        <w:spacing w:line="100" w:lineRule="atLeast"/>
        <w:ind w:left="0" w:firstLine="993"/>
        <w:jc w:val="left"/>
        <w:rPr>
          <w:rFonts w:cs="Times New Roman"/>
          <w:sz w:val="26"/>
          <w:szCs w:val="26"/>
          <w:lang w:eastAsia="uk-UA" w:bidi="uk-UA"/>
        </w:rPr>
      </w:pPr>
      <w:r w:rsidRPr="003D4EFD">
        <w:rPr>
          <w:rFonts w:cs="Times New Roman"/>
          <w:sz w:val="26"/>
          <w:szCs w:val="26"/>
          <w:lang w:eastAsia="uk-UA" w:bidi="uk-UA"/>
        </w:rPr>
        <w:t>Проходити своєчасно в установленому порядку обов'язкові медичні огляди.</w:t>
      </w:r>
    </w:p>
    <w:p w:rsidR="003D4EFD" w:rsidRPr="003D4EFD" w:rsidRDefault="003D4EFD" w:rsidP="00565B4F">
      <w:pPr>
        <w:pStyle w:val="Bodytext"/>
        <w:numPr>
          <w:ilvl w:val="0"/>
          <w:numId w:val="38"/>
        </w:numPr>
        <w:tabs>
          <w:tab w:val="left" w:pos="1276"/>
        </w:tabs>
        <w:spacing w:line="100" w:lineRule="atLeast"/>
        <w:ind w:left="0" w:firstLine="993"/>
        <w:jc w:val="left"/>
        <w:rPr>
          <w:rFonts w:cs="Times New Roman"/>
          <w:sz w:val="26"/>
          <w:szCs w:val="26"/>
          <w:lang w:eastAsia="uk-UA" w:bidi="uk-UA"/>
        </w:rPr>
      </w:pPr>
      <w:r w:rsidRPr="003D4EFD">
        <w:rPr>
          <w:sz w:val="26"/>
          <w:szCs w:val="26"/>
        </w:rPr>
        <w:lastRenderedPageBreak/>
        <w:t>Своєчасно інформувати безпосереднього керівника або Адміністрацію про виникнення небезпечних та аварійних ситуацій на робочому місці, у структурному підрозділі. Особисто вживати посильних заходів щодо запобігання та усунення небезпечних та аварійних ситуацій.</w:t>
      </w:r>
    </w:p>
    <w:p w:rsidR="00A6203B" w:rsidRDefault="00A6203B" w:rsidP="00565B4F">
      <w:pPr>
        <w:pStyle w:val="Bodytext"/>
        <w:numPr>
          <w:ilvl w:val="0"/>
          <w:numId w:val="38"/>
        </w:numPr>
        <w:tabs>
          <w:tab w:val="left" w:pos="1276"/>
        </w:tabs>
        <w:spacing w:line="100" w:lineRule="atLeast"/>
        <w:ind w:left="0" w:firstLine="993"/>
        <w:jc w:val="left"/>
        <w:rPr>
          <w:rFonts w:cs="Times New Roman"/>
          <w:sz w:val="26"/>
          <w:szCs w:val="26"/>
          <w:lang w:eastAsia="uk-UA" w:bidi="uk-UA"/>
        </w:rPr>
      </w:pPr>
      <w:r w:rsidRPr="003D4EFD">
        <w:rPr>
          <w:rFonts w:cs="Times New Roman"/>
          <w:sz w:val="26"/>
          <w:szCs w:val="26"/>
          <w:lang w:eastAsia="uk-UA" w:bidi="uk-UA"/>
        </w:rPr>
        <w:t>Дбайливо та раціонально використовувати майно установи, не допускати його пошкодження чи знищення.</w:t>
      </w:r>
    </w:p>
    <w:p w:rsidR="003D4EFD" w:rsidRPr="003D4EFD" w:rsidRDefault="003D4EFD" w:rsidP="00565B4F">
      <w:pPr>
        <w:pStyle w:val="Bodytext"/>
        <w:numPr>
          <w:ilvl w:val="0"/>
          <w:numId w:val="38"/>
        </w:numPr>
        <w:tabs>
          <w:tab w:val="left" w:pos="1276"/>
        </w:tabs>
        <w:spacing w:line="100" w:lineRule="atLeast"/>
        <w:ind w:left="0" w:firstLine="993"/>
        <w:jc w:val="left"/>
        <w:rPr>
          <w:rFonts w:cs="Times New Roman"/>
          <w:sz w:val="26"/>
          <w:szCs w:val="26"/>
          <w:lang w:eastAsia="uk-UA" w:bidi="uk-UA"/>
        </w:rPr>
      </w:pPr>
      <w:r w:rsidRPr="003D4EFD">
        <w:rPr>
          <w:sz w:val="26"/>
          <w:szCs w:val="26"/>
        </w:rPr>
        <w:t>За невиконання вимог пунктів 1 - 6 Роботодавець має право притягати порушників до дисциплінарної відповідальності.</w:t>
      </w:r>
    </w:p>
    <w:p w:rsidR="00565B4F" w:rsidRDefault="00565B4F" w:rsidP="0051269C">
      <w:pPr>
        <w:pStyle w:val="Heading2"/>
        <w:spacing w:after="0" w:line="100" w:lineRule="atLeast"/>
        <w:ind w:hanging="360"/>
        <w:rPr>
          <w:rFonts w:cs="Times New Roman"/>
          <w:sz w:val="26"/>
          <w:szCs w:val="26"/>
          <w:lang w:eastAsia="uk-UA" w:bidi="uk-UA"/>
        </w:rPr>
      </w:pPr>
      <w:bookmarkStart w:id="1" w:name="bookmark20"/>
    </w:p>
    <w:p w:rsidR="00A6203B" w:rsidRPr="0051269C" w:rsidRDefault="00565B4F" w:rsidP="0051269C">
      <w:pPr>
        <w:pStyle w:val="Heading2"/>
        <w:spacing w:after="0" w:line="100" w:lineRule="atLeast"/>
        <w:ind w:hanging="360"/>
        <w:rPr>
          <w:rFonts w:cs="Times New Roman"/>
          <w:sz w:val="26"/>
          <w:szCs w:val="26"/>
          <w:lang w:eastAsia="uk-UA" w:bidi="uk-UA"/>
        </w:rPr>
      </w:pPr>
      <w:r>
        <w:rPr>
          <w:rFonts w:cs="Times New Roman"/>
          <w:sz w:val="26"/>
          <w:szCs w:val="26"/>
          <w:lang w:eastAsia="uk-UA" w:bidi="uk-UA"/>
        </w:rPr>
        <w:t xml:space="preserve">                    </w:t>
      </w:r>
      <w:r w:rsidR="00A6203B" w:rsidRPr="0051269C">
        <w:rPr>
          <w:rFonts w:cs="Times New Roman"/>
          <w:sz w:val="26"/>
          <w:szCs w:val="26"/>
          <w:lang w:eastAsia="uk-UA" w:bidi="uk-UA"/>
        </w:rPr>
        <w:t>Уповноважена особа  зобов'язується:</w:t>
      </w:r>
      <w:bookmarkEnd w:id="1"/>
    </w:p>
    <w:p w:rsidR="00A6203B" w:rsidRPr="0051269C" w:rsidRDefault="00A6203B" w:rsidP="00565B4F">
      <w:pPr>
        <w:pStyle w:val="Bodytext"/>
        <w:numPr>
          <w:ilvl w:val="0"/>
          <w:numId w:val="39"/>
        </w:numPr>
        <w:tabs>
          <w:tab w:val="left" w:pos="1276"/>
        </w:tabs>
        <w:spacing w:line="100" w:lineRule="atLeast"/>
        <w:ind w:left="0" w:firstLine="993"/>
        <w:jc w:val="left"/>
        <w:rPr>
          <w:rFonts w:cs="Times New Roman"/>
          <w:sz w:val="26"/>
          <w:szCs w:val="26"/>
          <w:lang w:eastAsia="uk-UA" w:bidi="uk-UA"/>
        </w:rPr>
      </w:pPr>
      <w:r w:rsidRPr="0051269C">
        <w:rPr>
          <w:rFonts w:cs="Times New Roman"/>
          <w:sz w:val="26"/>
          <w:szCs w:val="26"/>
          <w:lang w:eastAsia="uk-UA" w:bidi="uk-UA"/>
        </w:rPr>
        <w:t>Здійснювати контроль за дотриманням стороною власника законодавства про охорону праці, створенням безпечних і нешкідливих умов праці, належних виробничих та санітарно-побутових умов, забезпеченням працівників спецодягом, спецвзуттям, іншими засобами індивідуального та колективного захисту.</w:t>
      </w:r>
    </w:p>
    <w:p w:rsidR="00A6203B" w:rsidRPr="0051269C" w:rsidRDefault="00A6203B" w:rsidP="00565B4F">
      <w:pPr>
        <w:pStyle w:val="Bodytext"/>
        <w:numPr>
          <w:ilvl w:val="0"/>
          <w:numId w:val="39"/>
        </w:numPr>
        <w:tabs>
          <w:tab w:val="left" w:pos="1276"/>
        </w:tabs>
        <w:spacing w:line="100" w:lineRule="atLeast"/>
        <w:ind w:left="0" w:firstLine="993"/>
        <w:jc w:val="left"/>
        <w:rPr>
          <w:rFonts w:cs="Times New Roman"/>
          <w:sz w:val="26"/>
          <w:szCs w:val="26"/>
        </w:rPr>
      </w:pPr>
      <w:r w:rsidRPr="0051269C">
        <w:rPr>
          <w:rFonts w:cs="Times New Roman"/>
          <w:sz w:val="26"/>
          <w:szCs w:val="26"/>
          <w:lang w:eastAsia="uk-UA" w:bidi="uk-UA"/>
        </w:rPr>
        <w:t>За порушення Закону та нормативних актів по охороні праці притягувати винних працівників до відповідальності.</w:t>
      </w:r>
    </w:p>
    <w:p w:rsidR="00A6203B" w:rsidRDefault="00A6203B" w:rsidP="00565B4F">
      <w:pPr>
        <w:pStyle w:val="Heading1"/>
        <w:spacing w:before="0" w:after="0" w:line="100" w:lineRule="atLeast"/>
        <w:ind w:firstLine="993"/>
        <w:rPr>
          <w:rFonts w:cs="Times New Roman"/>
          <w:sz w:val="26"/>
          <w:szCs w:val="26"/>
        </w:rPr>
      </w:pPr>
    </w:p>
    <w:p w:rsidR="00626770" w:rsidRPr="0051269C" w:rsidRDefault="00626770" w:rsidP="00565B4F">
      <w:pPr>
        <w:pStyle w:val="Heading1"/>
        <w:spacing w:before="0" w:after="0" w:line="100" w:lineRule="atLeast"/>
        <w:ind w:firstLine="993"/>
        <w:rPr>
          <w:rFonts w:cs="Times New Roman"/>
          <w:sz w:val="26"/>
          <w:szCs w:val="26"/>
        </w:rPr>
      </w:pPr>
    </w:p>
    <w:p w:rsidR="00D32035" w:rsidRPr="00DE6CDA" w:rsidRDefault="00565B4F" w:rsidP="00D32035">
      <w:pPr>
        <w:autoSpaceDE w:val="0"/>
        <w:autoSpaceDN w:val="0"/>
        <w:jc w:val="center"/>
        <w:rPr>
          <w:rFonts w:ascii="Times New Roman" w:hAnsi="Times New Roman" w:cs="Times New Roman"/>
          <w:b/>
          <w:bCs/>
          <w:iCs/>
          <w:sz w:val="26"/>
          <w:szCs w:val="26"/>
          <w:lang w:val="ru-RU"/>
        </w:rPr>
      </w:pPr>
      <w:bookmarkStart w:id="2" w:name="bookmark21"/>
      <w:r>
        <w:rPr>
          <w:rFonts w:cs="Times New Roman"/>
          <w:sz w:val="26"/>
          <w:szCs w:val="26"/>
          <w:lang w:eastAsia="uk-UA" w:bidi="uk-UA"/>
        </w:rPr>
        <w:t xml:space="preserve">     </w:t>
      </w:r>
      <w:r w:rsidR="00D32035" w:rsidRPr="00DE6CDA">
        <w:rPr>
          <w:rFonts w:ascii="Times New Roman" w:hAnsi="Times New Roman" w:cs="Times New Roman"/>
          <w:b/>
          <w:bCs/>
          <w:iCs/>
          <w:sz w:val="26"/>
          <w:szCs w:val="26"/>
        </w:rPr>
        <w:t>РОЗДІЛ X</w:t>
      </w:r>
      <w:r w:rsidR="00D32035" w:rsidRPr="00DE6CDA">
        <w:rPr>
          <w:rFonts w:ascii="Times New Roman" w:hAnsi="Times New Roman" w:cs="Times New Roman"/>
          <w:b/>
          <w:bCs/>
          <w:iCs/>
          <w:sz w:val="26"/>
          <w:szCs w:val="26"/>
          <w:lang w:val="en-US"/>
        </w:rPr>
        <w:t>II</w:t>
      </w:r>
    </w:p>
    <w:p w:rsidR="00A6203B" w:rsidRPr="00D32035" w:rsidRDefault="00A6203B" w:rsidP="00D32035">
      <w:pPr>
        <w:pStyle w:val="Heading1"/>
        <w:spacing w:before="0" w:after="0" w:line="100" w:lineRule="atLeast"/>
        <w:ind w:firstLine="709"/>
        <w:jc w:val="center"/>
        <w:rPr>
          <w:rFonts w:cs="Times New Roman"/>
          <w:sz w:val="28"/>
          <w:szCs w:val="26"/>
          <w:lang w:eastAsia="uk-UA" w:bidi="uk-UA"/>
        </w:rPr>
      </w:pPr>
      <w:r w:rsidRPr="00D32035">
        <w:rPr>
          <w:rFonts w:cs="Times New Roman"/>
          <w:sz w:val="28"/>
          <w:szCs w:val="26"/>
          <w:lang w:eastAsia="uk-UA" w:bidi="uk-UA"/>
        </w:rPr>
        <w:t>Соціально - трудові пільги, гарантії, компенсації</w:t>
      </w:r>
      <w:bookmarkEnd w:id="2"/>
    </w:p>
    <w:p w:rsidR="00565B4F" w:rsidRPr="00D32035" w:rsidRDefault="00565B4F" w:rsidP="00D32035">
      <w:pPr>
        <w:pStyle w:val="Heading1"/>
        <w:spacing w:before="0" w:after="0" w:line="100" w:lineRule="atLeast"/>
        <w:ind w:firstLine="709"/>
        <w:jc w:val="center"/>
        <w:rPr>
          <w:rFonts w:cs="Times New Roman"/>
          <w:sz w:val="28"/>
          <w:szCs w:val="26"/>
          <w:lang w:eastAsia="uk-UA" w:bidi="uk-UA"/>
        </w:rPr>
      </w:pPr>
    </w:p>
    <w:p w:rsidR="00A6203B" w:rsidRPr="0051269C" w:rsidRDefault="00A6203B" w:rsidP="00565B4F">
      <w:pPr>
        <w:pStyle w:val="Heading2"/>
        <w:spacing w:after="0" w:line="100" w:lineRule="atLeast"/>
        <w:ind w:firstLine="993"/>
        <w:jc w:val="both"/>
        <w:rPr>
          <w:rFonts w:cs="Times New Roman"/>
          <w:sz w:val="26"/>
          <w:szCs w:val="26"/>
          <w:lang w:eastAsia="uk-UA" w:bidi="uk-UA"/>
        </w:rPr>
      </w:pPr>
      <w:bookmarkStart w:id="3" w:name="bookmark23"/>
      <w:r w:rsidRPr="0051269C">
        <w:rPr>
          <w:rFonts w:cs="Times New Roman"/>
          <w:sz w:val="26"/>
          <w:szCs w:val="26"/>
          <w:lang w:eastAsia="uk-UA" w:bidi="uk-UA"/>
        </w:rPr>
        <w:t>Адміністрація зобов'язується:</w:t>
      </w:r>
      <w:bookmarkEnd w:id="3"/>
    </w:p>
    <w:p w:rsidR="00A6203B" w:rsidRPr="00E52C90" w:rsidRDefault="00A6203B" w:rsidP="00565B4F">
      <w:pPr>
        <w:pStyle w:val="Bodytext"/>
        <w:numPr>
          <w:ilvl w:val="0"/>
          <w:numId w:val="17"/>
        </w:numPr>
        <w:tabs>
          <w:tab w:val="left" w:pos="999"/>
        </w:tabs>
        <w:spacing w:line="100" w:lineRule="atLeast"/>
        <w:ind w:left="0" w:firstLine="993"/>
        <w:rPr>
          <w:rFonts w:cs="Times New Roman"/>
          <w:color w:val="000000" w:themeColor="text1"/>
          <w:sz w:val="26"/>
          <w:szCs w:val="26"/>
          <w:lang w:eastAsia="uk-UA" w:bidi="uk-UA"/>
        </w:rPr>
      </w:pPr>
      <w:r w:rsidRPr="00E52C90">
        <w:rPr>
          <w:rFonts w:cs="Times New Roman"/>
          <w:color w:val="000000" w:themeColor="text1"/>
          <w:sz w:val="26"/>
          <w:szCs w:val="26"/>
          <w:lang w:eastAsia="uk-UA" w:bidi="uk-UA"/>
        </w:rPr>
        <w:t xml:space="preserve">Надавати медичним працівникам в 2018р. матеріальну допомогу на оздоровлення у сумі не більше ніж один посадовий оклад на рік в межах затвердженого фонду заробітної плати.  </w:t>
      </w:r>
    </w:p>
    <w:p w:rsidR="00A6203B" w:rsidRPr="00E52C90" w:rsidRDefault="00A6203B" w:rsidP="00565B4F">
      <w:pPr>
        <w:pStyle w:val="Bodytext"/>
        <w:tabs>
          <w:tab w:val="left" w:pos="999"/>
        </w:tabs>
        <w:spacing w:line="100" w:lineRule="atLeast"/>
        <w:ind w:firstLine="993"/>
        <w:rPr>
          <w:rFonts w:cs="Times New Roman"/>
          <w:color w:val="000000" w:themeColor="text1"/>
          <w:sz w:val="26"/>
          <w:szCs w:val="26"/>
          <w:lang w:eastAsia="uk-UA" w:bidi="uk-UA"/>
        </w:rPr>
      </w:pPr>
      <w:r w:rsidRPr="00E52C90">
        <w:rPr>
          <w:rFonts w:cs="Times New Roman"/>
          <w:color w:val="000000" w:themeColor="text1"/>
          <w:sz w:val="26"/>
          <w:szCs w:val="26"/>
          <w:lang w:eastAsia="uk-UA" w:bidi="uk-UA"/>
        </w:rPr>
        <w:t>Виплата медичним працівникам матеріальної допомоги на оздоровлення в 2018р. проводиться згідно з нормами постанови Кабінету Міністрів України від 11.05.2011 р. № 524.</w:t>
      </w:r>
    </w:p>
    <w:p w:rsidR="00E52C90" w:rsidRPr="00E52C90" w:rsidRDefault="00A6203B" w:rsidP="00E52C90">
      <w:pPr>
        <w:pStyle w:val="Bodytext"/>
        <w:numPr>
          <w:ilvl w:val="0"/>
          <w:numId w:val="17"/>
        </w:numPr>
        <w:tabs>
          <w:tab w:val="left" w:pos="1014"/>
        </w:tabs>
        <w:spacing w:line="100" w:lineRule="atLeast"/>
        <w:ind w:left="0" w:firstLine="993"/>
        <w:jc w:val="left"/>
        <w:rPr>
          <w:bCs/>
          <w:sz w:val="26"/>
          <w:szCs w:val="26"/>
        </w:rPr>
      </w:pPr>
      <w:r w:rsidRPr="00E52C90">
        <w:rPr>
          <w:rFonts w:cs="Times New Roman"/>
          <w:sz w:val="26"/>
          <w:szCs w:val="26"/>
          <w:lang w:eastAsia="uk-UA" w:bidi="uk-UA"/>
        </w:rPr>
        <w:t>Надавати всі пільги, передбачені законодавством, особам, яких з об'єктивних причин неможливо вивести з шкідливих умов праці.</w:t>
      </w:r>
      <w:r w:rsidR="00E52C90" w:rsidRPr="00E52C90">
        <w:rPr>
          <w:rFonts w:cs="Times New Roman"/>
          <w:sz w:val="26"/>
          <w:szCs w:val="26"/>
          <w:lang w:eastAsia="uk-UA" w:bidi="uk-UA"/>
        </w:rPr>
        <w:t xml:space="preserve"> </w:t>
      </w:r>
      <w:r w:rsidRPr="00E52C90">
        <w:rPr>
          <w:rFonts w:cs="Times New Roman"/>
          <w:sz w:val="26"/>
          <w:szCs w:val="26"/>
          <w:lang w:eastAsia="uk-UA" w:bidi="uk-UA"/>
        </w:rPr>
        <w:t xml:space="preserve">При наявності коштів преміювати працівників Підприємства згідно </w:t>
      </w:r>
      <w:r w:rsidR="00E52C90" w:rsidRPr="00E52C90">
        <w:rPr>
          <w:rFonts w:cs="Times New Roman"/>
          <w:sz w:val="26"/>
          <w:szCs w:val="26"/>
        </w:rPr>
        <w:t xml:space="preserve">Положення про преміювання працівників </w:t>
      </w:r>
      <w:proofErr w:type="spellStart"/>
      <w:r w:rsidR="00E52C90" w:rsidRPr="00E52C90">
        <w:rPr>
          <w:rFonts w:cs="Times New Roman"/>
          <w:sz w:val="26"/>
          <w:szCs w:val="26"/>
        </w:rPr>
        <w:t>коммунального</w:t>
      </w:r>
      <w:proofErr w:type="spellEnd"/>
      <w:r w:rsidR="00E52C90" w:rsidRPr="00E52C90">
        <w:rPr>
          <w:rFonts w:cs="Times New Roman"/>
          <w:sz w:val="26"/>
          <w:szCs w:val="26"/>
        </w:rPr>
        <w:t xml:space="preserve"> підприємства «</w:t>
      </w:r>
      <w:proofErr w:type="spellStart"/>
      <w:r w:rsidR="00E52C90" w:rsidRPr="00E52C90">
        <w:rPr>
          <w:rFonts w:cs="Times New Roman"/>
          <w:sz w:val="26"/>
          <w:szCs w:val="26"/>
        </w:rPr>
        <w:t>Славутський</w:t>
      </w:r>
      <w:proofErr w:type="spellEnd"/>
      <w:r w:rsidR="00E52C90" w:rsidRPr="00E52C90">
        <w:rPr>
          <w:rFonts w:cs="Times New Roman"/>
          <w:sz w:val="26"/>
          <w:szCs w:val="26"/>
        </w:rPr>
        <w:t xml:space="preserve"> центр первинної медико-санітарної допомоги» та </w:t>
      </w:r>
      <w:r w:rsidR="00E52C90" w:rsidRPr="00E52C90">
        <w:rPr>
          <w:rFonts w:cs="Times New Roman"/>
          <w:bCs/>
          <w:sz w:val="26"/>
          <w:szCs w:val="26"/>
        </w:rPr>
        <w:t>Положення</w:t>
      </w:r>
      <w:r w:rsidR="00E52C90" w:rsidRPr="00E52C90">
        <w:rPr>
          <w:bCs/>
          <w:sz w:val="26"/>
          <w:szCs w:val="26"/>
        </w:rPr>
        <w:t xml:space="preserve"> </w:t>
      </w:r>
      <w:r w:rsidR="00E52C90" w:rsidRPr="00E52C90">
        <w:rPr>
          <w:rFonts w:cs="Times New Roman"/>
          <w:bCs/>
          <w:sz w:val="26"/>
          <w:szCs w:val="26"/>
        </w:rPr>
        <w:t xml:space="preserve">про винагороду працівникам </w:t>
      </w:r>
      <w:proofErr w:type="spellStart"/>
      <w:r w:rsidR="00E52C90" w:rsidRPr="00E52C90">
        <w:rPr>
          <w:rFonts w:cs="Times New Roman"/>
          <w:bCs/>
          <w:sz w:val="26"/>
          <w:szCs w:val="26"/>
        </w:rPr>
        <w:t>КП</w:t>
      </w:r>
      <w:proofErr w:type="spellEnd"/>
      <w:r w:rsidR="00E52C90" w:rsidRPr="00E52C90">
        <w:rPr>
          <w:rFonts w:cs="Times New Roman"/>
          <w:bCs/>
          <w:sz w:val="26"/>
          <w:szCs w:val="26"/>
        </w:rPr>
        <w:t xml:space="preserve"> «</w:t>
      </w:r>
      <w:proofErr w:type="spellStart"/>
      <w:r w:rsidR="00E52C90" w:rsidRPr="00E52C90">
        <w:rPr>
          <w:rFonts w:cs="Times New Roman"/>
          <w:bCs/>
          <w:sz w:val="26"/>
          <w:szCs w:val="26"/>
        </w:rPr>
        <w:t>Славутський</w:t>
      </w:r>
      <w:proofErr w:type="spellEnd"/>
      <w:r w:rsidR="00E52C90" w:rsidRPr="00E52C90">
        <w:rPr>
          <w:rFonts w:cs="Times New Roman"/>
          <w:bCs/>
          <w:sz w:val="26"/>
          <w:szCs w:val="26"/>
        </w:rPr>
        <w:t xml:space="preserve"> центр ПМСД» за підсумками роботи за рік</w:t>
      </w:r>
      <w:r w:rsidR="00E52C90">
        <w:rPr>
          <w:rFonts w:cs="Times New Roman"/>
          <w:bCs/>
          <w:sz w:val="26"/>
          <w:szCs w:val="26"/>
        </w:rPr>
        <w:t xml:space="preserve"> (Додатки 5,6)</w:t>
      </w:r>
    </w:p>
    <w:p w:rsidR="00A6203B" w:rsidRPr="0051269C" w:rsidRDefault="00A6203B" w:rsidP="00565B4F">
      <w:pPr>
        <w:pStyle w:val="Bodytext"/>
        <w:numPr>
          <w:ilvl w:val="0"/>
          <w:numId w:val="17"/>
        </w:numPr>
        <w:tabs>
          <w:tab w:val="left" w:pos="999"/>
        </w:tabs>
        <w:spacing w:line="100" w:lineRule="atLeast"/>
        <w:ind w:left="0" w:firstLine="993"/>
        <w:rPr>
          <w:rFonts w:cs="Times New Roman"/>
          <w:sz w:val="26"/>
          <w:szCs w:val="26"/>
          <w:lang w:eastAsia="uk-UA" w:bidi="uk-UA"/>
        </w:rPr>
      </w:pPr>
      <w:r w:rsidRPr="0051269C">
        <w:rPr>
          <w:rFonts w:cs="Times New Roman"/>
          <w:sz w:val="26"/>
          <w:szCs w:val="26"/>
          <w:lang w:eastAsia="uk-UA" w:bidi="uk-UA"/>
        </w:rPr>
        <w:t>Створювати належні умови для діяльності комісії з соціального страхування на випадок тимчасової непрацездатності в установі.</w:t>
      </w:r>
    </w:p>
    <w:p w:rsidR="00A6203B" w:rsidRPr="0051269C" w:rsidRDefault="00A6203B" w:rsidP="00565B4F">
      <w:pPr>
        <w:pStyle w:val="Bodytext"/>
        <w:numPr>
          <w:ilvl w:val="0"/>
          <w:numId w:val="17"/>
        </w:numPr>
        <w:tabs>
          <w:tab w:val="left" w:pos="1114"/>
        </w:tabs>
        <w:spacing w:line="100" w:lineRule="atLeast"/>
        <w:ind w:left="0" w:firstLine="993"/>
        <w:rPr>
          <w:rFonts w:cs="Times New Roman"/>
          <w:sz w:val="26"/>
          <w:szCs w:val="26"/>
          <w:lang w:eastAsia="uk-UA" w:bidi="uk-UA"/>
        </w:rPr>
      </w:pPr>
      <w:r w:rsidRPr="0051269C">
        <w:rPr>
          <w:rFonts w:cs="Times New Roman"/>
          <w:sz w:val="26"/>
          <w:szCs w:val="26"/>
          <w:lang w:eastAsia="uk-UA" w:bidi="uk-UA"/>
        </w:rPr>
        <w:t xml:space="preserve">Здійснювати своєчасно і в повному розмірі нарахування, обчислення і сплату в установленому законодавством порядку внесків на загальнообов'язкове державне соціальне страхування (у тому числі пенсійне) за осіб, які працюють в </w:t>
      </w:r>
      <w:r w:rsidR="00E52C90">
        <w:rPr>
          <w:rFonts w:cs="Times New Roman"/>
          <w:sz w:val="26"/>
          <w:szCs w:val="26"/>
          <w:lang w:eastAsia="uk-UA" w:bidi="uk-UA"/>
        </w:rPr>
        <w:t>підприємстві</w:t>
      </w:r>
      <w:r w:rsidRPr="0051269C">
        <w:rPr>
          <w:rFonts w:cs="Times New Roman"/>
          <w:sz w:val="26"/>
          <w:szCs w:val="26"/>
          <w:lang w:eastAsia="uk-UA" w:bidi="uk-UA"/>
        </w:rPr>
        <w:t>, а також своєчасно ознайомлювати представників застрахованих осіб з відомостями щодо суми сплачених страхових внесків на одержану застрахованими особами зарплату, наявність та рух путівок, одержаних від робочих органів відділень Фонду, та проведення перерахувань на рахунок Фонду сум часткової сплати вартості путівок тощо.</w:t>
      </w:r>
    </w:p>
    <w:p w:rsidR="00A6203B" w:rsidRPr="0051269C" w:rsidRDefault="00A6203B" w:rsidP="00565B4F">
      <w:pPr>
        <w:pStyle w:val="Bodytext"/>
        <w:numPr>
          <w:ilvl w:val="0"/>
          <w:numId w:val="17"/>
        </w:numPr>
        <w:tabs>
          <w:tab w:val="left" w:pos="1201"/>
        </w:tabs>
        <w:spacing w:line="100" w:lineRule="atLeast"/>
        <w:ind w:left="0" w:firstLine="993"/>
        <w:rPr>
          <w:rFonts w:eastAsia="Times New Roman" w:cs="Times New Roman"/>
          <w:sz w:val="26"/>
          <w:szCs w:val="26"/>
          <w:lang w:eastAsia="uk-UA" w:bidi="uk-UA"/>
        </w:rPr>
      </w:pPr>
      <w:r w:rsidRPr="0051269C">
        <w:rPr>
          <w:rFonts w:cs="Times New Roman"/>
          <w:sz w:val="26"/>
          <w:szCs w:val="26"/>
          <w:lang w:eastAsia="uk-UA" w:bidi="uk-UA"/>
        </w:rPr>
        <w:t>Забезпечувати працівників документами про роботу (в тому числі зі шкідливими та важкими умовами праці), заробітну плату, суми сплачених страхових внесків на пенсійне страхування та інші відомості, необхідні для визначення права на пенсію та її обчислення.</w:t>
      </w:r>
    </w:p>
    <w:p w:rsidR="00A6203B" w:rsidRPr="0051269C" w:rsidRDefault="00A6203B" w:rsidP="00565B4F">
      <w:pPr>
        <w:pStyle w:val="Bodytext"/>
        <w:numPr>
          <w:ilvl w:val="0"/>
          <w:numId w:val="17"/>
        </w:numPr>
        <w:tabs>
          <w:tab w:val="left" w:pos="1177"/>
        </w:tabs>
        <w:spacing w:line="100" w:lineRule="atLeast"/>
        <w:ind w:left="0" w:firstLine="993"/>
        <w:rPr>
          <w:rFonts w:cs="Times New Roman"/>
          <w:color w:val="000000" w:themeColor="text1"/>
          <w:sz w:val="26"/>
          <w:szCs w:val="26"/>
          <w:lang w:eastAsia="uk-UA" w:bidi="uk-UA"/>
        </w:rPr>
      </w:pPr>
      <w:r w:rsidRPr="0051269C">
        <w:rPr>
          <w:rFonts w:cs="Times New Roman"/>
          <w:color w:val="000000" w:themeColor="text1"/>
          <w:sz w:val="26"/>
          <w:szCs w:val="26"/>
          <w:lang w:eastAsia="uk-UA" w:bidi="uk-UA"/>
        </w:rPr>
        <w:lastRenderedPageBreak/>
        <w:t>Забезпечити право жінкам, які мають дітей  віком до 15 років, а також багатодіт</w:t>
      </w:r>
      <w:r w:rsidRPr="0051269C">
        <w:rPr>
          <w:rFonts w:cs="Times New Roman"/>
          <w:color w:val="000000" w:themeColor="text1"/>
          <w:sz w:val="26"/>
          <w:szCs w:val="26"/>
          <w:lang w:eastAsia="uk-UA" w:bidi="uk-UA"/>
        </w:rPr>
        <w:softHyphen/>
        <w:t>ним матерям, матерям, які мають дитину-інваліда, використовувати щорічну відпустку в зручний для них час.</w:t>
      </w:r>
    </w:p>
    <w:p w:rsidR="00A6203B" w:rsidRPr="0051269C" w:rsidRDefault="00A6203B" w:rsidP="00565B4F">
      <w:pPr>
        <w:pStyle w:val="Bodytext"/>
        <w:numPr>
          <w:ilvl w:val="0"/>
          <w:numId w:val="17"/>
        </w:numPr>
        <w:tabs>
          <w:tab w:val="left" w:pos="1124"/>
        </w:tabs>
        <w:spacing w:line="100" w:lineRule="atLeast"/>
        <w:ind w:left="0" w:firstLine="993"/>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Надавати щорічну відпустку одночасно, за бажанням, подружжям, які працюють в Підприємстві.</w:t>
      </w:r>
    </w:p>
    <w:p w:rsidR="00A6203B" w:rsidRPr="0051269C" w:rsidRDefault="00A6203B" w:rsidP="00565B4F">
      <w:pPr>
        <w:pStyle w:val="22"/>
        <w:numPr>
          <w:ilvl w:val="0"/>
          <w:numId w:val="17"/>
        </w:numPr>
        <w:ind w:left="0" w:firstLine="993"/>
        <w:rPr>
          <w:rFonts w:ascii="Times New Roman" w:hAnsi="Times New Roman"/>
          <w:sz w:val="26"/>
          <w:szCs w:val="26"/>
        </w:rPr>
      </w:pPr>
      <w:r w:rsidRPr="0051269C">
        <w:rPr>
          <w:rFonts w:ascii="Times New Roman" w:hAnsi="Times New Roman"/>
          <w:sz w:val="26"/>
          <w:szCs w:val="26"/>
        </w:rPr>
        <w:t xml:space="preserve"> Своєчасно проводити виплати у зв’язку з тимчасовою втратою працездатності за рахунок Підприємства </w:t>
      </w:r>
      <w:proofErr w:type="spellStart"/>
      <w:r w:rsidRPr="0051269C">
        <w:rPr>
          <w:rFonts w:ascii="Times New Roman" w:hAnsi="Times New Roman"/>
          <w:sz w:val="26"/>
          <w:szCs w:val="26"/>
          <w:lang w:val="ru-RU"/>
        </w:rPr>
        <w:t>згідно</w:t>
      </w:r>
      <w:proofErr w:type="spellEnd"/>
      <w:r w:rsidRPr="0051269C">
        <w:rPr>
          <w:rFonts w:ascii="Times New Roman" w:hAnsi="Times New Roman"/>
          <w:sz w:val="26"/>
          <w:szCs w:val="26"/>
          <w:lang w:val="ru-RU"/>
        </w:rPr>
        <w:t xml:space="preserve"> </w:t>
      </w:r>
      <w:proofErr w:type="spellStart"/>
      <w:r w:rsidRPr="0051269C">
        <w:rPr>
          <w:rFonts w:ascii="Times New Roman" w:hAnsi="Times New Roman"/>
          <w:sz w:val="26"/>
          <w:szCs w:val="26"/>
          <w:lang w:val="ru-RU"/>
        </w:rPr>
        <w:t>діючого</w:t>
      </w:r>
      <w:proofErr w:type="spellEnd"/>
      <w:r w:rsidRPr="0051269C">
        <w:rPr>
          <w:rFonts w:ascii="Times New Roman" w:hAnsi="Times New Roman"/>
          <w:sz w:val="26"/>
          <w:szCs w:val="26"/>
          <w:lang w:val="ru-RU"/>
        </w:rPr>
        <w:t xml:space="preserve"> </w:t>
      </w:r>
      <w:proofErr w:type="spellStart"/>
      <w:r w:rsidRPr="0051269C">
        <w:rPr>
          <w:rFonts w:ascii="Times New Roman" w:hAnsi="Times New Roman"/>
          <w:sz w:val="26"/>
          <w:szCs w:val="26"/>
          <w:lang w:val="ru-RU"/>
        </w:rPr>
        <w:t>Законодавства</w:t>
      </w:r>
      <w:proofErr w:type="spellEnd"/>
      <w:r w:rsidRPr="0051269C">
        <w:rPr>
          <w:rFonts w:ascii="Times New Roman" w:hAnsi="Times New Roman"/>
          <w:sz w:val="26"/>
          <w:szCs w:val="26"/>
        </w:rPr>
        <w:t>.</w:t>
      </w:r>
    </w:p>
    <w:p w:rsidR="007231E9" w:rsidRPr="00E52C90" w:rsidRDefault="00E52C90" w:rsidP="00E52C90">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93"/>
        <w:rPr>
          <w:sz w:val="26"/>
          <w:szCs w:val="26"/>
          <w:lang w:val="uk-UA"/>
        </w:rPr>
      </w:pPr>
      <w:r>
        <w:rPr>
          <w:sz w:val="26"/>
          <w:szCs w:val="26"/>
          <w:lang w:val="uk-UA"/>
        </w:rPr>
        <w:t>9</w:t>
      </w:r>
      <w:r w:rsidR="007231E9" w:rsidRPr="0051269C">
        <w:rPr>
          <w:sz w:val="26"/>
          <w:szCs w:val="26"/>
          <w:lang w:val="uk-UA"/>
        </w:rPr>
        <w:t>. Працівникам Підприємства надаються такі додаткові (не передбачені законодавством) гарантії, компенсації та пільги, пов’язані з виконанням без</w:t>
      </w:r>
      <w:r>
        <w:rPr>
          <w:sz w:val="26"/>
          <w:szCs w:val="26"/>
          <w:lang w:val="uk-UA"/>
        </w:rPr>
        <w:t xml:space="preserve">посередніх службових обов’язків - </w:t>
      </w:r>
      <w:r w:rsidR="007231E9" w:rsidRPr="00E52C90">
        <w:rPr>
          <w:sz w:val="26"/>
          <w:szCs w:val="26"/>
          <w:lang w:val="uk-UA"/>
        </w:rPr>
        <w:t>компенсація за використання особистих автомобілів у службових цілях згідно з нормами і правилами, встановленими у відповідному локальному акті Роботодавця;</w:t>
      </w:r>
    </w:p>
    <w:p w:rsidR="007231E9" w:rsidRDefault="007231E9" w:rsidP="00565B4F">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93"/>
        <w:rPr>
          <w:sz w:val="26"/>
          <w:szCs w:val="26"/>
        </w:rPr>
      </w:pPr>
      <w:r w:rsidRPr="0051269C">
        <w:rPr>
          <w:sz w:val="26"/>
          <w:szCs w:val="26"/>
          <w:lang w:val="uk-UA"/>
        </w:rPr>
        <w:t>1</w:t>
      </w:r>
      <w:r w:rsidR="00E52C90">
        <w:rPr>
          <w:sz w:val="26"/>
          <w:szCs w:val="26"/>
          <w:lang w:val="uk-UA"/>
        </w:rPr>
        <w:t>0</w:t>
      </w:r>
      <w:r w:rsidRPr="0051269C">
        <w:rPr>
          <w:sz w:val="26"/>
          <w:szCs w:val="26"/>
        </w:rPr>
        <w:t xml:space="preserve">. </w:t>
      </w:r>
      <w:proofErr w:type="spellStart"/>
      <w:r w:rsidRPr="0051269C">
        <w:rPr>
          <w:sz w:val="26"/>
          <w:szCs w:val="26"/>
        </w:rPr>
        <w:t>Працівникам</w:t>
      </w:r>
      <w:proofErr w:type="spellEnd"/>
      <w:r w:rsidRPr="0051269C">
        <w:rPr>
          <w:sz w:val="26"/>
          <w:szCs w:val="26"/>
        </w:rPr>
        <w:t xml:space="preserve"> </w:t>
      </w:r>
      <w:proofErr w:type="gramStart"/>
      <w:r w:rsidRPr="0051269C">
        <w:rPr>
          <w:sz w:val="26"/>
          <w:szCs w:val="26"/>
          <w:lang w:val="uk-UA"/>
        </w:rPr>
        <w:t>П</w:t>
      </w:r>
      <w:proofErr w:type="gramEnd"/>
      <w:r w:rsidRPr="0051269C">
        <w:rPr>
          <w:sz w:val="26"/>
          <w:szCs w:val="26"/>
          <w:lang w:val="uk-UA"/>
        </w:rPr>
        <w:t>ідприємства</w:t>
      </w:r>
      <w:r w:rsidRPr="0051269C">
        <w:rPr>
          <w:sz w:val="26"/>
          <w:szCs w:val="26"/>
        </w:rPr>
        <w:t xml:space="preserve"> у день </w:t>
      </w:r>
      <w:proofErr w:type="spellStart"/>
      <w:r w:rsidRPr="0051269C">
        <w:rPr>
          <w:sz w:val="26"/>
          <w:szCs w:val="26"/>
        </w:rPr>
        <w:t>народження</w:t>
      </w:r>
      <w:proofErr w:type="spellEnd"/>
      <w:r w:rsidRPr="0051269C">
        <w:rPr>
          <w:sz w:val="26"/>
          <w:szCs w:val="26"/>
        </w:rPr>
        <w:t xml:space="preserve"> </w:t>
      </w:r>
      <w:r w:rsidRPr="0051269C">
        <w:rPr>
          <w:sz w:val="26"/>
          <w:szCs w:val="26"/>
          <w:lang w:val="uk-UA"/>
        </w:rPr>
        <w:t>за бажанням працівника</w:t>
      </w:r>
      <w:r w:rsidRPr="0051269C">
        <w:rPr>
          <w:sz w:val="26"/>
          <w:szCs w:val="26"/>
        </w:rPr>
        <w:t xml:space="preserve"> </w:t>
      </w:r>
      <w:proofErr w:type="spellStart"/>
      <w:r w:rsidRPr="0051269C">
        <w:rPr>
          <w:sz w:val="26"/>
          <w:szCs w:val="26"/>
        </w:rPr>
        <w:t>надається</w:t>
      </w:r>
      <w:proofErr w:type="spellEnd"/>
      <w:r w:rsidRPr="0051269C">
        <w:rPr>
          <w:sz w:val="26"/>
          <w:szCs w:val="26"/>
        </w:rPr>
        <w:t xml:space="preserve"> </w:t>
      </w:r>
      <w:proofErr w:type="spellStart"/>
      <w:r w:rsidRPr="0051269C">
        <w:rPr>
          <w:sz w:val="26"/>
          <w:szCs w:val="26"/>
        </w:rPr>
        <w:t>додатковий</w:t>
      </w:r>
      <w:proofErr w:type="spellEnd"/>
      <w:r w:rsidRPr="0051269C">
        <w:rPr>
          <w:sz w:val="26"/>
          <w:szCs w:val="26"/>
        </w:rPr>
        <w:t xml:space="preserve"> </w:t>
      </w:r>
      <w:proofErr w:type="spellStart"/>
      <w:r w:rsidRPr="0051269C">
        <w:rPr>
          <w:sz w:val="26"/>
          <w:szCs w:val="26"/>
        </w:rPr>
        <w:t>вихідний</w:t>
      </w:r>
      <w:proofErr w:type="spellEnd"/>
      <w:r w:rsidRPr="0051269C">
        <w:rPr>
          <w:sz w:val="26"/>
          <w:szCs w:val="26"/>
        </w:rPr>
        <w:t xml:space="preserve"> день </w:t>
      </w:r>
      <w:proofErr w:type="spellStart"/>
      <w:r w:rsidRPr="0051269C">
        <w:rPr>
          <w:sz w:val="26"/>
          <w:szCs w:val="26"/>
        </w:rPr>
        <w:t>зі</w:t>
      </w:r>
      <w:proofErr w:type="spellEnd"/>
      <w:r w:rsidRPr="0051269C">
        <w:rPr>
          <w:sz w:val="26"/>
          <w:szCs w:val="26"/>
        </w:rPr>
        <w:t xml:space="preserve"> </w:t>
      </w:r>
      <w:proofErr w:type="spellStart"/>
      <w:r w:rsidRPr="0051269C">
        <w:rPr>
          <w:sz w:val="26"/>
          <w:szCs w:val="26"/>
        </w:rPr>
        <w:t>збереженням</w:t>
      </w:r>
      <w:proofErr w:type="spellEnd"/>
      <w:r w:rsidRPr="0051269C">
        <w:rPr>
          <w:sz w:val="26"/>
          <w:szCs w:val="26"/>
        </w:rPr>
        <w:t xml:space="preserve"> </w:t>
      </w:r>
      <w:proofErr w:type="spellStart"/>
      <w:r w:rsidRPr="0051269C">
        <w:rPr>
          <w:sz w:val="26"/>
          <w:szCs w:val="26"/>
        </w:rPr>
        <w:t>середнього</w:t>
      </w:r>
      <w:proofErr w:type="spellEnd"/>
      <w:r w:rsidRPr="0051269C">
        <w:rPr>
          <w:sz w:val="26"/>
          <w:szCs w:val="26"/>
        </w:rPr>
        <w:t xml:space="preserve"> </w:t>
      </w:r>
      <w:proofErr w:type="spellStart"/>
      <w:r w:rsidRPr="0051269C">
        <w:rPr>
          <w:sz w:val="26"/>
          <w:szCs w:val="26"/>
        </w:rPr>
        <w:t>заробітку</w:t>
      </w:r>
      <w:proofErr w:type="spellEnd"/>
      <w:r w:rsidRPr="0051269C">
        <w:rPr>
          <w:sz w:val="26"/>
          <w:szCs w:val="26"/>
        </w:rPr>
        <w:t xml:space="preserve"> за </w:t>
      </w:r>
      <w:proofErr w:type="spellStart"/>
      <w:r w:rsidRPr="0051269C">
        <w:rPr>
          <w:sz w:val="26"/>
          <w:szCs w:val="26"/>
        </w:rPr>
        <w:t>рахунок</w:t>
      </w:r>
      <w:proofErr w:type="spellEnd"/>
      <w:r w:rsidRPr="0051269C">
        <w:rPr>
          <w:sz w:val="26"/>
          <w:szCs w:val="26"/>
        </w:rPr>
        <w:t xml:space="preserve"> </w:t>
      </w:r>
      <w:proofErr w:type="spellStart"/>
      <w:r w:rsidRPr="0051269C">
        <w:rPr>
          <w:sz w:val="26"/>
          <w:szCs w:val="26"/>
        </w:rPr>
        <w:t>власних</w:t>
      </w:r>
      <w:proofErr w:type="spellEnd"/>
      <w:r w:rsidRPr="0051269C">
        <w:rPr>
          <w:sz w:val="26"/>
          <w:szCs w:val="26"/>
        </w:rPr>
        <w:t xml:space="preserve"> </w:t>
      </w:r>
      <w:proofErr w:type="spellStart"/>
      <w:r w:rsidRPr="0051269C">
        <w:rPr>
          <w:sz w:val="26"/>
          <w:szCs w:val="26"/>
        </w:rPr>
        <w:t>коштів</w:t>
      </w:r>
      <w:proofErr w:type="spellEnd"/>
      <w:r w:rsidRPr="0051269C">
        <w:rPr>
          <w:sz w:val="26"/>
          <w:szCs w:val="26"/>
        </w:rPr>
        <w:t xml:space="preserve"> </w:t>
      </w:r>
      <w:r w:rsidRPr="0051269C">
        <w:rPr>
          <w:sz w:val="26"/>
          <w:szCs w:val="26"/>
          <w:lang w:val="uk-UA"/>
        </w:rPr>
        <w:t>Підприємства</w:t>
      </w:r>
      <w:r w:rsidRPr="0051269C">
        <w:rPr>
          <w:sz w:val="26"/>
          <w:szCs w:val="26"/>
        </w:rPr>
        <w:t>.</w:t>
      </w:r>
    </w:p>
    <w:p w:rsidR="00AC2B0E" w:rsidRPr="00A77160" w:rsidRDefault="00AC2B0E" w:rsidP="00565B4F">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993"/>
        <w:rPr>
          <w:sz w:val="26"/>
          <w:szCs w:val="26"/>
        </w:rPr>
      </w:pPr>
      <w:r w:rsidRPr="00A77160">
        <w:rPr>
          <w:sz w:val="26"/>
          <w:szCs w:val="26"/>
        </w:rPr>
        <w:t xml:space="preserve">11. </w:t>
      </w:r>
      <w:proofErr w:type="spellStart"/>
      <w:r w:rsidRPr="00A77160">
        <w:rPr>
          <w:sz w:val="26"/>
          <w:szCs w:val="26"/>
          <w:highlight w:val="white"/>
        </w:rPr>
        <w:t>Забезпечити</w:t>
      </w:r>
      <w:proofErr w:type="spellEnd"/>
      <w:r w:rsidRPr="00A77160">
        <w:rPr>
          <w:sz w:val="26"/>
          <w:szCs w:val="26"/>
          <w:highlight w:val="white"/>
        </w:rPr>
        <w:t xml:space="preserve"> </w:t>
      </w:r>
      <w:proofErr w:type="spellStart"/>
      <w:r w:rsidRPr="00A77160">
        <w:rPr>
          <w:sz w:val="26"/>
          <w:szCs w:val="26"/>
          <w:highlight w:val="white"/>
        </w:rPr>
        <w:t>працівників</w:t>
      </w:r>
      <w:proofErr w:type="spellEnd"/>
      <w:r w:rsidRPr="00A77160">
        <w:rPr>
          <w:sz w:val="26"/>
          <w:szCs w:val="26"/>
          <w:highlight w:val="white"/>
        </w:rPr>
        <w:t xml:space="preserve"> </w:t>
      </w:r>
      <w:proofErr w:type="spellStart"/>
      <w:proofErr w:type="gramStart"/>
      <w:r w:rsidRPr="00A77160">
        <w:rPr>
          <w:sz w:val="26"/>
          <w:szCs w:val="26"/>
          <w:highlight w:val="white"/>
        </w:rPr>
        <w:t>П</w:t>
      </w:r>
      <w:proofErr w:type="gramEnd"/>
      <w:r w:rsidRPr="00A77160">
        <w:rPr>
          <w:sz w:val="26"/>
          <w:szCs w:val="26"/>
          <w:highlight w:val="white"/>
        </w:rPr>
        <w:t>ідприємства</w:t>
      </w:r>
      <w:proofErr w:type="spellEnd"/>
      <w:r w:rsidRPr="00A77160">
        <w:rPr>
          <w:sz w:val="26"/>
          <w:szCs w:val="26"/>
          <w:highlight w:val="white"/>
        </w:rPr>
        <w:t xml:space="preserve"> </w:t>
      </w:r>
      <w:proofErr w:type="spellStart"/>
      <w:r w:rsidRPr="00A77160">
        <w:rPr>
          <w:sz w:val="26"/>
          <w:szCs w:val="26"/>
          <w:highlight w:val="white"/>
        </w:rPr>
        <w:t>подарунками</w:t>
      </w:r>
      <w:proofErr w:type="spellEnd"/>
      <w:r w:rsidRPr="00A77160">
        <w:rPr>
          <w:sz w:val="26"/>
          <w:szCs w:val="26"/>
          <w:highlight w:val="white"/>
        </w:rPr>
        <w:t xml:space="preserve"> до </w:t>
      </w:r>
      <w:proofErr w:type="spellStart"/>
      <w:r w:rsidRPr="00A77160">
        <w:rPr>
          <w:sz w:val="26"/>
          <w:szCs w:val="26"/>
          <w:highlight w:val="white"/>
        </w:rPr>
        <w:t>новорічних</w:t>
      </w:r>
      <w:proofErr w:type="spellEnd"/>
      <w:r w:rsidRPr="00A77160">
        <w:rPr>
          <w:sz w:val="26"/>
          <w:szCs w:val="26"/>
          <w:highlight w:val="white"/>
        </w:rPr>
        <w:t xml:space="preserve"> свят</w:t>
      </w:r>
    </w:p>
    <w:p w:rsidR="00A6203B" w:rsidRPr="0051269C" w:rsidRDefault="00A6203B" w:rsidP="00A6203B">
      <w:pPr>
        <w:pStyle w:val="Heading2"/>
        <w:spacing w:after="0" w:line="100" w:lineRule="atLeast"/>
        <w:ind w:firstLine="709"/>
        <w:jc w:val="both"/>
        <w:rPr>
          <w:rFonts w:cs="Times New Roman"/>
          <w:sz w:val="26"/>
          <w:szCs w:val="26"/>
          <w:lang w:eastAsia="uk-UA" w:bidi="uk-UA"/>
        </w:rPr>
      </w:pPr>
    </w:p>
    <w:p w:rsidR="007231E9" w:rsidRPr="0051269C" w:rsidRDefault="007231E9" w:rsidP="00A6203B">
      <w:pPr>
        <w:pStyle w:val="Heading2"/>
        <w:spacing w:after="0" w:line="100" w:lineRule="atLeast"/>
        <w:ind w:firstLine="709"/>
        <w:jc w:val="both"/>
        <w:rPr>
          <w:rFonts w:cs="Times New Roman"/>
          <w:sz w:val="26"/>
          <w:szCs w:val="26"/>
          <w:lang w:eastAsia="uk-UA" w:bidi="uk-UA"/>
        </w:rPr>
      </w:pPr>
    </w:p>
    <w:p w:rsidR="007231E9" w:rsidRPr="0051269C" w:rsidRDefault="007231E9" w:rsidP="00A6203B">
      <w:pPr>
        <w:pStyle w:val="Heading2"/>
        <w:spacing w:after="0" w:line="100" w:lineRule="atLeast"/>
        <w:ind w:firstLine="709"/>
        <w:jc w:val="both"/>
        <w:rPr>
          <w:rFonts w:cs="Times New Roman"/>
          <w:sz w:val="26"/>
          <w:szCs w:val="26"/>
          <w:lang w:eastAsia="uk-UA" w:bidi="uk-UA"/>
        </w:rPr>
      </w:pPr>
    </w:p>
    <w:p w:rsidR="00A6203B" w:rsidRPr="0051269C" w:rsidRDefault="00E52C90" w:rsidP="00A6203B">
      <w:pPr>
        <w:pStyle w:val="Heading2"/>
        <w:spacing w:after="0" w:line="100" w:lineRule="atLeast"/>
        <w:ind w:firstLine="709"/>
        <w:jc w:val="both"/>
        <w:rPr>
          <w:rFonts w:cs="Times New Roman"/>
          <w:sz w:val="26"/>
          <w:szCs w:val="26"/>
          <w:lang w:eastAsia="uk-UA" w:bidi="uk-UA"/>
        </w:rPr>
      </w:pPr>
      <w:bookmarkStart w:id="4" w:name="bookmark24"/>
      <w:r>
        <w:rPr>
          <w:rFonts w:cs="Times New Roman"/>
          <w:sz w:val="26"/>
          <w:szCs w:val="26"/>
          <w:lang w:eastAsia="uk-UA" w:bidi="uk-UA"/>
        </w:rPr>
        <w:t>Уповноважена особа</w:t>
      </w:r>
      <w:r w:rsidR="00A6203B" w:rsidRPr="0051269C">
        <w:rPr>
          <w:rFonts w:cs="Times New Roman"/>
          <w:sz w:val="26"/>
          <w:szCs w:val="26"/>
          <w:lang w:eastAsia="uk-UA" w:bidi="uk-UA"/>
        </w:rPr>
        <w:t xml:space="preserve"> зобов'язується:</w:t>
      </w:r>
      <w:bookmarkEnd w:id="4"/>
    </w:p>
    <w:p w:rsidR="00A6203B" w:rsidRPr="0051269C" w:rsidRDefault="00A6203B" w:rsidP="00E52C90">
      <w:pPr>
        <w:pStyle w:val="Bodytext"/>
        <w:tabs>
          <w:tab w:val="left" w:pos="1210"/>
        </w:tabs>
        <w:spacing w:line="100" w:lineRule="atLeast"/>
        <w:ind w:left="709" w:firstLine="0"/>
        <w:rPr>
          <w:rFonts w:cs="Times New Roman"/>
          <w:color w:val="000000" w:themeColor="text1"/>
          <w:sz w:val="26"/>
          <w:szCs w:val="26"/>
          <w:lang w:eastAsia="uk-UA" w:bidi="uk-UA"/>
        </w:rPr>
      </w:pPr>
    </w:p>
    <w:p w:rsidR="00A6203B" w:rsidRPr="0051269C" w:rsidRDefault="00A6203B" w:rsidP="00E52C90">
      <w:pPr>
        <w:pStyle w:val="Bodytext"/>
        <w:numPr>
          <w:ilvl w:val="0"/>
          <w:numId w:val="40"/>
        </w:numPr>
        <w:tabs>
          <w:tab w:val="left" w:pos="1124"/>
        </w:tabs>
        <w:spacing w:line="100" w:lineRule="atLeast"/>
        <w:ind w:left="0" w:firstLine="993"/>
        <w:jc w:val="left"/>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Здійснювати контроль за станом лікувально-профілактичної роботи з особами, які знаходяться на диспансерному обліку, часто і тривалий час хворіють.</w:t>
      </w:r>
    </w:p>
    <w:p w:rsidR="00A6203B" w:rsidRPr="0051269C" w:rsidRDefault="00A6203B" w:rsidP="00E52C90">
      <w:pPr>
        <w:pStyle w:val="Bodytext"/>
        <w:numPr>
          <w:ilvl w:val="0"/>
          <w:numId w:val="40"/>
        </w:numPr>
        <w:tabs>
          <w:tab w:val="left" w:pos="1177"/>
        </w:tabs>
        <w:spacing w:line="100" w:lineRule="atLeast"/>
        <w:ind w:left="0" w:firstLine="993"/>
        <w:jc w:val="left"/>
        <w:rPr>
          <w:rFonts w:cs="Times New Roman"/>
          <w:color w:val="000000" w:themeColor="text1"/>
          <w:sz w:val="26"/>
          <w:szCs w:val="26"/>
          <w:lang w:eastAsia="uk-UA" w:bidi="uk-UA"/>
        </w:rPr>
      </w:pPr>
      <w:r w:rsidRPr="0051269C">
        <w:rPr>
          <w:rFonts w:cs="Times New Roman"/>
          <w:color w:val="000000" w:themeColor="text1"/>
          <w:sz w:val="26"/>
          <w:szCs w:val="26"/>
          <w:lang w:eastAsia="uk-UA" w:bidi="uk-UA"/>
        </w:rPr>
        <w:t>Контролювати цільове використання коштів на виплату соціальних пільг, проведення культурно-масових заходів, доводити інформацію до членів трудового колективу.</w:t>
      </w:r>
    </w:p>
    <w:p w:rsidR="00A6203B" w:rsidRPr="0051269C" w:rsidRDefault="00A6203B" w:rsidP="00E52C90">
      <w:pPr>
        <w:pStyle w:val="Bodytext"/>
        <w:numPr>
          <w:ilvl w:val="0"/>
          <w:numId w:val="40"/>
        </w:numPr>
        <w:spacing w:line="100" w:lineRule="atLeast"/>
        <w:ind w:left="0" w:firstLine="993"/>
        <w:jc w:val="left"/>
        <w:rPr>
          <w:rFonts w:cs="Times New Roman"/>
          <w:color w:val="000000" w:themeColor="text1"/>
          <w:sz w:val="26"/>
          <w:szCs w:val="26"/>
        </w:rPr>
      </w:pPr>
      <w:r w:rsidRPr="0051269C">
        <w:rPr>
          <w:rFonts w:cs="Times New Roman"/>
          <w:color w:val="000000" w:themeColor="text1"/>
          <w:sz w:val="26"/>
          <w:szCs w:val="26"/>
          <w:lang w:eastAsia="uk-UA" w:bidi="uk-UA"/>
        </w:rPr>
        <w:t xml:space="preserve">Здійснювати контроль за своєчасною і повною сплатою </w:t>
      </w:r>
      <w:r w:rsidR="00E52C90">
        <w:rPr>
          <w:rFonts w:cs="Times New Roman"/>
          <w:color w:val="000000" w:themeColor="text1"/>
          <w:sz w:val="26"/>
          <w:szCs w:val="26"/>
          <w:lang w:eastAsia="uk-UA" w:bidi="uk-UA"/>
        </w:rPr>
        <w:t>Роботодавцем</w:t>
      </w:r>
      <w:r w:rsidRPr="0051269C">
        <w:rPr>
          <w:rFonts w:cs="Times New Roman"/>
          <w:color w:val="000000" w:themeColor="text1"/>
          <w:sz w:val="26"/>
          <w:szCs w:val="26"/>
          <w:lang w:eastAsia="uk-UA" w:bidi="uk-UA"/>
        </w:rPr>
        <w:t xml:space="preserve"> страхових внесків на загальнообов'язкове державне соціальне страхування в зв'язку з тимчасовою втратою працездатності та витратами, зумовленими народженням і похованням, своєчасним матеріальним забезпеченням та наданням соціальних послуг за цим видом соціального страхування.</w:t>
      </w:r>
    </w:p>
    <w:p w:rsidR="00A6203B" w:rsidRDefault="00A6203B" w:rsidP="00A6203B">
      <w:pPr>
        <w:pStyle w:val="Heading2"/>
        <w:spacing w:after="0" w:line="100" w:lineRule="atLeast"/>
        <w:ind w:firstLine="709"/>
        <w:jc w:val="both"/>
        <w:rPr>
          <w:rFonts w:cs="Times New Roman"/>
          <w:sz w:val="26"/>
          <w:szCs w:val="26"/>
        </w:rPr>
      </w:pPr>
    </w:p>
    <w:p w:rsidR="00626770" w:rsidRDefault="00626770" w:rsidP="00A6203B">
      <w:pPr>
        <w:pStyle w:val="Heading2"/>
        <w:spacing w:after="0" w:line="100" w:lineRule="atLeast"/>
        <w:ind w:firstLine="709"/>
        <w:jc w:val="both"/>
        <w:rPr>
          <w:rFonts w:cs="Times New Roman"/>
          <w:sz w:val="26"/>
          <w:szCs w:val="26"/>
        </w:rPr>
      </w:pPr>
    </w:p>
    <w:p w:rsidR="00626770" w:rsidRPr="0051269C" w:rsidRDefault="00626770" w:rsidP="00A6203B">
      <w:pPr>
        <w:pStyle w:val="Heading2"/>
        <w:spacing w:after="0" w:line="100" w:lineRule="atLeast"/>
        <w:ind w:firstLine="709"/>
        <w:jc w:val="both"/>
        <w:rPr>
          <w:rFonts w:cs="Times New Roman"/>
          <w:sz w:val="26"/>
          <w:szCs w:val="26"/>
        </w:rPr>
      </w:pPr>
    </w:p>
    <w:p w:rsidR="00D32035" w:rsidRPr="00DE6CDA" w:rsidRDefault="00D32035" w:rsidP="00D32035">
      <w:pPr>
        <w:autoSpaceDE w:val="0"/>
        <w:autoSpaceDN w:val="0"/>
        <w:jc w:val="center"/>
        <w:rPr>
          <w:rFonts w:ascii="Times New Roman" w:hAnsi="Times New Roman" w:cs="Times New Roman"/>
          <w:b/>
          <w:bCs/>
          <w:iCs/>
          <w:sz w:val="26"/>
          <w:szCs w:val="26"/>
        </w:rPr>
      </w:pPr>
      <w:bookmarkStart w:id="5" w:name="bookmark25"/>
      <w:r w:rsidRPr="00DE6CDA">
        <w:rPr>
          <w:rFonts w:ascii="Times New Roman" w:hAnsi="Times New Roman" w:cs="Times New Roman"/>
          <w:b/>
          <w:bCs/>
          <w:iCs/>
          <w:sz w:val="26"/>
          <w:szCs w:val="26"/>
        </w:rPr>
        <w:t xml:space="preserve">РОЗДІЛ </w:t>
      </w:r>
      <w:r w:rsidRPr="00DE6CDA">
        <w:rPr>
          <w:rFonts w:ascii="Times New Roman" w:hAnsi="Times New Roman" w:cs="Times New Roman"/>
          <w:b/>
          <w:bCs/>
          <w:iCs/>
          <w:sz w:val="26"/>
          <w:szCs w:val="26"/>
          <w:lang w:val="en-US"/>
        </w:rPr>
        <w:t>VIII</w:t>
      </w:r>
    </w:p>
    <w:p w:rsidR="00A6203B" w:rsidRPr="00626770" w:rsidRDefault="00A6203B" w:rsidP="000A1701">
      <w:pPr>
        <w:pStyle w:val="Heading2"/>
        <w:spacing w:after="0" w:line="100" w:lineRule="atLeast"/>
        <w:ind w:firstLine="709"/>
        <w:jc w:val="center"/>
        <w:rPr>
          <w:rFonts w:cs="Times New Roman"/>
          <w:sz w:val="28"/>
          <w:szCs w:val="26"/>
          <w:lang w:eastAsia="uk-UA" w:bidi="uk-UA"/>
        </w:rPr>
      </w:pPr>
      <w:r w:rsidRPr="00626770">
        <w:rPr>
          <w:rFonts w:cs="Times New Roman"/>
          <w:sz w:val="28"/>
          <w:szCs w:val="26"/>
          <w:lang w:eastAsia="uk-UA" w:bidi="uk-UA"/>
        </w:rPr>
        <w:t xml:space="preserve"> Додаткові соціальні, трудові, правові пільги, гарантії та компенсації для членів профспілки працівників охорони здоров'я України</w:t>
      </w:r>
      <w:bookmarkEnd w:id="5"/>
    </w:p>
    <w:p w:rsidR="000A1701" w:rsidRDefault="000A1701" w:rsidP="00A6203B">
      <w:pPr>
        <w:pStyle w:val="Heading2"/>
        <w:spacing w:after="0" w:line="100" w:lineRule="atLeast"/>
        <w:ind w:firstLine="709"/>
        <w:jc w:val="both"/>
        <w:rPr>
          <w:rFonts w:cs="Times New Roman"/>
          <w:sz w:val="26"/>
          <w:szCs w:val="26"/>
          <w:lang w:eastAsia="uk-UA" w:bidi="uk-UA"/>
        </w:rPr>
      </w:pPr>
      <w:bookmarkStart w:id="6" w:name="bookmark26"/>
    </w:p>
    <w:p w:rsidR="00A6203B" w:rsidRPr="0051269C" w:rsidRDefault="00A6203B" w:rsidP="00A6203B">
      <w:pPr>
        <w:pStyle w:val="Heading2"/>
        <w:spacing w:after="0" w:line="100" w:lineRule="atLeast"/>
        <w:ind w:firstLine="709"/>
        <w:jc w:val="both"/>
        <w:rPr>
          <w:rFonts w:cs="Times New Roman"/>
          <w:sz w:val="26"/>
          <w:szCs w:val="26"/>
          <w:lang w:eastAsia="uk-UA" w:bidi="uk-UA"/>
        </w:rPr>
      </w:pPr>
      <w:r w:rsidRPr="0051269C">
        <w:rPr>
          <w:rFonts w:cs="Times New Roman"/>
          <w:sz w:val="26"/>
          <w:szCs w:val="26"/>
          <w:lang w:eastAsia="uk-UA" w:bidi="uk-UA"/>
        </w:rPr>
        <w:t>Адміністрація зобов'язується:</w:t>
      </w:r>
      <w:bookmarkEnd w:id="6"/>
    </w:p>
    <w:p w:rsidR="00A6203B" w:rsidRPr="0051269C" w:rsidRDefault="00A6203B" w:rsidP="000A1701">
      <w:pPr>
        <w:pStyle w:val="Bodytext"/>
        <w:numPr>
          <w:ilvl w:val="0"/>
          <w:numId w:val="13"/>
        </w:numPr>
        <w:tabs>
          <w:tab w:val="left" w:pos="985"/>
        </w:tabs>
        <w:spacing w:line="100" w:lineRule="atLeast"/>
        <w:ind w:left="0" w:firstLine="709"/>
        <w:jc w:val="left"/>
        <w:rPr>
          <w:rFonts w:cs="Times New Roman"/>
          <w:sz w:val="26"/>
          <w:szCs w:val="26"/>
          <w:lang w:eastAsia="uk-UA" w:bidi="uk-UA"/>
        </w:rPr>
      </w:pPr>
      <w:r w:rsidRPr="0051269C">
        <w:rPr>
          <w:rFonts w:cs="Times New Roman"/>
          <w:sz w:val="26"/>
          <w:szCs w:val="26"/>
          <w:lang w:eastAsia="uk-UA" w:bidi="uk-UA"/>
        </w:rPr>
        <w:t xml:space="preserve">У випадку скорочення чисельності чи штату працівників у зв'язку із змінами в організації виробництва і праці переважне право на залишення на роботі при інших рівних умовах надавати членам профспілки працівників охорони здоров'я України (ст.42 </w:t>
      </w:r>
      <w:proofErr w:type="spellStart"/>
      <w:r w:rsidRPr="0051269C">
        <w:rPr>
          <w:rFonts w:cs="Times New Roman"/>
          <w:sz w:val="26"/>
          <w:szCs w:val="26"/>
          <w:lang w:eastAsia="uk-UA" w:bidi="uk-UA"/>
        </w:rPr>
        <w:t>КЗпП</w:t>
      </w:r>
      <w:proofErr w:type="spellEnd"/>
      <w:r w:rsidRPr="0051269C">
        <w:rPr>
          <w:rFonts w:cs="Times New Roman"/>
          <w:sz w:val="26"/>
          <w:szCs w:val="26"/>
          <w:lang w:eastAsia="uk-UA" w:bidi="uk-UA"/>
        </w:rPr>
        <w:t xml:space="preserve"> України). З цією метою профком зобов'язується інформувати адміністрацію про працівників, які вибули з членів профспілки працівників охорони здоров'я України або виключені з її чле</w:t>
      </w:r>
      <w:r w:rsidRPr="0051269C">
        <w:rPr>
          <w:rFonts w:cs="Times New Roman"/>
          <w:sz w:val="26"/>
          <w:szCs w:val="26"/>
          <w:lang w:eastAsia="uk-UA" w:bidi="uk-UA"/>
        </w:rPr>
        <w:softHyphen/>
        <w:t>нів в триденний термін з дня вибуття (виключення).</w:t>
      </w:r>
    </w:p>
    <w:p w:rsidR="00A6203B" w:rsidRPr="0051269C" w:rsidRDefault="00A6203B" w:rsidP="000A1701">
      <w:pPr>
        <w:pStyle w:val="Bodytext"/>
        <w:numPr>
          <w:ilvl w:val="0"/>
          <w:numId w:val="13"/>
        </w:numPr>
        <w:tabs>
          <w:tab w:val="left" w:pos="999"/>
        </w:tabs>
        <w:spacing w:line="100" w:lineRule="atLeast"/>
        <w:ind w:left="0" w:firstLine="709"/>
        <w:jc w:val="left"/>
        <w:rPr>
          <w:rFonts w:cs="Times New Roman"/>
          <w:sz w:val="26"/>
          <w:szCs w:val="26"/>
          <w:lang w:eastAsia="uk-UA" w:bidi="uk-UA"/>
        </w:rPr>
      </w:pPr>
      <w:r w:rsidRPr="0051269C">
        <w:rPr>
          <w:rFonts w:cs="Times New Roman"/>
          <w:sz w:val="26"/>
          <w:szCs w:val="26"/>
          <w:lang w:eastAsia="uk-UA" w:bidi="uk-UA"/>
        </w:rPr>
        <w:lastRenderedPageBreak/>
        <w:t>Питання притягнення до дисциплінарної відповідальності працівників - членів виборних органів профспілки працівників охорони здоров'я України вирішувати лише за погодженням з проф</w:t>
      </w:r>
      <w:r w:rsidRPr="0051269C">
        <w:rPr>
          <w:rFonts w:cs="Times New Roman"/>
          <w:sz w:val="26"/>
          <w:szCs w:val="26"/>
          <w:lang w:eastAsia="uk-UA" w:bidi="uk-UA"/>
        </w:rPr>
        <w:softHyphen/>
        <w:t>комом.</w:t>
      </w:r>
    </w:p>
    <w:p w:rsidR="00A6203B" w:rsidRPr="0051269C" w:rsidRDefault="00A6203B" w:rsidP="000A1701">
      <w:pPr>
        <w:pStyle w:val="Bodytext"/>
        <w:spacing w:line="100" w:lineRule="atLeast"/>
        <w:ind w:firstLine="709"/>
        <w:jc w:val="left"/>
        <w:rPr>
          <w:rFonts w:cs="Times New Roman"/>
          <w:sz w:val="26"/>
          <w:szCs w:val="26"/>
          <w:lang w:eastAsia="uk-UA" w:bidi="uk-UA"/>
        </w:rPr>
      </w:pPr>
      <w:r w:rsidRPr="0051269C">
        <w:rPr>
          <w:rFonts w:cs="Times New Roman"/>
          <w:sz w:val="26"/>
          <w:szCs w:val="26"/>
          <w:lang w:eastAsia="uk-UA" w:bidi="uk-UA"/>
        </w:rPr>
        <w:t>Працівників, які вибули з виборних органів профспілки працівників охорони здоров'я України, адміністрація має право притягувати до дисциплінарної відповід</w:t>
      </w:r>
      <w:r w:rsidRPr="0051269C">
        <w:rPr>
          <w:rFonts w:cs="Times New Roman"/>
          <w:sz w:val="26"/>
          <w:szCs w:val="26"/>
          <w:lang w:eastAsia="uk-UA" w:bidi="uk-UA"/>
        </w:rPr>
        <w:softHyphen/>
        <w:t>альності без повідомлення профкому.</w:t>
      </w:r>
    </w:p>
    <w:p w:rsidR="00A6203B" w:rsidRPr="0051269C" w:rsidRDefault="00A6203B" w:rsidP="000A1701">
      <w:pPr>
        <w:pStyle w:val="Bodytext"/>
        <w:numPr>
          <w:ilvl w:val="0"/>
          <w:numId w:val="13"/>
        </w:numPr>
        <w:tabs>
          <w:tab w:val="left" w:pos="985"/>
        </w:tabs>
        <w:spacing w:line="100" w:lineRule="atLeast"/>
        <w:ind w:left="0" w:firstLine="709"/>
        <w:jc w:val="left"/>
        <w:rPr>
          <w:rFonts w:cs="Times New Roman"/>
          <w:sz w:val="26"/>
          <w:szCs w:val="26"/>
          <w:lang w:eastAsia="uk-UA" w:bidi="uk-UA"/>
        </w:rPr>
      </w:pPr>
      <w:r w:rsidRPr="0051269C">
        <w:rPr>
          <w:rFonts w:cs="Times New Roman"/>
          <w:sz w:val="26"/>
          <w:szCs w:val="26"/>
          <w:lang w:eastAsia="uk-UA" w:bidi="uk-UA"/>
        </w:rPr>
        <w:t>За поданням профкому розглядати питання забезпечення повної зайнятості пра</w:t>
      </w:r>
      <w:r w:rsidRPr="0051269C">
        <w:rPr>
          <w:rFonts w:cs="Times New Roman"/>
          <w:sz w:val="26"/>
          <w:szCs w:val="26"/>
          <w:lang w:eastAsia="uk-UA" w:bidi="uk-UA"/>
        </w:rPr>
        <w:softHyphen/>
        <w:t>цівників - членів профспілки працівників охорони здоров'я України з метою заміщення вакантних посад членами профспілки працівників охорони здоров'я України.</w:t>
      </w:r>
    </w:p>
    <w:p w:rsidR="000A1701" w:rsidRDefault="000A1701" w:rsidP="00A6203B">
      <w:pPr>
        <w:pStyle w:val="Heading2"/>
        <w:spacing w:after="0" w:line="100" w:lineRule="atLeast"/>
        <w:ind w:firstLine="709"/>
        <w:jc w:val="both"/>
        <w:rPr>
          <w:rFonts w:cs="Times New Roman"/>
          <w:sz w:val="26"/>
          <w:szCs w:val="26"/>
          <w:lang w:eastAsia="uk-UA" w:bidi="uk-UA"/>
        </w:rPr>
      </w:pPr>
      <w:bookmarkStart w:id="7" w:name="bookmark27"/>
    </w:p>
    <w:p w:rsidR="00A6203B" w:rsidRPr="0051269C" w:rsidRDefault="00A6203B" w:rsidP="00A6203B">
      <w:pPr>
        <w:pStyle w:val="Heading2"/>
        <w:spacing w:after="0" w:line="100" w:lineRule="atLeast"/>
        <w:ind w:firstLine="709"/>
        <w:jc w:val="both"/>
        <w:rPr>
          <w:rFonts w:cs="Times New Roman"/>
          <w:sz w:val="26"/>
          <w:szCs w:val="26"/>
          <w:lang w:eastAsia="uk-UA" w:bidi="uk-UA"/>
        </w:rPr>
      </w:pPr>
      <w:r w:rsidRPr="0051269C">
        <w:rPr>
          <w:rFonts w:cs="Times New Roman"/>
          <w:sz w:val="26"/>
          <w:szCs w:val="26"/>
          <w:lang w:eastAsia="uk-UA" w:bidi="uk-UA"/>
        </w:rPr>
        <w:t>Профком зобов'язується:</w:t>
      </w:r>
      <w:bookmarkEnd w:id="7"/>
    </w:p>
    <w:p w:rsidR="00A6203B" w:rsidRPr="0051269C" w:rsidRDefault="00A6203B" w:rsidP="000A1701">
      <w:pPr>
        <w:pStyle w:val="Bodytext"/>
        <w:numPr>
          <w:ilvl w:val="0"/>
          <w:numId w:val="13"/>
        </w:numPr>
        <w:tabs>
          <w:tab w:val="left" w:pos="709"/>
          <w:tab w:val="left" w:pos="975"/>
        </w:tabs>
        <w:spacing w:line="100" w:lineRule="atLeast"/>
        <w:ind w:left="0" w:firstLine="709"/>
        <w:rPr>
          <w:rFonts w:cs="Times New Roman"/>
          <w:sz w:val="26"/>
          <w:szCs w:val="26"/>
          <w:lang w:eastAsia="uk-UA" w:bidi="uk-UA"/>
        </w:rPr>
      </w:pPr>
      <w:r w:rsidRPr="0051269C">
        <w:rPr>
          <w:rFonts w:cs="Times New Roman"/>
          <w:sz w:val="26"/>
          <w:szCs w:val="26"/>
          <w:lang w:eastAsia="uk-UA" w:bidi="uk-UA"/>
        </w:rPr>
        <w:t>Здійснювати юридичний захист членів профспілки у разі невиплати заробітної плати, порушення їх трудових прав.</w:t>
      </w:r>
    </w:p>
    <w:p w:rsidR="00A6203B" w:rsidRPr="0051269C" w:rsidRDefault="00A6203B" w:rsidP="000A1701">
      <w:pPr>
        <w:pStyle w:val="Bodytext"/>
        <w:numPr>
          <w:ilvl w:val="0"/>
          <w:numId w:val="13"/>
        </w:numPr>
        <w:tabs>
          <w:tab w:val="left" w:pos="709"/>
          <w:tab w:val="left" w:pos="980"/>
        </w:tabs>
        <w:spacing w:line="100" w:lineRule="atLeast"/>
        <w:ind w:left="0" w:firstLine="709"/>
        <w:rPr>
          <w:rFonts w:eastAsia="Times New Roman" w:cs="Times New Roman"/>
          <w:sz w:val="26"/>
          <w:szCs w:val="26"/>
          <w:lang w:eastAsia="uk-UA" w:bidi="uk-UA"/>
        </w:rPr>
      </w:pPr>
      <w:r w:rsidRPr="0051269C">
        <w:rPr>
          <w:rFonts w:cs="Times New Roman"/>
          <w:sz w:val="26"/>
          <w:szCs w:val="26"/>
          <w:lang w:eastAsia="uk-UA" w:bidi="uk-UA"/>
        </w:rPr>
        <w:t>Забезпечити безоплатні консультації членів профспілки з залученням юристів профспілкових органів з питань праці, охорони праці, пенсійного забезпечення, соціального страхування та інших питань. При необхідності забезпечити представництво інтересів членів профспілки в суді.</w:t>
      </w:r>
    </w:p>
    <w:p w:rsidR="00A6203B" w:rsidRPr="0051269C" w:rsidRDefault="00A6203B" w:rsidP="000A1701">
      <w:pPr>
        <w:pStyle w:val="Bodytext"/>
        <w:numPr>
          <w:ilvl w:val="0"/>
          <w:numId w:val="13"/>
        </w:numPr>
        <w:tabs>
          <w:tab w:val="left" w:pos="709"/>
          <w:tab w:val="left" w:pos="1076"/>
        </w:tabs>
        <w:spacing w:line="100" w:lineRule="atLeast"/>
        <w:ind w:left="0" w:firstLine="709"/>
        <w:rPr>
          <w:rFonts w:cs="Times New Roman"/>
          <w:sz w:val="26"/>
          <w:szCs w:val="26"/>
          <w:lang w:eastAsia="uk-UA" w:bidi="uk-UA"/>
        </w:rPr>
      </w:pPr>
      <w:r w:rsidRPr="0051269C">
        <w:rPr>
          <w:rFonts w:eastAsia="Times New Roman" w:cs="Times New Roman"/>
          <w:sz w:val="26"/>
          <w:szCs w:val="26"/>
          <w:lang w:eastAsia="uk-UA" w:bidi="uk-UA"/>
        </w:rPr>
        <w:t xml:space="preserve"> </w:t>
      </w:r>
      <w:r w:rsidRPr="0051269C">
        <w:rPr>
          <w:rFonts w:cs="Times New Roman"/>
          <w:sz w:val="26"/>
          <w:szCs w:val="26"/>
          <w:lang w:eastAsia="uk-UA" w:bidi="uk-UA"/>
        </w:rPr>
        <w:t>Забезпечити культурне дозвілля членам профспілки та їх дітям, зокрема, надавати грошові виплати, подарунки з нагоди свят, новорічні дитячі подарунки, новорічні вистави за рахунок коштів профспілкового бюджету.</w:t>
      </w:r>
    </w:p>
    <w:p w:rsidR="00A6203B" w:rsidRPr="0051269C" w:rsidRDefault="00A6203B" w:rsidP="000A1701">
      <w:pPr>
        <w:pStyle w:val="Bodytext"/>
        <w:numPr>
          <w:ilvl w:val="0"/>
          <w:numId w:val="13"/>
        </w:numPr>
        <w:tabs>
          <w:tab w:val="left" w:pos="709"/>
          <w:tab w:val="left" w:pos="985"/>
        </w:tabs>
        <w:spacing w:line="100" w:lineRule="atLeast"/>
        <w:ind w:left="0" w:firstLine="709"/>
        <w:rPr>
          <w:rFonts w:cs="Times New Roman"/>
          <w:sz w:val="26"/>
          <w:szCs w:val="26"/>
          <w:lang w:eastAsia="uk-UA" w:bidi="uk-UA"/>
        </w:rPr>
      </w:pPr>
      <w:r w:rsidRPr="0051269C">
        <w:rPr>
          <w:rFonts w:cs="Times New Roman"/>
          <w:sz w:val="26"/>
          <w:szCs w:val="26"/>
          <w:lang w:eastAsia="uk-UA" w:bidi="uk-UA"/>
        </w:rPr>
        <w:t xml:space="preserve">Забезпечити участь членів профспілки та їх дітей у </w:t>
      </w:r>
      <w:proofErr w:type="spellStart"/>
      <w:r w:rsidRPr="0051269C">
        <w:rPr>
          <w:rFonts w:cs="Times New Roman"/>
          <w:sz w:val="26"/>
          <w:szCs w:val="26"/>
          <w:lang w:eastAsia="uk-UA" w:bidi="uk-UA"/>
        </w:rPr>
        <w:t>спартакі</w:t>
      </w:r>
      <w:r w:rsidRPr="0051269C">
        <w:rPr>
          <w:rFonts w:cs="Times New Roman"/>
          <w:sz w:val="26"/>
          <w:szCs w:val="26"/>
          <w:lang w:eastAsia="uk-UA" w:bidi="uk-UA"/>
        </w:rPr>
        <w:softHyphen/>
        <w:t>адах</w:t>
      </w:r>
      <w:proofErr w:type="spellEnd"/>
      <w:r w:rsidRPr="0051269C">
        <w:rPr>
          <w:rFonts w:cs="Times New Roman"/>
          <w:sz w:val="26"/>
          <w:szCs w:val="26"/>
          <w:lang w:eastAsia="uk-UA" w:bidi="uk-UA"/>
        </w:rPr>
        <w:t xml:space="preserve"> та інших спортивно-масових заходах, які проводяться профспілкою працівників охорони здоров'я України.</w:t>
      </w:r>
    </w:p>
    <w:p w:rsidR="00A6203B" w:rsidRPr="0051269C" w:rsidRDefault="00A6203B" w:rsidP="000A1701">
      <w:pPr>
        <w:pStyle w:val="Bodytext"/>
        <w:tabs>
          <w:tab w:val="num" w:pos="0"/>
          <w:tab w:val="left" w:pos="709"/>
        </w:tabs>
        <w:spacing w:line="100" w:lineRule="atLeast"/>
        <w:ind w:firstLine="709"/>
        <w:rPr>
          <w:rFonts w:cs="Times New Roman"/>
          <w:sz w:val="26"/>
          <w:szCs w:val="26"/>
          <w:lang w:eastAsia="uk-UA" w:bidi="uk-UA"/>
        </w:rPr>
      </w:pPr>
      <w:r w:rsidRPr="0051269C">
        <w:rPr>
          <w:rFonts w:cs="Times New Roman"/>
          <w:sz w:val="26"/>
          <w:szCs w:val="26"/>
          <w:lang w:eastAsia="uk-UA" w:bidi="uk-UA"/>
        </w:rPr>
        <w:t>8 Надавати матеріальну допомогу при потребі в лікуванні та в інших ви</w:t>
      </w:r>
      <w:r w:rsidRPr="0051269C">
        <w:rPr>
          <w:rFonts w:cs="Times New Roman"/>
          <w:sz w:val="26"/>
          <w:szCs w:val="26"/>
          <w:lang w:eastAsia="uk-UA" w:bidi="uk-UA"/>
        </w:rPr>
        <w:softHyphen/>
        <w:t>падках.</w:t>
      </w:r>
    </w:p>
    <w:p w:rsidR="00A6203B" w:rsidRPr="0051269C" w:rsidRDefault="00A6203B" w:rsidP="004853C0">
      <w:pPr>
        <w:pStyle w:val="Bodytext"/>
        <w:numPr>
          <w:ilvl w:val="0"/>
          <w:numId w:val="17"/>
        </w:numPr>
        <w:tabs>
          <w:tab w:val="left" w:pos="0"/>
          <w:tab w:val="left" w:pos="142"/>
          <w:tab w:val="left" w:pos="1095"/>
        </w:tabs>
        <w:spacing w:line="100" w:lineRule="atLeast"/>
        <w:ind w:left="0" w:firstLine="567"/>
        <w:rPr>
          <w:rFonts w:cs="Times New Roman"/>
          <w:sz w:val="26"/>
          <w:szCs w:val="26"/>
          <w:lang w:eastAsia="uk-UA" w:bidi="uk-UA"/>
        </w:rPr>
      </w:pPr>
      <w:r w:rsidRPr="0051269C">
        <w:rPr>
          <w:rFonts w:cs="Times New Roman"/>
          <w:sz w:val="26"/>
          <w:szCs w:val="26"/>
          <w:lang w:eastAsia="uk-UA" w:bidi="uk-UA"/>
        </w:rPr>
        <w:t>Сприяти забезпеченню путівками на санаторно-курортне лікування, оздоровлення та від</w:t>
      </w:r>
      <w:r w:rsidRPr="0051269C">
        <w:rPr>
          <w:rFonts w:cs="Times New Roman"/>
          <w:sz w:val="26"/>
          <w:szCs w:val="26"/>
          <w:lang w:eastAsia="uk-UA" w:bidi="uk-UA"/>
        </w:rPr>
        <w:softHyphen/>
        <w:t>починок безоплатно або зі знижкою членам профспілки, членам їх сімей за кошти проф</w:t>
      </w:r>
      <w:r w:rsidRPr="0051269C">
        <w:rPr>
          <w:rFonts w:cs="Times New Roman"/>
          <w:sz w:val="26"/>
          <w:szCs w:val="26"/>
          <w:lang w:eastAsia="uk-UA" w:bidi="uk-UA"/>
        </w:rPr>
        <w:softHyphen/>
        <w:t>спілкового бюджету.</w:t>
      </w:r>
    </w:p>
    <w:p w:rsidR="00A6203B" w:rsidRPr="0051269C" w:rsidRDefault="00A6203B" w:rsidP="004853C0">
      <w:pPr>
        <w:pStyle w:val="Bodytext"/>
        <w:numPr>
          <w:ilvl w:val="0"/>
          <w:numId w:val="17"/>
        </w:numPr>
        <w:tabs>
          <w:tab w:val="num" w:pos="0"/>
          <w:tab w:val="left" w:pos="709"/>
          <w:tab w:val="left" w:pos="1095"/>
        </w:tabs>
        <w:spacing w:line="100" w:lineRule="atLeast"/>
        <w:ind w:left="0" w:firstLine="567"/>
        <w:rPr>
          <w:rFonts w:cs="Times New Roman"/>
          <w:sz w:val="26"/>
          <w:szCs w:val="26"/>
          <w:lang w:eastAsia="uk-UA" w:bidi="uk-UA"/>
        </w:rPr>
      </w:pPr>
      <w:r w:rsidRPr="0051269C">
        <w:rPr>
          <w:rFonts w:cs="Times New Roman"/>
          <w:sz w:val="26"/>
          <w:szCs w:val="26"/>
          <w:lang w:eastAsia="uk-UA" w:bidi="uk-UA"/>
        </w:rPr>
        <w:t>Забезпечувати реалізацію регіональних профспілкових програм для членів профспілки працівників охорони здоров'я України.</w:t>
      </w:r>
    </w:p>
    <w:p w:rsidR="00A6203B" w:rsidRPr="0051269C" w:rsidRDefault="00A6203B" w:rsidP="004853C0">
      <w:pPr>
        <w:pStyle w:val="Bodytext"/>
        <w:numPr>
          <w:ilvl w:val="0"/>
          <w:numId w:val="17"/>
        </w:numPr>
        <w:tabs>
          <w:tab w:val="num" w:pos="0"/>
          <w:tab w:val="left" w:pos="709"/>
          <w:tab w:val="left" w:pos="1215"/>
        </w:tabs>
        <w:spacing w:line="100" w:lineRule="atLeast"/>
        <w:ind w:left="0" w:firstLine="567"/>
        <w:rPr>
          <w:rFonts w:cs="Times New Roman"/>
          <w:sz w:val="26"/>
          <w:szCs w:val="26"/>
          <w:lang w:eastAsia="uk-UA" w:bidi="uk-UA"/>
        </w:rPr>
      </w:pPr>
      <w:r w:rsidRPr="0051269C">
        <w:rPr>
          <w:rFonts w:cs="Times New Roman"/>
          <w:sz w:val="26"/>
          <w:szCs w:val="26"/>
          <w:lang w:eastAsia="uk-UA" w:bidi="uk-UA"/>
        </w:rPr>
        <w:t>Надавати членам профспілки доступ до профспілкових засобів масової інформа</w:t>
      </w:r>
      <w:r w:rsidRPr="0051269C">
        <w:rPr>
          <w:rFonts w:cs="Times New Roman"/>
          <w:sz w:val="26"/>
          <w:szCs w:val="26"/>
          <w:lang w:eastAsia="uk-UA" w:bidi="uk-UA"/>
        </w:rPr>
        <w:softHyphen/>
        <w:t>ції для виступів на виробничу, культурну, науково-просвітницьку, патріотичну та профспілкову тематику.</w:t>
      </w:r>
    </w:p>
    <w:p w:rsidR="004853C0" w:rsidRDefault="004853C0" w:rsidP="000A1701">
      <w:pPr>
        <w:pStyle w:val="Heading2"/>
        <w:tabs>
          <w:tab w:val="num" w:pos="0"/>
          <w:tab w:val="left" w:pos="709"/>
        </w:tabs>
        <w:spacing w:after="0" w:line="100" w:lineRule="atLeast"/>
        <w:ind w:firstLine="709"/>
        <w:jc w:val="both"/>
        <w:rPr>
          <w:rFonts w:cs="Times New Roman"/>
          <w:sz w:val="26"/>
          <w:szCs w:val="26"/>
          <w:lang w:eastAsia="uk-UA" w:bidi="uk-UA"/>
        </w:rPr>
      </w:pPr>
      <w:bookmarkStart w:id="8" w:name="bookmark28"/>
    </w:p>
    <w:p w:rsidR="00A6203B" w:rsidRPr="0051269C" w:rsidRDefault="00A6203B" w:rsidP="000A1701">
      <w:pPr>
        <w:pStyle w:val="Heading2"/>
        <w:tabs>
          <w:tab w:val="num" w:pos="0"/>
          <w:tab w:val="left" w:pos="709"/>
        </w:tabs>
        <w:spacing w:after="0" w:line="100" w:lineRule="atLeast"/>
        <w:ind w:firstLine="709"/>
        <w:jc w:val="both"/>
        <w:rPr>
          <w:rFonts w:cs="Times New Roman"/>
          <w:sz w:val="26"/>
          <w:szCs w:val="26"/>
          <w:lang w:eastAsia="uk-UA" w:bidi="uk-UA"/>
        </w:rPr>
      </w:pPr>
      <w:r w:rsidRPr="0051269C">
        <w:rPr>
          <w:rFonts w:cs="Times New Roman"/>
          <w:sz w:val="26"/>
          <w:szCs w:val="26"/>
          <w:lang w:eastAsia="uk-UA" w:bidi="uk-UA"/>
        </w:rPr>
        <w:t>Сторони зобов'язуються:</w:t>
      </w:r>
      <w:bookmarkEnd w:id="8"/>
    </w:p>
    <w:p w:rsidR="00A6203B" w:rsidRPr="0051269C" w:rsidRDefault="00A6203B" w:rsidP="004853C0">
      <w:pPr>
        <w:pStyle w:val="Bodytext"/>
        <w:numPr>
          <w:ilvl w:val="0"/>
          <w:numId w:val="17"/>
        </w:numPr>
        <w:tabs>
          <w:tab w:val="num" w:pos="0"/>
          <w:tab w:val="left" w:pos="709"/>
          <w:tab w:val="left" w:pos="1100"/>
        </w:tabs>
        <w:spacing w:line="100" w:lineRule="atLeast"/>
        <w:ind w:left="0" w:firstLine="709"/>
        <w:rPr>
          <w:rFonts w:cs="Times New Roman"/>
          <w:sz w:val="26"/>
          <w:szCs w:val="26"/>
          <w:lang w:eastAsia="uk-UA" w:bidi="uk-UA"/>
        </w:rPr>
      </w:pPr>
      <w:r w:rsidRPr="0051269C">
        <w:rPr>
          <w:rFonts w:cs="Times New Roman"/>
          <w:sz w:val="26"/>
          <w:szCs w:val="26"/>
          <w:lang w:eastAsia="uk-UA" w:bidi="uk-UA"/>
        </w:rPr>
        <w:t>Сприяти формуванню трудового колективу як цілісного суб'єкта трудових від</w:t>
      </w:r>
      <w:r w:rsidRPr="0051269C">
        <w:rPr>
          <w:rFonts w:cs="Times New Roman"/>
          <w:sz w:val="26"/>
          <w:szCs w:val="26"/>
          <w:lang w:eastAsia="uk-UA" w:bidi="uk-UA"/>
        </w:rPr>
        <w:softHyphen/>
        <w:t>носин;</w:t>
      </w:r>
    </w:p>
    <w:p w:rsidR="00A6203B" w:rsidRPr="0051269C" w:rsidRDefault="00A6203B" w:rsidP="004853C0">
      <w:pPr>
        <w:pStyle w:val="Bodytext"/>
        <w:numPr>
          <w:ilvl w:val="0"/>
          <w:numId w:val="17"/>
        </w:numPr>
        <w:tabs>
          <w:tab w:val="num" w:pos="0"/>
          <w:tab w:val="left" w:pos="709"/>
          <w:tab w:val="left" w:pos="1100"/>
        </w:tabs>
        <w:spacing w:line="100" w:lineRule="atLeast"/>
        <w:ind w:left="0" w:firstLine="709"/>
        <w:rPr>
          <w:rFonts w:cs="Times New Roman"/>
          <w:sz w:val="26"/>
          <w:szCs w:val="26"/>
          <w:lang w:eastAsia="uk-UA" w:bidi="uk-UA"/>
        </w:rPr>
      </w:pPr>
      <w:r w:rsidRPr="0051269C">
        <w:rPr>
          <w:rFonts w:cs="Times New Roman"/>
          <w:sz w:val="26"/>
          <w:szCs w:val="26"/>
          <w:lang w:eastAsia="uk-UA" w:bidi="uk-UA"/>
        </w:rPr>
        <w:t>Скеровувати профспілкових активістів для навчання та підвищення кваліфікації.</w:t>
      </w:r>
    </w:p>
    <w:p w:rsidR="00A6203B" w:rsidRPr="0051269C" w:rsidRDefault="00A6203B" w:rsidP="004853C0">
      <w:pPr>
        <w:pStyle w:val="Bodytext"/>
        <w:numPr>
          <w:ilvl w:val="0"/>
          <w:numId w:val="17"/>
        </w:numPr>
        <w:tabs>
          <w:tab w:val="num" w:pos="0"/>
          <w:tab w:val="left" w:pos="709"/>
          <w:tab w:val="left" w:pos="1110"/>
        </w:tabs>
        <w:spacing w:line="100" w:lineRule="atLeast"/>
        <w:ind w:left="0" w:firstLine="709"/>
        <w:rPr>
          <w:rFonts w:cs="Times New Roman"/>
          <w:sz w:val="26"/>
          <w:szCs w:val="26"/>
          <w:lang w:eastAsia="uk-UA" w:bidi="uk-UA"/>
        </w:rPr>
      </w:pPr>
      <w:r w:rsidRPr="0051269C">
        <w:rPr>
          <w:rFonts w:cs="Times New Roman"/>
          <w:sz w:val="26"/>
          <w:szCs w:val="26"/>
          <w:lang w:eastAsia="uk-UA" w:bidi="uk-UA"/>
        </w:rPr>
        <w:t>Організовувати науково-практичні семінари, конференції, диспути на виробни</w:t>
      </w:r>
      <w:r w:rsidRPr="0051269C">
        <w:rPr>
          <w:rFonts w:cs="Times New Roman"/>
          <w:sz w:val="26"/>
          <w:szCs w:val="26"/>
          <w:lang w:eastAsia="uk-UA" w:bidi="uk-UA"/>
        </w:rPr>
        <w:softHyphen/>
        <w:t>чу, культурну, науково-просвітницьку, патріотичну та профспілкову тематику із залученням спеціалістів профспілкових та інших закладів і установ.</w:t>
      </w:r>
    </w:p>
    <w:p w:rsidR="00A6203B" w:rsidRPr="0051269C" w:rsidRDefault="00A6203B" w:rsidP="004853C0">
      <w:pPr>
        <w:pStyle w:val="Bodytext"/>
        <w:numPr>
          <w:ilvl w:val="0"/>
          <w:numId w:val="17"/>
        </w:numPr>
        <w:tabs>
          <w:tab w:val="num" w:pos="0"/>
          <w:tab w:val="left" w:pos="709"/>
          <w:tab w:val="left" w:pos="1098"/>
        </w:tabs>
        <w:spacing w:line="100" w:lineRule="atLeast"/>
        <w:ind w:left="0" w:firstLine="709"/>
        <w:rPr>
          <w:rFonts w:cs="Times New Roman"/>
          <w:sz w:val="26"/>
          <w:szCs w:val="26"/>
        </w:rPr>
      </w:pPr>
      <w:r w:rsidRPr="0051269C">
        <w:rPr>
          <w:rFonts w:cs="Times New Roman"/>
          <w:sz w:val="26"/>
          <w:szCs w:val="26"/>
          <w:lang w:eastAsia="uk-UA" w:bidi="uk-UA"/>
        </w:rPr>
        <w:t>Сформувати кадровий резерв на заміщення керівних посад.</w:t>
      </w:r>
    </w:p>
    <w:p w:rsidR="00A6203B" w:rsidRPr="0051269C" w:rsidRDefault="00A6203B" w:rsidP="000A1701">
      <w:pPr>
        <w:pStyle w:val="Bodytext2"/>
        <w:tabs>
          <w:tab w:val="num" w:pos="0"/>
          <w:tab w:val="left" w:pos="709"/>
          <w:tab w:val="left" w:pos="3118"/>
          <w:tab w:val="left" w:pos="4582"/>
          <w:tab w:val="left" w:pos="5230"/>
          <w:tab w:val="left" w:pos="5662"/>
          <w:tab w:val="left" w:pos="6468"/>
          <w:tab w:val="left" w:pos="7361"/>
          <w:tab w:val="left" w:pos="7850"/>
        </w:tabs>
        <w:spacing w:before="0" w:line="100" w:lineRule="atLeast"/>
        <w:ind w:firstLine="709"/>
        <w:jc w:val="both"/>
        <w:rPr>
          <w:rFonts w:cs="Times New Roman"/>
          <w:sz w:val="26"/>
          <w:szCs w:val="26"/>
        </w:rPr>
      </w:pPr>
    </w:p>
    <w:p w:rsidR="00DE6CDA" w:rsidRPr="00123BC1" w:rsidRDefault="00DE6CDA" w:rsidP="00A6203B">
      <w:pPr>
        <w:pStyle w:val="1"/>
        <w:jc w:val="center"/>
        <w:rPr>
          <w:rFonts w:ascii="Times New Roman" w:hAnsi="Times New Roman"/>
          <w:i w:val="0"/>
          <w:sz w:val="26"/>
          <w:szCs w:val="26"/>
          <w:lang w:val="ru-RU"/>
        </w:rPr>
      </w:pPr>
    </w:p>
    <w:p w:rsidR="00DE6CDA" w:rsidRPr="00123BC1" w:rsidRDefault="00DE6CDA" w:rsidP="00DE6CDA">
      <w:pPr>
        <w:rPr>
          <w:lang w:val="ru-RU"/>
        </w:rPr>
      </w:pPr>
    </w:p>
    <w:p w:rsidR="00A6203B" w:rsidRPr="00DE6CDA" w:rsidRDefault="00D32035" w:rsidP="00A6203B">
      <w:pPr>
        <w:pStyle w:val="1"/>
        <w:jc w:val="center"/>
        <w:rPr>
          <w:rFonts w:ascii="Times New Roman" w:hAnsi="Times New Roman"/>
          <w:i w:val="0"/>
          <w:sz w:val="26"/>
          <w:szCs w:val="26"/>
          <w:lang w:val="ru-RU"/>
        </w:rPr>
      </w:pPr>
      <w:r w:rsidRPr="00DE6CDA">
        <w:rPr>
          <w:rFonts w:ascii="Times New Roman" w:hAnsi="Times New Roman"/>
          <w:i w:val="0"/>
          <w:sz w:val="26"/>
          <w:szCs w:val="26"/>
        </w:rPr>
        <w:lastRenderedPageBreak/>
        <w:t xml:space="preserve">РОЗДІЛ </w:t>
      </w:r>
      <w:r w:rsidR="00A6203B" w:rsidRPr="00DE6CDA">
        <w:rPr>
          <w:rFonts w:ascii="Times New Roman" w:hAnsi="Times New Roman"/>
          <w:i w:val="0"/>
          <w:sz w:val="26"/>
          <w:szCs w:val="26"/>
        </w:rPr>
        <w:t>І</w:t>
      </w:r>
      <w:r w:rsidRPr="00DE6CDA">
        <w:rPr>
          <w:rFonts w:ascii="Times New Roman" w:hAnsi="Times New Roman"/>
          <w:i w:val="0"/>
          <w:sz w:val="26"/>
          <w:szCs w:val="26"/>
          <w:lang w:val="en-US"/>
        </w:rPr>
        <w:t>X</w:t>
      </w:r>
    </w:p>
    <w:p w:rsidR="00A6203B" w:rsidRPr="00140B10" w:rsidRDefault="00A6203B" w:rsidP="00A6203B">
      <w:pPr>
        <w:pStyle w:val="1"/>
        <w:jc w:val="center"/>
        <w:rPr>
          <w:rFonts w:ascii="Times New Roman" w:hAnsi="Times New Roman"/>
          <w:i w:val="0"/>
          <w:iCs w:val="0"/>
          <w:sz w:val="26"/>
          <w:szCs w:val="26"/>
        </w:rPr>
      </w:pPr>
      <w:r w:rsidRPr="00140B10">
        <w:rPr>
          <w:rFonts w:ascii="Times New Roman" w:hAnsi="Times New Roman"/>
          <w:i w:val="0"/>
          <w:iCs w:val="0"/>
          <w:sz w:val="26"/>
          <w:szCs w:val="26"/>
        </w:rPr>
        <w:t>ГАРАНТІЇ ДІЯЛЬНОСТІ УПОВНОВАЖЕНОЇ ОСОБИ</w:t>
      </w:r>
    </w:p>
    <w:p w:rsidR="00A6203B" w:rsidRPr="00140B10" w:rsidRDefault="00A6203B" w:rsidP="00A6203B">
      <w:pPr>
        <w:autoSpaceDE w:val="0"/>
        <w:autoSpaceDN w:val="0"/>
        <w:rPr>
          <w:rFonts w:ascii="Times New Roman" w:hAnsi="Times New Roman" w:cs="Times New Roman"/>
          <w:sz w:val="26"/>
          <w:szCs w:val="26"/>
        </w:rPr>
      </w:pPr>
    </w:p>
    <w:p w:rsidR="00A6203B" w:rsidRPr="00140B10" w:rsidRDefault="00A6203B" w:rsidP="00A6203B">
      <w:pPr>
        <w:pStyle w:val="22"/>
        <w:rPr>
          <w:rFonts w:ascii="Times New Roman" w:hAnsi="Times New Roman"/>
          <w:sz w:val="26"/>
          <w:szCs w:val="26"/>
        </w:rPr>
      </w:pPr>
      <w:r w:rsidRPr="00140B10">
        <w:rPr>
          <w:rFonts w:ascii="Times New Roman" w:hAnsi="Times New Roman"/>
          <w:sz w:val="26"/>
          <w:szCs w:val="26"/>
        </w:rPr>
        <w:t xml:space="preserve">Роботодавець визнає </w:t>
      </w:r>
      <w:r w:rsidRPr="007E72A2">
        <w:rPr>
          <w:rFonts w:ascii="Times New Roman" w:hAnsi="Times New Roman"/>
          <w:sz w:val="26"/>
          <w:szCs w:val="26"/>
        </w:rPr>
        <w:t>Уповноважену особу повноважним</w:t>
      </w:r>
      <w:r w:rsidRPr="00140B10">
        <w:rPr>
          <w:rFonts w:ascii="Times New Roman" w:hAnsi="Times New Roman"/>
          <w:sz w:val="26"/>
          <w:szCs w:val="26"/>
        </w:rPr>
        <w:t xml:space="preserve"> представником інтересів працівників, які працюють на Підприємстві, і погоджує з ним  нормативні акти з питань, що є предметом Договору.</w:t>
      </w:r>
    </w:p>
    <w:p w:rsidR="00A6203B" w:rsidRPr="00140B10" w:rsidRDefault="00A6203B" w:rsidP="00A6203B">
      <w:pPr>
        <w:autoSpaceDE w:val="0"/>
        <w:autoSpaceDN w:val="0"/>
        <w:spacing w:before="20"/>
        <w:ind w:firstLine="720"/>
        <w:rPr>
          <w:rFonts w:ascii="Times New Roman" w:hAnsi="Times New Roman" w:cs="Times New Roman"/>
          <w:b/>
          <w:bCs/>
          <w:sz w:val="26"/>
          <w:szCs w:val="26"/>
        </w:rPr>
      </w:pPr>
    </w:p>
    <w:p w:rsidR="00A6203B" w:rsidRPr="00140B10" w:rsidRDefault="00A6203B" w:rsidP="00A6203B">
      <w:pPr>
        <w:autoSpaceDE w:val="0"/>
        <w:autoSpaceDN w:val="0"/>
        <w:spacing w:before="20"/>
        <w:ind w:firstLine="720"/>
        <w:rPr>
          <w:rFonts w:ascii="Times New Roman" w:hAnsi="Times New Roman" w:cs="Times New Roman"/>
          <w:b/>
          <w:bCs/>
          <w:sz w:val="26"/>
          <w:szCs w:val="26"/>
        </w:rPr>
      </w:pPr>
      <w:r w:rsidRPr="00140B10">
        <w:rPr>
          <w:rFonts w:ascii="Times New Roman" w:hAnsi="Times New Roman" w:cs="Times New Roman"/>
          <w:b/>
          <w:bCs/>
          <w:sz w:val="26"/>
          <w:szCs w:val="26"/>
        </w:rPr>
        <w:t>Роботодавець зобов'язується:</w:t>
      </w:r>
    </w:p>
    <w:p w:rsidR="00A6203B" w:rsidRPr="00140B10" w:rsidRDefault="00A6203B" w:rsidP="00A6203B">
      <w:pPr>
        <w:autoSpaceDE w:val="0"/>
        <w:autoSpaceDN w:val="0"/>
        <w:spacing w:before="20"/>
        <w:ind w:firstLine="720"/>
        <w:rPr>
          <w:rFonts w:ascii="Times New Roman" w:hAnsi="Times New Roman" w:cs="Times New Roman"/>
          <w:sz w:val="26"/>
          <w:szCs w:val="26"/>
        </w:rPr>
      </w:pPr>
      <w:r w:rsidRPr="00140B10">
        <w:rPr>
          <w:rFonts w:ascii="Times New Roman" w:hAnsi="Times New Roman" w:cs="Times New Roman"/>
          <w:sz w:val="26"/>
          <w:szCs w:val="26"/>
        </w:rPr>
        <w:t>1. Забезпечувати реалізацію прав та гарантій діяльності Уповноваженої особи, встановлених чинним законодавством, не допускати втручання в діяльність, обмеження прав Уповноваженої особи або перешкоджання їх здійсненню.</w:t>
      </w:r>
    </w:p>
    <w:p w:rsidR="00A6203B" w:rsidRPr="00140B10" w:rsidRDefault="00A6203B" w:rsidP="00A6203B">
      <w:pPr>
        <w:autoSpaceDE w:val="0"/>
        <w:autoSpaceDN w:val="0"/>
        <w:spacing w:before="20"/>
        <w:ind w:firstLine="720"/>
        <w:rPr>
          <w:rFonts w:ascii="Times New Roman" w:hAnsi="Times New Roman" w:cs="Times New Roman"/>
          <w:sz w:val="26"/>
          <w:szCs w:val="26"/>
        </w:rPr>
      </w:pPr>
      <w:r w:rsidRPr="00140B10">
        <w:rPr>
          <w:rFonts w:ascii="Times New Roman" w:hAnsi="Times New Roman" w:cs="Times New Roman"/>
          <w:sz w:val="26"/>
          <w:szCs w:val="26"/>
        </w:rPr>
        <w:t xml:space="preserve">2. Для забезпечення діяльності </w:t>
      </w:r>
      <w:r w:rsidRPr="007E72A2">
        <w:rPr>
          <w:rFonts w:ascii="Times New Roman" w:hAnsi="Times New Roman" w:cs="Times New Roman"/>
          <w:sz w:val="26"/>
          <w:szCs w:val="26"/>
        </w:rPr>
        <w:t>Уповноваженої особи,</w:t>
      </w:r>
      <w:r w:rsidRPr="00140B10">
        <w:rPr>
          <w:rFonts w:ascii="Times New Roman" w:hAnsi="Times New Roman" w:cs="Times New Roman"/>
          <w:sz w:val="26"/>
          <w:szCs w:val="26"/>
        </w:rPr>
        <w:t xml:space="preserve"> проведення зборів працівників закладу  надавати безкоштовно приміщення з усім необхідним обладнанням, зв'язком, опаленням, освітленням, прибиранням, транспортом.</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Забезпечувати Уповноваженій особі можливість розміщувати власну інформацію у приміщеннях і на території Підприємства в доступних для працівників місцях. </w:t>
      </w:r>
    </w:p>
    <w:p w:rsidR="00A6203B" w:rsidRPr="00692B7E" w:rsidRDefault="00A6203B" w:rsidP="00A6203B">
      <w:pPr>
        <w:pStyle w:val="a4"/>
        <w:widowControl w:val="0"/>
        <w:ind w:firstLine="720"/>
        <w:rPr>
          <w:rFonts w:ascii="Times New Roman" w:hAnsi="Times New Roman"/>
          <w:sz w:val="26"/>
          <w:szCs w:val="26"/>
        </w:rPr>
      </w:pPr>
      <w:r w:rsidRPr="00692B7E">
        <w:rPr>
          <w:rFonts w:ascii="Times New Roman" w:hAnsi="Times New Roman"/>
          <w:sz w:val="26"/>
          <w:szCs w:val="26"/>
        </w:rPr>
        <w:t xml:space="preserve">3. Надавати вільний від роботи час із збереженням середньої заробітної плати Уповноваженій особі для виконання ним повноважень та громадських обов'язків в інтересах трудового колективу </w:t>
      </w:r>
      <w:r>
        <w:rPr>
          <w:rFonts w:ascii="Times New Roman" w:hAnsi="Times New Roman"/>
          <w:sz w:val="26"/>
          <w:szCs w:val="26"/>
        </w:rPr>
        <w:t xml:space="preserve"> – </w:t>
      </w:r>
      <w:r w:rsidR="004B74AE">
        <w:rPr>
          <w:rFonts w:ascii="Times New Roman" w:hAnsi="Times New Roman"/>
          <w:sz w:val="26"/>
          <w:szCs w:val="26"/>
        </w:rPr>
        <w:t xml:space="preserve">до </w:t>
      </w:r>
      <w:r>
        <w:rPr>
          <w:rFonts w:ascii="Times New Roman" w:hAnsi="Times New Roman"/>
          <w:sz w:val="26"/>
          <w:szCs w:val="26"/>
        </w:rPr>
        <w:t>7 годин на тиждень</w:t>
      </w:r>
      <w:r w:rsidRPr="00692B7E">
        <w:rPr>
          <w:rFonts w:ascii="Times New Roman" w:hAnsi="Times New Roman"/>
          <w:sz w:val="26"/>
          <w:szCs w:val="26"/>
        </w:rPr>
        <w:t>.</w:t>
      </w:r>
    </w:p>
    <w:p w:rsidR="00A6203B" w:rsidRPr="00140B10" w:rsidRDefault="00A6203B" w:rsidP="00A6203B">
      <w:pPr>
        <w:pStyle w:val="22"/>
        <w:rPr>
          <w:rFonts w:ascii="Times New Roman" w:hAnsi="Times New Roman"/>
          <w:sz w:val="26"/>
          <w:szCs w:val="26"/>
        </w:rPr>
      </w:pPr>
      <w:r w:rsidRPr="00140B10">
        <w:rPr>
          <w:rFonts w:ascii="Times New Roman" w:hAnsi="Times New Roman"/>
          <w:sz w:val="26"/>
          <w:szCs w:val="26"/>
        </w:rPr>
        <w:t>4. Забезпечувати Уповноважену особу можливістю безперешкодно відвідувати та оглядати місця роботи на підприємстві, ознайомлюватися з документами, що стосуються трудових прав та інтересів працівників.</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 xml:space="preserve">6. Розглядати протягом 5 (п’яти) робочих днів вимоги і подання Уповноваженої особи щодо усунення порушень законодавства про працю та цього Договору, невідкладно вживати заходів до їх усунення. </w:t>
      </w:r>
    </w:p>
    <w:p w:rsidR="00A6203B" w:rsidRPr="00140B10" w:rsidRDefault="00A6203B" w:rsidP="00A6203B">
      <w:pPr>
        <w:autoSpaceDE w:val="0"/>
        <w:autoSpaceDN w:val="0"/>
        <w:ind w:firstLine="720"/>
        <w:rPr>
          <w:rFonts w:ascii="Times New Roman" w:hAnsi="Times New Roman" w:cs="Times New Roman"/>
          <w:sz w:val="26"/>
          <w:szCs w:val="26"/>
        </w:rPr>
      </w:pPr>
      <w:r w:rsidRPr="00140B10">
        <w:rPr>
          <w:rFonts w:ascii="Times New Roman" w:hAnsi="Times New Roman" w:cs="Times New Roman"/>
          <w:sz w:val="26"/>
          <w:szCs w:val="26"/>
        </w:rPr>
        <w:t>7. На вимогу Уповноваженої особи  протягом 5 (п’яти) робочих днів надавати відповідні документи, інформацію та пояснення, що стосуються додержання законодавства про працю, умови праці, виконання цього Договору, соціально-економічних прав працівників та розвитку підприємства.</w:t>
      </w:r>
    </w:p>
    <w:p w:rsidR="00A6203B" w:rsidRPr="00140B10" w:rsidRDefault="00A6203B"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 xml:space="preserve">8. </w:t>
      </w:r>
      <w:r w:rsidRPr="00140B10">
        <w:rPr>
          <w:rFonts w:ascii="Times New Roman" w:hAnsi="Times New Roman" w:cs="Times New Roman"/>
          <w:sz w:val="26"/>
          <w:szCs w:val="26"/>
        </w:rPr>
        <w:t xml:space="preserve">На принципах соціального партнерства проводити зустрічі, консультації, інформувати </w:t>
      </w:r>
      <w:r w:rsidRPr="00692B7E">
        <w:rPr>
          <w:rFonts w:ascii="Times New Roman" w:hAnsi="Times New Roman" w:cs="Times New Roman"/>
          <w:sz w:val="26"/>
          <w:szCs w:val="26"/>
        </w:rPr>
        <w:t>Уповноважену особу про</w:t>
      </w:r>
      <w:r w:rsidRPr="00140B10">
        <w:rPr>
          <w:rFonts w:ascii="Times New Roman" w:hAnsi="Times New Roman" w:cs="Times New Roman"/>
          <w:sz w:val="26"/>
          <w:szCs w:val="26"/>
        </w:rPr>
        <w:t xml:space="preserve"> плани і напрямки розвитку підприємства.</w:t>
      </w:r>
    </w:p>
    <w:p w:rsidR="00A6203B" w:rsidRPr="00140B10" w:rsidRDefault="00A6203B" w:rsidP="00A6203B">
      <w:pPr>
        <w:autoSpaceDE w:val="0"/>
        <w:autoSpaceDN w:val="0"/>
        <w:ind w:left="720"/>
        <w:rPr>
          <w:rFonts w:ascii="Times New Roman" w:hAnsi="Times New Roman" w:cs="Times New Roman"/>
          <w:sz w:val="26"/>
          <w:szCs w:val="26"/>
        </w:rPr>
      </w:pPr>
      <w:r>
        <w:rPr>
          <w:rFonts w:ascii="Times New Roman" w:hAnsi="Times New Roman" w:cs="Times New Roman"/>
          <w:sz w:val="26"/>
          <w:szCs w:val="26"/>
        </w:rPr>
        <w:t xml:space="preserve">9. </w:t>
      </w:r>
      <w:r w:rsidRPr="00140B10">
        <w:rPr>
          <w:rFonts w:ascii="Times New Roman" w:hAnsi="Times New Roman" w:cs="Times New Roman"/>
          <w:sz w:val="26"/>
          <w:szCs w:val="26"/>
        </w:rPr>
        <w:t>Включати Уповноважену особу до складу робочих комісій:</w:t>
      </w:r>
    </w:p>
    <w:p w:rsidR="00A6203B" w:rsidRDefault="00A6203B" w:rsidP="00A6203B">
      <w:pPr>
        <w:numPr>
          <w:ilvl w:val="0"/>
          <w:numId w:val="3"/>
        </w:numPr>
        <w:autoSpaceDE w:val="0"/>
        <w:autoSpaceDN w:val="0"/>
        <w:rPr>
          <w:rFonts w:ascii="Times New Roman" w:hAnsi="Times New Roman" w:cs="Times New Roman"/>
          <w:sz w:val="26"/>
          <w:szCs w:val="26"/>
        </w:rPr>
      </w:pPr>
      <w:r w:rsidRPr="00140B10">
        <w:rPr>
          <w:rFonts w:ascii="Times New Roman" w:hAnsi="Times New Roman" w:cs="Times New Roman"/>
          <w:sz w:val="26"/>
          <w:szCs w:val="26"/>
        </w:rPr>
        <w:t>по атестації робочих місць за умовами праці;</w:t>
      </w:r>
    </w:p>
    <w:p w:rsidR="004B74AE" w:rsidRPr="00140B10" w:rsidRDefault="00D57DD1" w:rsidP="00A6203B">
      <w:pPr>
        <w:numPr>
          <w:ilvl w:val="0"/>
          <w:numId w:val="3"/>
        </w:numPr>
        <w:autoSpaceDE w:val="0"/>
        <w:autoSpaceDN w:val="0"/>
        <w:rPr>
          <w:rFonts w:ascii="Times New Roman" w:hAnsi="Times New Roman" w:cs="Times New Roman"/>
          <w:sz w:val="26"/>
          <w:szCs w:val="26"/>
        </w:rPr>
      </w:pPr>
      <w:r>
        <w:rPr>
          <w:rFonts w:ascii="Times New Roman" w:hAnsi="Times New Roman" w:cs="Times New Roman"/>
          <w:sz w:val="26"/>
          <w:szCs w:val="26"/>
        </w:rPr>
        <w:t>комісія по трудовим спорам (додаток 7)</w:t>
      </w:r>
    </w:p>
    <w:p w:rsidR="00A6203B" w:rsidRPr="00140B10" w:rsidRDefault="00A6203B" w:rsidP="00A6203B">
      <w:pPr>
        <w:autoSpaceDE w:val="0"/>
        <w:autoSpaceDN w:val="0"/>
        <w:ind w:firstLine="708"/>
        <w:rPr>
          <w:rFonts w:ascii="Times New Roman" w:hAnsi="Times New Roman" w:cs="Times New Roman"/>
          <w:sz w:val="26"/>
          <w:szCs w:val="26"/>
        </w:rPr>
      </w:pPr>
      <w:r>
        <w:rPr>
          <w:rFonts w:ascii="Times New Roman" w:hAnsi="Times New Roman" w:cs="Times New Roman"/>
          <w:sz w:val="26"/>
          <w:szCs w:val="26"/>
        </w:rPr>
        <w:t xml:space="preserve">10. </w:t>
      </w:r>
      <w:r w:rsidRPr="00140B10">
        <w:rPr>
          <w:rFonts w:ascii="Times New Roman" w:hAnsi="Times New Roman" w:cs="Times New Roman"/>
          <w:sz w:val="26"/>
          <w:szCs w:val="26"/>
        </w:rPr>
        <w:t xml:space="preserve">Надавати послуги з комп’ютерного набору та друку документів для забезпечення роботи  </w:t>
      </w:r>
      <w:r w:rsidRPr="00692B7E">
        <w:rPr>
          <w:rFonts w:ascii="Times New Roman" w:hAnsi="Times New Roman" w:cs="Times New Roman"/>
          <w:sz w:val="26"/>
          <w:szCs w:val="26"/>
        </w:rPr>
        <w:t>Уповноваженої особи.</w:t>
      </w:r>
    </w:p>
    <w:p w:rsidR="00A6203B" w:rsidRPr="00140B10" w:rsidRDefault="00A6203B" w:rsidP="00A6203B">
      <w:pPr>
        <w:autoSpaceDE w:val="0"/>
        <w:autoSpaceDN w:val="0"/>
        <w:ind w:left="709"/>
        <w:rPr>
          <w:rFonts w:ascii="Times New Roman" w:hAnsi="Times New Roman" w:cs="Times New Roman"/>
          <w:sz w:val="26"/>
          <w:szCs w:val="26"/>
        </w:rPr>
      </w:pPr>
    </w:p>
    <w:p w:rsidR="00626770" w:rsidRDefault="00626770" w:rsidP="00A6203B">
      <w:pPr>
        <w:autoSpaceDE w:val="0"/>
        <w:autoSpaceDN w:val="0"/>
        <w:jc w:val="center"/>
        <w:rPr>
          <w:rFonts w:ascii="Times New Roman" w:hAnsi="Times New Roman" w:cs="Times New Roman"/>
          <w:b/>
          <w:bCs/>
          <w:i/>
          <w:iCs/>
          <w:sz w:val="26"/>
          <w:szCs w:val="26"/>
        </w:rPr>
      </w:pPr>
    </w:p>
    <w:p w:rsidR="00626770" w:rsidRDefault="00626770" w:rsidP="00A6203B">
      <w:pPr>
        <w:autoSpaceDE w:val="0"/>
        <w:autoSpaceDN w:val="0"/>
        <w:jc w:val="center"/>
        <w:rPr>
          <w:rFonts w:ascii="Times New Roman" w:hAnsi="Times New Roman" w:cs="Times New Roman"/>
          <w:b/>
          <w:bCs/>
          <w:i/>
          <w:iCs/>
          <w:sz w:val="26"/>
          <w:szCs w:val="26"/>
        </w:rPr>
      </w:pPr>
    </w:p>
    <w:p w:rsidR="00A6203B" w:rsidRPr="00DE6CDA" w:rsidRDefault="00A6203B" w:rsidP="00A6203B">
      <w:pPr>
        <w:autoSpaceDE w:val="0"/>
        <w:autoSpaceDN w:val="0"/>
        <w:jc w:val="center"/>
        <w:rPr>
          <w:rFonts w:ascii="Times New Roman" w:hAnsi="Times New Roman" w:cs="Times New Roman"/>
          <w:b/>
          <w:bCs/>
          <w:iCs/>
          <w:sz w:val="26"/>
          <w:szCs w:val="26"/>
        </w:rPr>
      </w:pPr>
      <w:r w:rsidRPr="00DE6CDA">
        <w:rPr>
          <w:rFonts w:ascii="Times New Roman" w:hAnsi="Times New Roman" w:cs="Times New Roman"/>
          <w:b/>
          <w:bCs/>
          <w:iCs/>
          <w:sz w:val="26"/>
          <w:szCs w:val="26"/>
        </w:rPr>
        <w:t>РОЗДІЛ X</w:t>
      </w:r>
    </w:p>
    <w:p w:rsidR="00A6203B" w:rsidRPr="00140B10" w:rsidRDefault="00A6203B" w:rsidP="00A6203B">
      <w:pPr>
        <w:autoSpaceDE w:val="0"/>
        <w:autoSpaceDN w:val="0"/>
        <w:jc w:val="center"/>
        <w:rPr>
          <w:rFonts w:ascii="Times New Roman" w:hAnsi="Times New Roman" w:cs="Times New Roman"/>
          <w:b/>
          <w:bCs/>
          <w:sz w:val="26"/>
          <w:szCs w:val="26"/>
        </w:rPr>
      </w:pPr>
      <w:r w:rsidRPr="00140B10">
        <w:rPr>
          <w:rFonts w:ascii="Times New Roman" w:hAnsi="Times New Roman" w:cs="Times New Roman"/>
          <w:b/>
          <w:bCs/>
          <w:sz w:val="26"/>
          <w:szCs w:val="26"/>
        </w:rPr>
        <w:t>ЗАКЛЮЧНІ ПОЛОЖЕННЯ</w:t>
      </w:r>
    </w:p>
    <w:p w:rsidR="00A6203B" w:rsidRPr="00140B10" w:rsidRDefault="00A6203B" w:rsidP="00A6203B">
      <w:pPr>
        <w:autoSpaceDE w:val="0"/>
        <w:autoSpaceDN w:val="0"/>
        <w:jc w:val="center"/>
        <w:rPr>
          <w:rFonts w:ascii="Times New Roman" w:hAnsi="Times New Roman" w:cs="Times New Roman"/>
          <w:b/>
          <w:bCs/>
          <w:sz w:val="26"/>
          <w:szCs w:val="26"/>
        </w:rPr>
      </w:pPr>
    </w:p>
    <w:p w:rsidR="00A6203B" w:rsidRDefault="00A6203B" w:rsidP="00A6203B">
      <w:pPr>
        <w:pStyle w:val="Heading2"/>
        <w:spacing w:after="0" w:line="100" w:lineRule="atLeast"/>
        <w:ind w:firstLine="709"/>
        <w:jc w:val="both"/>
        <w:rPr>
          <w:rFonts w:cs="Times New Roman"/>
          <w:color w:val="000000" w:themeColor="text1"/>
          <w:sz w:val="26"/>
          <w:szCs w:val="26"/>
          <w:lang w:eastAsia="uk-UA" w:bidi="uk-UA"/>
        </w:rPr>
      </w:pPr>
      <w:bookmarkStart w:id="9" w:name="bookmark32"/>
      <w:r w:rsidRPr="00D32035">
        <w:rPr>
          <w:rFonts w:cs="Times New Roman"/>
          <w:color w:val="000000" w:themeColor="text1"/>
          <w:sz w:val="26"/>
          <w:szCs w:val="26"/>
          <w:lang w:eastAsia="uk-UA" w:bidi="uk-UA"/>
        </w:rPr>
        <w:t>Сторони зобов'язуються:</w:t>
      </w:r>
      <w:bookmarkEnd w:id="9"/>
    </w:p>
    <w:p w:rsidR="00D32035" w:rsidRPr="00D32035" w:rsidRDefault="00D32035" w:rsidP="00A6203B">
      <w:pPr>
        <w:pStyle w:val="Heading2"/>
        <w:spacing w:after="0" w:line="100" w:lineRule="atLeast"/>
        <w:ind w:firstLine="709"/>
        <w:jc w:val="both"/>
        <w:rPr>
          <w:rFonts w:cs="Times New Roman"/>
          <w:color w:val="000000" w:themeColor="text1"/>
          <w:sz w:val="26"/>
          <w:szCs w:val="26"/>
          <w:lang w:eastAsia="uk-UA" w:bidi="uk-UA"/>
        </w:rPr>
      </w:pPr>
    </w:p>
    <w:p w:rsidR="00A6203B" w:rsidRPr="00D32035" w:rsidRDefault="00A6203B" w:rsidP="00D32035">
      <w:pPr>
        <w:pStyle w:val="Bodytext"/>
        <w:numPr>
          <w:ilvl w:val="0"/>
          <w:numId w:val="41"/>
        </w:numPr>
        <w:tabs>
          <w:tab w:val="left" w:pos="1338"/>
        </w:tabs>
        <w:spacing w:line="100" w:lineRule="atLeast"/>
        <w:ind w:left="0" w:firstLine="709"/>
        <w:rPr>
          <w:rFonts w:cs="Times New Roman"/>
          <w:color w:val="000000" w:themeColor="text1"/>
          <w:sz w:val="26"/>
          <w:szCs w:val="26"/>
          <w:lang w:eastAsia="uk-UA" w:bidi="uk-UA"/>
        </w:rPr>
      </w:pPr>
      <w:r w:rsidRPr="00D32035">
        <w:rPr>
          <w:rFonts w:cs="Times New Roman"/>
          <w:color w:val="000000" w:themeColor="text1"/>
          <w:sz w:val="26"/>
          <w:szCs w:val="26"/>
          <w:lang w:eastAsia="uk-UA" w:bidi="uk-UA"/>
        </w:rPr>
        <w:t>Періодично</w:t>
      </w:r>
      <w:r w:rsidRPr="00D32035">
        <w:rPr>
          <w:rFonts w:cs="Times New Roman"/>
          <w:color w:val="000000" w:themeColor="text1"/>
          <w:sz w:val="26"/>
          <w:szCs w:val="26"/>
          <w:lang w:eastAsia="uk-UA" w:bidi="uk-UA"/>
        </w:rPr>
        <w:tab/>
        <w:t>(щокварталу) проводити зустрічі адміністрації  з праці</w:t>
      </w:r>
      <w:r w:rsidRPr="00D32035">
        <w:rPr>
          <w:rFonts w:cs="Times New Roman"/>
          <w:color w:val="000000" w:themeColor="text1"/>
          <w:sz w:val="26"/>
          <w:szCs w:val="26"/>
          <w:lang w:eastAsia="uk-UA" w:bidi="uk-UA"/>
        </w:rPr>
        <w:softHyphen/>
        <w:t xml:space="preserve">вниками підрозділів </w:t>
      </w:r>
      <w:r w:rsidR="00A42C81" w:rsidRPr="00D32035">
        <w:rPr>
          <w:rFonts w:cs="Times New Roman"/>
          <w:color w:val="000000" w:themeColor="text1"/>
          <w:sz w:val="26"/>
          <w:szCs w:val="26"/>
          <w:lang w:eastAsia="uk-UA" w:bidi="uk-UA"/>
        </w:rPr>
        <w:t>Підприємства</w:t>
      </w:r>
      <w:r w:rsidRPr="00D32035">
        <w:rPr>
          <w:rFonts w:cs="Times New Roman"/>
          <w:color w:val="000000" w:themeColor="text1"/>
          <w:sz w:val="26"/>
          <w:szCs w:val="26"/>
          <w:lang w:eastAsia="uk-UA" w:bidi="uk-UA"/>
        </w:rPr>
        <w:t xml:space="preserve">, у тому числі надавати інформацію про хід виконання колективного договору. </w:t>
      </w:r>
    </w:p>
    <w:p w:rsidR="00A6203B" w:rsidRPr="00D32035" w:rsidRDefault="00A6203B" w:rsidP="00D32035">
      <w:pPr>
        <w:pStyle w:val="Bodytext"/>
        <w:numPr>
          <w:ilvl w:val="0"/>
          <w:numId w:val="41"/>
        </w:numPr>
        <w:tabs>
          <w:tab w:val="left" w:pos="1338"/>
        </w:tabs>
        <w:spacing w:line="100" w:lineRule="atLeast"/>
        <w:ind w:left="0" w:firstLine="709"/>
        <w:rPr>
          <w:color w:val="000000" w:themeColor="text1"/>
          <w:sz w:val="26"/>
          <w:szCs w:val="26"/>
        </w:rPr>
      </w:pPr>
      <w:r w:rsidRPr="00D32035">
        <w:rPr>
          <w:rFonts w:cs="Times New Roman"/>
          <w:color w:val="000000" w:themeColor="text1"/>
          <w:sz w:val="26"/>
          <w:szCs w:val="26"/>
          <w:lang w:eastAsia="uk-UA" w:bidi="uk-UA"/>
        </w:rPr>
        <w:lastRenderedPageBreak/>
        <w:t>Двічі на рік спільно аналізувати хід виконання колективного договору, заслуховувати звіти сторін про реалізацію взятих зобов'язань на загальних зборах (конференції) трудового колективу. Надавати повноважним представникам сторін  наявну інформацію та документи, необхідні для здійснення контролю за виконанням договору. Результати перевірки виконання зобов'язань договору оформлювати відповідним актом , який доводити до відома сторін договору.</w:t>
      </w:r>
    </w:p>
    <w:p w:rsidR="00A6203B" w:rsidRPr="00D32035" w:rsidRDefault="00A6203B" w:rsidP="00D32035">
      <w:pPr>
        <w:pStyle w:val="Bodytext"/>
        <w:numPr>
          <w:ilvl w:val="0"/>
          <w:numId w:val="41"/>
        </w:numPr>
        <w:tabs>
          <w:tab w:val="left" w:pos="1273"/>
        </w:tabs>
        <w:spacing w:line="100" w:lineRule="atLeast"/>
        <w:ind w:left="0" w:firstLine="709"/>
        <w:rPr>
          <w:rFonts w:cs="Times New Roman"/>
          <w:sz w:val="26"/>
          <w:szCs w:val="26"/>
        </w:rPr>
      </w:pPr>
      <w:r w:rsidRPr="00D32035">
        <w:rPr>
          <w:rFonts w:cs="Times New Roman"/>
          <w:sz w:val="26"/>
          <w:szCs w:val="26"/>
          <w:lang w:eastAsia="uk-UA" w:bidi="uk-UA"/>
        </w:rPr>
        <w:t>У разі несвоєчасного виконання зобов'язань колективного договору, аналізувати причини та вживати термінові заходи щодо забезпечення їх реалізації.</w:t>
      </w:r>
    </w:p>
    <w:p w:rsidR="00A6203B" w:rsidRPr="00D32035" w:rsidRDefault="00A6203B" w:rsidP="00D32035">
      <w:pPr>
        <w:pStyle w:val="Heading1"/>
        <w:spacing w:before="0" w:after="0" w:line="100" w:lineRule="atLeast"/>
        <w:ind w:firstLine="709"/>
        <w:jc w:val="both"/>
        <w:rPr>
          <w:rFonts w:cs="Times New Roman"/>
          <w:sz w:val="26"/>
          <w:szCs w:val="26"/>
        </w:rPr>
      </w:pPr>
    </w:p>
    <w:p w:rsidR="00D32035" w:rsidRDefault="00D32035" w:rsidP="00A6203B">
      <w:pPr>
        <w:pStyle w:val="Heading1"/>
        <w:spacing w:before="0" w:after="0" w:line="100" w:lineRule="atLeast"/>
        <w:ind w:firstLine="709"/>
        <w:jc w:val="both"/>
        <w:rPr>
          <w:rFonts w:cs="Times New Roman"/>
          <w:sz w:val="26"/>
          <w:szCs w:val="26"/>
          <w:lang w:eastAsia="uk-UA" w:bidi="uk-UA"/>
        </w:rPr>
      </w:pPr>
      <w:bookmarkStart w:id="10" w:name="bookmark33"/>
    </w:p>
    <w:p w:rsidR="00626770" w:rsidRDefault="00626770" w:rsidP="00A6203B">
      <w:pPr>
        <w:pStyle w:val="Heading1"/>
        <w:spacing w:before="0" w:after="0" w:line="100" w:lineRule="atLeast"/>
        <w:ind w:firstLine="709"/>
        <w:jc w:val="both"/>
        <w:rPr>
          <w:rFonts w:cs="Times New Roman"/>
          <w:sz w:val="26"/>
          <w:szCs w:val="26"/>
          <w:lang w:eastAsia="uk-UA" w:bidi="uk-UA"/>
        </w:rPr>
      </w:pPr>
    </w:p>
    <w:p w:rsidR="00D32035" w:rsidRPr="00DE6CDA" w:rsidRDefault="00D32035" w:rsidP="00D32035">
      <w:pPr>
        <w:autoSpaceDE w:val="0"/>
        <w:autoSpaceDN w:val="0"/>
        <w:jc w:val="center"/>
        <w:rPr>
          <w:rFonts w:ascii="Times New Roman" w:hAnsi="Times New Roman" w:cs="Times New Roman"/>
          <w:b/>
          <w:bCs/>
          <w:iCs/>
          <w:sz w:val="26"/>
          <w:szCs w:val="26"/>
          <w:lang w:val="ru-RU"/>
        </w:rPr>
      </w:pPr>
      <w:r w:rsidRPr="00DE6CDA">
        <w:rPr>
          <w:rFonts w:ascii="Times New Roman" w:hAnsi="Times New Roman" w:cs="Times New Roman"/>
          <w:b/>
          <w:bCs/>
          <w:iCs/>
          <w:sz w:val="26"/>
          <w:szCs w:val="26"/>
        </w:rPr>
        <w:t>РОЗДІЛ X</w:t>
      </w:r>
      <w:r w:rsidRPr="00DE6CDA">
        <w:rPr>
          <w:rFonts w:ascii="Times New Roman" w:hAnsi="Times New Roman" w:cs="Times New Roman"/>
          <w:b/>
          <w:bCs/>
          <w:iCs/>
          <w:sz w:val="26"/>
          <w:szCs w:val="26"/>
          <w:lang w:val="en-US"/>
        </w:rPr>
        <w:t>I</w:t>
      </w:r>
    </w:p>
    <w:p w:rsidR="00A6203B" w:rsidRPr="00D32035" w:rsidRDefault="00A6203B" w:rsidP="00D32035">
      <w:pPr>
        <w:pStyle w:val="Heading1"/>
        <w:spacing w:before="0" w:after="0" w:line="100" w:lineRule="atLeast"/>
        <w:ind w:firstLine="709"/>
        <w:jc w:val="center"/>
        <w:rPr>
          <w:rFonts w:cs="Times New Roman"/>
          <w:sz w:val="26"/>
          <w:szCs w:val="26"/>
          <w:lang w:eastAsia="uk-UA" w:bidi="uk-UA"/>
        </w:rPr>
      </w:pPr>
      <w:r w:rsidRPr="00D32035">
        <w:rPr>
          <w:rFonts w:cs="Times New Roman"/>
          <w:sz w:val="26"/>
          <w:szCs w:val="26"/>
          <w:lang w:eastAsia="uk-UA" w:bidi="uk-UA"/>
        </w:rPr>
        <w:t xml:space="preserve"> </w:t>
      </w:r>
      <w:r w:rsidRPr="00D32035">
        <w:rPr>
          <w:rFonts w:cs="Times New Roman"/>
          <w:sz w:val="32"/>
          <w:szCs w:val="26"/>
          <w:lang w:eastAsia="uk-UA" w:bidi="uk-UA"/>
        </w:rPr>
        <w:t>Відповідальність за порушення і невиконання колективного договору</w:t>
      </w:r>
      <w:bookmarkEnd w:id="10"/>
    </w:p>
    <w:p w:rsidR="00A6203B" w:rsidRPr="00D32035" w:rsidRDefault="00D32035" w:rsidP="00D32035">
      <w:pPr>
        <w:pStyle w:val="Bodytext"/>
        <w:spacing w:line="100" w:lineRule="atLeast"/>
        <w:ind w:firstLine="709"/>
        <w:jc w:val="left"/>
        <w:rPr>
          <w:rFonts w:cs="Times New Roman"/>
          <w:sz w:val="26"/>
          <w:szCs w:val="26"/>
          <w:lang w:eastAsia="uk-UA" w:bidi="uk-UA"/>
        </w:rPr>
      </w:pPr>
      <w:r>
        <w:rPr>
          <w:rFonts w:cs="Times New Roman"/>
          <w:sz w:val="26"/>
          <w:szCs w:val="26"/>
          <w:lang w:eastAsia="uk-UA" w:bidi="uk-UA"/>
        </w:rPr>
        <w:t>1</w:t>
      </w:r>
      <w:r w:rsidR="00A6203B" w:rsidRPr="00D32035">
        <w:rPr>
          <w:rFonts w:cs="Times New Roman"/>
          <w:sz w:val="26"/>
          <w:szCs w:val="26"/>
          <w:lang w:eastAsia="uk-UA" w:bidi="uk-UA"/>
        </w:rPr>
        <w:t>. Особи з вини яких порушено чи не виконано зобов'язання щодо колективного до</w:t>
      </w:r>
      <w:r w:rsidR="00A6203B" w:rsidRPr="00D32035">
        <w:rPr>
          <w:rFonts w:cs="Times New Roman"/>
          <w:sz w:val="26"/>
          <w:szCs w:val="26"/>
          <w:lang w:eastAsia="uk-UA" w:bidi="uk-UA"/>
        </w:rPr>
        <w:softHyphen/>
        <w:t>говору несуть відповідальність згідно із чинним законодавством.</w:t>
      </w:r>
    </w:p>
    <w:p w:rsidR="00A6203B" w:rsidRPr="00D32035" w:rsidRDefault="00A6203B" w:rsidP="00D32035">
      <w:pPr>
        <w:pStyle w:val="Bodytext"/>
        <w:numPr>
          <w:ilvl w:val="0"/>
          <w:numId w:val="15"/>
        </w:numPr>
        <w:tabs>
          <w:tab w:val="left" w:pos="993"/>
        </w:tabs>
        <w:spacing w:line="100" w:lineRule="atLeast"/>
        <w:ind w:left="0" w:firstLine="709"/>
        <w:jc w:val="left"/>
        <w:rPr>
          <w:sz w:val="26"/>
          <w:szCs w:val="26"/>
        </w:rPr>
      </w:pPr>
      <w:r w:rsidRPr="00D32035">
        <w:rPr>
          <w:rFonts w:cs="Times New Roman"/>
          <w:sz w:val="26"/>
          <w:szCs w:val="26"/>
          <w:lang w:eastAsia="uk-UA" w:bidi="uk-UA"/>
        </w:rPr>
        <w:t>Особи, що представляють адміністрацію</w:t>
      </w:r>
      <w:r w:rsidR="00A42C81" w:rsidRPr="00D32035">
        <w:rPr>
          <w:rFonts w:cs="Times New Roman"/>
          <w:sz w:val="26"/>
          <w:szCs w:val="26"/>
          <w:lang w:val="ru-RU" w:eastAsia="uk-UA" w:bidi="uk-UA"/>
        </w:rPr>
        <w:t xml:space="preserve">, </w:t>
      </w:r>
      <w:r w:rsidRPr="00D32035">
        <w:rPr>
          <w:rFonts w:cs="Times New Roman"/>
          <w:sz w:val="26"/>
          <w:szCs w:val="26"/>
          <w:lang w:eastAsia="uk-UA" w:bidi="uk-UA"/>
        </w:rPr>
        <w:t>профком</w:t>
      </w:r>
      <w:r w:rsidR="00A42C81" w:rsidRPr="00D32035">
        <w:rPr>
          <w:rFonts w:cs="Times New Roman"/>
          <w:sz w:val="26"/>
          <w:szCs w:val="26"/>
          <w:lang w:eastAsia="uk-UA" w:bidi="uk-UA"/>
        </w:rPr>
        <w:t xml:space="preserve"> чи колектив</w:t>
      </w:r>
      <w:r w:rsidRPr="00D32035">
        <w:rPr>
          <w:rFonts w:cs="Times New Roman"/>
          <w:sz w:val="26"/>
          <w:szCs w:val="26"/>
          <w:lang w:eastAsia="uk-UA" w:bidi="uk-UA"/>
        </w:rPr>
        <w:t>, винні в ненаданні інформації, необхідної для ведення колективних переговорів і здійснення контролю за ви</w:t>
      </w:r>
      <w:r w:rsidRPr="00D32035">
        <w:rPr>
          <w:rFonts w:cs="Times New Roman"/>
          <w:sz w:val="26"/>
          <w:szCs w:val="26"/>
          <w:lang w:eastAsia="uk-UA" w:bidi="uk-UA"/>
        </w:rPr>
        <w:softHyphen/>
        <w:t>конанням колективного договору несуть відповідальність згідно із чинним законодавством.</w:t>
      </w:r>
    </w:p>
    <w:p w:rsidR="00A6203B" w:rsidRDefault="00A6203B" w:rsidP="00A6203B">
      <w:pPr>
        <w:pStyle w:val="Bodytext"/>
        <w:tabs>
          <w:tab w:val="left" w:leader="dot" w:pos="1922"/>
          <w:tab w:val="left" w:leader="underscore" w:pos="2488"/>
          <w:tab w:val="left" w:leader="dot" w:pos="6827"/>
          <w:tab w:val="left" w:leader="dot" w:pos="8181"/>
          <w:tab w:val="left" w:leader="underscore" w:pos="8762"/>
        </w:tabs>
        <w:spacing w:line="100" w:lineRule="atLeast"/>
        <w:ind w:firstLine="709"/>
      </w:pPr>
    </w:p>
    <w:p w:rsidR="00A6203B" w:rsidRDefault="004B12AC"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4B12AC" w:rsidRDefault="004B12AC"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4B12AC" w:rsidRDefault="004B12AC" w:rsidP="00A6203B">
      <w:pPr>
        <w:autoSpaceDE w:val="0"/>
        <w:autoSpaceDN w:val="0"/>
        <w:ind w:firstLine="720"/>
        <w:rPr>
          <w:rFonts w:ascii="Times New Roman" w:hAnsi="Times New Roman" w:cs="Times New Roman"/>
          <w:sz w:val="26"/>
          <w:szCs w:val="26"/>
        </w:rPr>
      </w:pPr>
    </w:p>
    <w:p w:rsidR="004B12AC" w:rsidRDefault="004B12AC" w:rsidP="00A6203B">
      <w:pPr>
        <w:autoSpaceDE w:val="0"/>
        <w:autoSpaceDN w:val="0"/>
        <w:ind w:firstLine="720"/>
        <w:rPr>
          <w:rFonts w:ascii="Times New Roman" w:hAnsi="Times New Roman" w:cs="Times New Roman"/>
          <w:sz w:val="26"/>
          <w:szCs w:val="26"/>
        </w:rPr>
      </w:pPr>
    </w:p>
    <w:p w:rsidR="004B12AC" w:rsidRDefault="008F66CB"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8F66CB" w:rsidRDefault="008F66CB" w:rsidP="00A6203B">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A6203B" w:rsidRDefault="00A6203B" w:rsidP="00A6203B">
      <w:pPr>
        <w:autoSpaceDE w:val="0"/>
        <w:autoSpaceDN w:val="0"/>
        <w:ind w:firstLine="720"/>
        <w:rPr>
          <w:rFonts w:ascii="Times New Roman" w:hAnsi="Times New Roman" w:cs="Times New Roman"/>
          <w:sz w:val="26"/>
          <w:szCs w:val="26"/>
        </w:rPr>
      </w:pPr>
    </w:p>
    <w:p w:rsidR="00A6203B" w:rsidRDefault="00A6203B" w:rsidP="00A6203B">
      <w:pPr>
        <w:autoSpaceDE w:val="0"/>
        <w:autoSpaceDN w:val="0"/>
        <w:ind w:firstLine="720"/>
        <w:rPr>
          <w:rFonts w:ascii="Times New Roman" w:hAnsi="Times New Roman" w:cs="Times New Roman"/>
          <w:sz w:val="26"/>
          <w:szCs w:val="26"/>
        </w:rPr>
      </w:pPr>
    </w:p>
    <w:p w:rsidR="00A6203B" w:rsidRDefault="00A6203B" w:rsidP="00A6203B">
      <w:pPr>
        <w:autoSpaceDE w:val="0"/>
        <w:autoSpaceDN w:val="0"/>
        <w:ind w:firstLine="720"/>
        <w:rPr>
          <w:rFonts w:ascii="Times New Roman" w:hAnsi="Times New Roman" w:cs="Times New Roman"/>
          <w:sz w:val="26"/>
          <w:szCs w:val="26"/>
        </w:rPr>
      </w:pPr>
    </w:p>
    <w:p w:rsidR="00A6203B" w:rsidRPr="00140B10" w:rsidRDefault="00A6203B" w:rsidP="00A6203B">
      <w:pPr>
        <w:autoSpaceDE w:val="0"/>
        <w:autoSpaceDN w:val="0"/>
        <w:ind w:firstLine="720"/>
        <w:rPr>
          <w:rFonts w:ascii="Times New Roman" w:hAnsi="Times New Roman" w:cs="Times New Roman"/>
          <w:sz w:val="26"/>
          <w:szCs w:val="26"/>
        </w:rPr>
      </w:pPr>
    </w:p>
    <w:p w:rsidR="00A6203B" w:rsidRDefault="00A6203B"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Default="004B12AC" w:rsidP="00A6203B">
      <w:pPr>
        <w:autoSpaceDE w:val="0"/>
        <w:autoSpaceDN w:val="0"/>
        <w:spacing w:before="100"/>
        <w:jc w:val="center"/>
        <w:rPr>
          <w:rFonts w:ascii="Times New Roman" w:hAnsi="Times New Roman" w:cs="Times New Roman"/>
          <w:b/>
          <w:bCs/>
          <w:sz w:val="26"/>
          <w:szCs w:val="26"/>
        </w:rPr>
      </w:pPr>
    </w:p>
    <w:p w:rsidR="004B12AC" w:rsidRPr="00140B10" w:rsidRDefault="004B12AC" w:rsidP="00A6203B">
      <w:pPr>
        <w:autoSpaceDE w:val="0"/>
        <w:autoSpaceDN w:val="0"/>
        <w:spacing w:before="100"/>
        <w:jc w:val="center"/>
        <w:rPr>
          <w:rFonts w:ascii="Times New Roman" w:hAnsi="Times New Roman" w:cs="Times New Roman"/>
          <w:b/>
          <w:bCs/>
          <w:sz w:val="26"/>
          <w:szCs w:val="26"/>
        </w:rPr>
      </w:pPr>
    </w:p>
    <w:p w:rsidR="00A6203B" w:rsidRDefault="00A6203B" w:rsidP="00A6203B">
      <w:pPr>
        <w:pStyle w:val="22"/>
        <w:rPr>
          <w:rFonts w:ascii="Times New Roman" w:hAnsi="Times New Roman"/>
          <w:sz w:val="26"/>
          <w:szCs w:val="26"/>
        </w:rPr>
      </w:pPr>
    </w:p>
    <w:p w:rsidR="00B365C6" w:rsidRPr="00626770" w:rsidRDefault="00B365C6" w:rsidP="00B365C6">
      <w:pPr>
        <w:ind w:firstLine="284"/>
        <w:jc w:val="right"/>
        <w:rPr>
          <w:rFonts w:ascii="Times New Roman" w:hAnsi="Times New Roman" w:cs="Times New Roman"/>
          <w:b/>
          <w:sz w:val="26"/>
          <w:szCs w:val="26"/>
        </w:rPr>
      </w:pPr>
      <w:r w:rsidRPr="00626770">
        <w:rPr>
          <w:rFonts w:ascii="Times New Roman" w:hAnsi="Times New Roman" w:cs="Times New Roman"/>
          <w:b/>
          <w:sz w:val="26"/>
          <w:szCs w:val="26"/>
          <w:lang w:eastAsia="uk-UA" w:bidi="uk-UA"/>
        </w:rPr>
        <w:lastRenderedPageBreak/>
        <w:t>Додаток 1</w:t>
      </w:r>
    </w:p>
    <w:p w:rsidR="00B365C6" w:rsidRDefault="00B365C6" w:rsidP="00B365C6">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B365C6" w:rsidRPr="00B365C6" w:rsidRDefault="00B365C6" w:rsidP="00B365C6">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A6203B" w:rsidRDefault="00A6203B" w:rsidP="00A6203B">
      <w:pPr>
        <w:widowControl/>
        <w:autoSpaceDE w:val="0"/>
        <w:autoSpaceDN w:val="0"/>
        <w:rPr>
          <w:rFonts w:ascii="Times New Roman" w:hAnsi="Times New Roman" w:cs="Times New Roman"/>
          <w:sz w:val="26"/>
          <w:szCs w:val="26"/>
        </w:rPr>
      </w:pPr>
    </w:p>
    <w:p w:rsidR="00A6203B" w:rsidRDefault="00A6203B" w:rsidP="00A6203B">
      <w:pPr>
        <w:widowControl/>
        <w:autoSpaceDE w:val="0"/>
        <w:autoSpaceDN w:val="0"/>
        <w:rPr>
          <w:rFonts w:ascii="Times New Roman" w:hAnsi="Times New Roman" w:cs="Times New Roman"/>
          <w:sz w:val="26"/>
          <w:szCs w:val="26"/>
        </w:rPr>
      </w:pPr>
    </w:p>
    <w:p w:rsidR="00A6203B" w:rsidRDefault="00A6203B" w:rsidP="00A6203B">
      <w:pPr>
        <w:widowControl/>
        <w:autoSpaceDE w:val="0"/>
        <w:autoSpaceDN w:val="0"/>
        <w:rPr>
          <w:rFonts w:ascii="Times New Roman" w:hAnsi="Times New Roman" w:cs="Times New Roman"/>
          <w:sz w:val="26"/>
          <w:szCs w:val="26"/>
        </w:rPr>
      </w:pPr>
    </w:p>
    <w:p w:rsidR="00626770" w:rsidRDefault="00A6203B" w:rsidP="004B12AC">
      <w:pPr>
        <w:ind w:firstLine="567"/>
        <w:jc w:val="center"/>
        <w:rPr>
          <w:rFonts w:ascii="Times New Roman" w:hAnsi="Times New Roman" w:cs="Times New Roman"/>
          <w:b/>
          <w:bCs/>
          <w:color w:val="000000" w:themeColor="text1"/>
          <w:sz w:val="32"/>
          <w:szCs w:val="28"/>
        </w:rPr>
      </w:pPr>
      <w:r w:rsidRPr="00626770">
        <w:rPr>
          <w:rFonts w:ascii="Times New Roman" w:hAnsi="Times New Roman" w:cs="Times New Roman"/>
          <w:b/>
          <w:bCs/>
          <w:color w:val="000000" w:themeColor="text1"/>
          <w:sz w:val="44"/>
          <w:szCs w:val="28"/>
        </w:rPr>
        <w:t>Правила</w:t>
      </w:r>
      <w:r w:rsidRPr="00626770">
        <w:rPr>
          <w:rFonts w:ascii="Times New Roman" w:hAnsi="Times New Roman" w:cs="Times New Roman"/>
          <w:b/>
          <w:bCs/>
          <w:color w:val="000000" w:themeColor="text1"/>
          <w:sz w:val="32"/>
          <w:szCs w:val="28"/>
        </w:rPr>
        <w:t xml:space="preserve"> </w:t>
      </w:r>
    </w:p>
    <w:p w:rsidR="00A6203B" w:rsidRPr="00626770" w:rsidRDefault="00A6203B" w:rsidP="004B12AC">
      <w:pPr>
        <w:ind w:firstLine="567"/>
        <w:jc w:val="center"/>
        <w:rPr>
          <w:rFonts w:ascii="Times New Roman" w:hAnsi="Times New Roman" w:cs="Times New Roman"/>
          <w:b/>
          <w:bCs/>
          <w:color w:val="000000" w:themeColor="text1"/>
          <w:sz w:val="40"/>
          <w:szCs w:val="28"/>
        </w:rPr>
      </w:pPr>
      <w:r w:rsidRPr="00626770">
        <w:rPr>
          <w:rFonts w:ascii="Times New Roman" w:hAnsi="Times New Roman" w:cs="Times New Roman"/>
          <w:b/>
          <w:bCs/>
          <w:color w:val="000000" w:themeColor="text1"/>
          <w:sz w:val="40"/>
          <w:szCs w:val="28"/>
        </w:rPr>
        <w:t>внутрішнього трудового розпорядку</w:t>
      </w:r>
    </w:p>
    <w:p w:rsidR="00A6203B" w:rsidRPr="00626770" w:rsidRDefault="00A6203B" w:rsidP="004B12AC">
      <w:pPr>
        <w:ind w:firstLine="567"/>
        <w:jc w:val="center"/>
        <w:rPr>
          <w:rFonts w:ascii="Times New Roman" w:hAnsi="Times New Roman" w:cs="Times New Roman"/>
          <w:b/>
          <w:color w:val="000000" w:themeColor="text1"/>
          <w:sz w:val="32"/>
          <w:szCs w:val="28"/>
        </w:rPr>
      </w:pPr>
      <w:r w:rsidRPr="00626770">
        <w:rPr>
          <w:rFonts w:ascii="Times New Roman" w:hAnsi="Times New Roman" w:cs="Times New Roman"/>
          <w:b/>
          <w:color w:val="000000" w:themeColor="text1"/>
          <w:sz w:val="32"/>
          <w:szCs w:val="28"/>
        </w:rPr>
        <w:t>в комунальному підприємстві «</w:t>
      </w:r>
      <w:proofErr w:type="spellStart"/>
      <w:r w:rsidRPr="00626770">
        <w:rPr>
          <w:rFonts w:ascii="Times New Roman" w:hAnsi="Times New Roman" w:cs="Times New Roman"/>
          <w:b/>
          <w:color w:val="000000" w:themeColor="text1"/>
          <w:sz w:val="32"/>
          <w:szCs w:val="28"/>
        </w:rPr>
        <w:t>Славутський</w:t>
      </w:r>
      <w:proofErr w:type="spellEnd"/>
      <w:r w:rsidRPr="00626770">
        <w:rPr>
          <w:rFonts w:ascii="Times New Roman" w:hAnsi="Times New Roman" w:cs="Times New Roman"/>
          <w:b/>
          <w:color w:val="000000" w:themeColor="text1"/>
          <w:sz w:val="32"/>
          <w:szCs w:val="28"/>
        </w:rPr>
        <w:t xml:space="preserve"> центр первинної медико-санітарної допомоги»</w:t>
      </w:r>
    </w:p>
    <w:p w:rsidR="00626770" w:rsidRDefault="00626770" w:rsidP="005D6E02">
      <w:pPr>
        <w:ind w:firstLine="567"/>
        <w:jc w:val="left"/>
        <w:rPr>
          <w:rFonts w:ascii="Times New Roman" w:hAnsi="Times New Roman" w:cs="Times New Roman"/>
          <w:b/>
          <w:bCs/>
          <w:color w:val="000000" w:themeColor="text1"/>
          <w:sz w:val="24"/>
          <w:szCs w:val="24"/>
        </w:rPr>
      </w:pP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b/>
          <w:bCs/>
          <w:color w:val="000000" w:themeColor="text1"/>
          <w:sz w:val="28"/>
          <w:szCs w:val="24"/>
        </w:rPr>
        <w:t>1. Загальні положення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1.1. Відповідно до статті 43 Конституції України кожен має право на працю, що включає можливість заробляти собі на життя працею, яку він вільно обирає або на яку вільно погоджується.</w:t>
      </w:r>
      <w:r w:rsidRPr="00DE6CDA">
        <w:rPr>
          <w:rFonts w:ascii="Times New Roman" w:hAnsi="Times New Roman" w:cs="Times New Roman"/>
          <w:color w:val="000000" w:themeColor="text1"/>
          <w:sz w:val="24"/>
          <w:szCs w:val="24"/>
        </w:rPr>
        <w:br/>
        <w:t>Право на працю реалізується шляхом укладення між працівниками</w:t>
      </w:r>
      <w:r w:rsidR="008F66CB" w:rsidRPr="00DE6CDA">
        <w:rPr>
          <w:rFonts w:ascii="Times New Roman" w:hAnsi="Times New Roman" w:cs="Times New Roman"/>
          <w:color w:val="000000" w:themeColor="text1"/>
          <w:sz w:val="24"/>
          <w:szCs w:val="24"/>
        </w:rPr>
        <w:t xml:space="preserve"> (Уповноваженою особою)</w:t>
      </w:r>
      <w:r w:rsidRPr="00DE6CDA">
        <w:rPr>
          <w:rFonts w:ascii="Times New Roman" w:hAnsi="Times New Roman" w:cs="Times New Roman"/>
          <w:color w:val="000000" w:themeColor="text1"/>
          <w:sz w:val="24"/>
          <w:szCs w:val="24"/>
        </w:rPr>
        <w:t xml:space="preserve"> i головним лікарем </w:t>
      </w:r>
      <w:proofErr w:type="spellStart"/>
      <w:r w:rsidRPr="00DE6CDA">
        <w:rPr>
          <w:rFonts w:ascii="Times New Roman" w:hAnsi="Times New Roman" w:cs="Times New Roman"/>
          <w:color w:val="000000" w:themeColor="text1"/>
          <w:sz w:val="24"/>
          <w:szCs w:val="24"/>
        </w:rPr>
        <w:t>КП</w:t>
      </w:r>
      <w:proofErr w:type="spellEnd"/>
      <w:r w:rsidRPr="00DE6CDA">
        <w:rPr>
          <w:rFonts w:ascii="Times New Roman" w:hAnsi="Times New Roman" w:cs="Times New Roman"/>
          <w:color w:val="000000" w:themeColor="text1"/>
          <w:sz w:val="24"/>
          <w:szCs w:val="24"/>
        </w:rPr>
        <w:t xml:space="preserve"> «</w:t>
      </w:r>
      <w:proofErr w:type="spellStart"/>
      <w:r w:rsidRPr="00DE6CDA">
        <w:rPr>
          <w:rFonts w:ascii="Times New Roman" w:hAnsi="Times New Roman" w:cs="Times New Roman"/>
          <w:color w:val="000000" w:themeColor="text1"/>
          <w:sz w:val="24"/>
          <w:szCs w:val="24"/>
        </w:rPr>
        <w:t>Славутський</w:t>
      </w:r>
      <w:proofErr w:type="spellEnd"/>
      <w:r w:rsidRPr="00DE6CDA">
        <w:rPr>
          <w:rFonts w:ascii="Times New Roman" w:hAnsi="Times New Roman" w:cs="Times New Roman"/>
          <w:color w:val="000000" w:themeColor="text1"/>
          <w:sz w:val="24"/>
          <w:szCs w:val="24"/>
        </w:rPr>
        <w:t xml:space="preserve"> центр ПМСД", який використовує найману працю (далі — роботодавець) трудового договору, за яким працівник зобов’язується виконувати роботу, визначену цим договором, з підляганням правилам внутрішнього трудового розпорядку, а роботодавець –– виплачувати працівникові заробітну плату i забезпечувати умови праці, необхідні для виконання роботи, передбачені законодавством про працю, колективним договором і угодою сторін.</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1.2. Правила внутрішнього трудового розпорядку (далі –– Правила) мають на меті забезпечення чіткої організації праці, належних безпечних умов праці, підвищення її продуктивності та ефективності, раціональне використання робочого часу, зміцнення трудової дисципліни.</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1.3. Трудова дисципліна забезпечується створенням роботодавцем необхідних організаційних та економічних умов для високопродуктивної праці, відповідальним i свідомим ставленням працівників до роботи, а також заохоченнями за сумлінну працю. До працівників, які порушують трудову дисципліну, в необхідних випадках застосовуються заходи дисциплінарного впливу.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1.4. Правила затверджуються зборами (конференцією) тр</w:t>
      </w:r>
      <w:r w:rsidR="00FD2B0F" w:rsidRPr="00DE6CDA">
        <w:rPr>
          <w:rFonts w:ascii="Times New Roman" w:hAnsi="Times New Roman" w:cs="Times New Roman"/>
          <w:color w:val="000000" w:themeColor="text1"/>
          <w:sz w:val="24"/>
          <w:szCs w:val="24"/>
        </w:rPr>
        <w:t>удового колективу підприємства</w:t>
      </w:r>
      <w:r w:rsidRPr="00DE6CDA">
        <w:rPr>
          <w:rFonts w:ascii="Times New Roman" w:hAnsi="Times New Roman" w:cs="Times New Roman"/>
          <w:color w:val="000000" w:themeColor="text1"/>
          <w:sz w:val="24"/>
          <w:szCs w:val="24"/>
        </w:rPr>
        <w:t xml:space="preserve"> відповідно до законодавства про працю та цих рекомендацій i є обов’язковими для виконання.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r>
      <w:r w:rsidRPr="00DE6CDA">
        <w:rPr>
          <w:rFonts w:ascii="Times New Roman" w:hAnsi="Times New Roman" w:cs="Times New Roman"/>
          <w:b/>
          <w:bCs/>
          <w:color w:val="000000" w:themeColor="text1"/>
          <w:sz w:val="28"/>
          <w:szCs w:val="24"/>
        </w:rPr>
        <w:t>2. Порядок прийняття на роботу i звільнення працівників</w:t>
      </w:r>
      <w:r w:rsidRPr="00DE6CDA">
        <w:rPr>
          <w:rFonts w:ascii="Times New Roman" w:hAnsi="Times New Roman" w:cs="Times New Roman"/>
          <w:color w:val="000000" w:themeColor="text1"/>
          <w:sz w:val="28"/>
          <w:szCs w:val="24"/>
        </w:rPr>
        <w:br/>
      </w:r>
      <w:r w:rsidRPr="00DE6CDA">
        <w:rPr>
          <w:rFonts w:ascii="Times New Roman" w:hAnsi="Times New Roman" w:cs="Times New Roman"/>
          <w:color w:val="000000" w:themeColor="text1"/>
          <w:sz w:val="24"/>
          <w:szCs w:val="24"/>
        </w:rPr>
        <w:br/>
        <w:t>2.1. Працівник має право реалізувати свої здібності до продуктивної праці шляхом укладення трудового договору з одним або одночасно з декількома роботодавцями, якщо інше не передбачено законодавством, колективним договором або угодою сторін.</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2.2. При прийнятті на роботу працівники мають подати:</w:t>
      </w:r>
    </w:p>
    <w:p w:rsidR="00A6203B" w:rsidRPr="00DE6CDA" w:rsidRDefault="00A6203B"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заяву про прийняття на роботу;</w:t>
      </w:r>
    </w:p>
    <w:p w:rsidR="00A6203B" w:rsidRPr="00DE6CDA" w:rsidRDefault="00A6203B"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паспорт;</w:t>
      </w:r>
    </w:p>
    <w:p w:rsidR="00FD2B0F" w:rsidRPr="00DE6CDA" w:rsidRDefault="00A6203B"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lastRenderedPageBreak/>
        <w:t>трудову книжку, оформлену у встановленому порядку;</w:t>
      </w:r>
    </w:p>
    <w:p w:rsidR="00A6203B" w:rsidRPr="00DE6CDA" w:rsidRDefault="00A6203B"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 xml:space="preserve"> військовий квиток</w:t>
      </w:r>
      <w:r w:rsidR="00FD2B0F" w:rsidRPr="00DE6CDA">
        <w:rPr>
          <w:rFonts w:ascii="Times New Roman" w:hAnsi="Times New Roman" w:cs="Times New Roman"/>
          <w:color w:val="000000" w:themeColor="text1"/>
          <w:sz w:val="24"/>
          <w:szCs w:val="24"/>
        </w:rPr>
        <w:t xml:space="preserve"> або інший документ</w:t>
      </w:r>
      <w:r w:rsidR="00635CBE" w:rsidRPr="00DE6CDA">
        <w:rPr>
          <w:rFonts w:ascii="Times New Roman" w:hAnsi="Times New Roman" w:cs="Times New Roman"/>
          <w:color w:val="000000" w:themeColor="text1"/>
          <w:sz w:val="24"/>
          <w:szCs w:val="24"/>
        </w:rPr>
        <w:t xml:space="preserve">, яки підтверджує відношення до військового </w:t>
      </w:r>
      <w:proofErr w:type="spellStart"/>
      <w:r w:rsidR="00635CBE" w:rsidRPr="00DE6CDA">
        <w:rPr>
          <w:rFonts w:ascii="Times New Roman" w:hAnsi="Times New Roman" w:cs="Times New Roman"/>
          <w:color w:val="000000" w:themeColor="text1"/>
          <w:sz w:val="24"/>
          <w:szCs w:val="24"/>
        </w:rPr>
        <w:t>обов</w:t>
      </w:r>
      <w:proofErr w:type="spellEnd"/>
      <w:r w:rsidR="00635CBE" w:rsidRPr="00DE6CDA">
        <w:rPr>
          <w:rFonts w:ascii="Times New Roman" w:hAnsi="Times New Roman" w:cs="Times New Roman"/>
          <w:color w:val="000000" w:themeColor="text1"/>
          <w:sz w:val="24"/>
          <w:szCs w:val="24"/>
          <w:lang w:val="ru-RU"/>
        </w:rPr>
        <w:t>'</w:t>
      </w:r>
      <w:proofErr w:type="spellStart"/>
      <w:r w:rsidR="00635CBE" w:rsidRPr="00DE6CDA">
        <w:rPr>
          <w:rFonts w:ascii="Times New Roman" w:hAnsi="Times New Roman" w:cs="Times New Roman"/>
          <w:color w:val="000000" w:themeColor="text1"/>
          <w:sz w:val="24"/>
          <w:szCs w:val="24"/>
          <w:lang w:val="ru-RU"/>
        </w:rPr>
        <w:t>язку</w:t>
      </w:r>
      <w:proofErr w:type="spellEnd"/>
      <w:r w:rsidR="00741D0D" w:rsidRPr="00DE6CDA">
        <w:rPr>
          <w:rFonts w:ascii="Times New Roman" w:hAnsi="Times New Roman" w:cs="Times New Roman"/>
          <w:color w:val="000000" w:themeColor="text1"/>
          <w:sz w:val="24"/>
          <w:szCs w:val="24"/>
          <w:lang w:val="ru-RU"/>
        </w:rPr>
        <w:t xml:space="preserve"> </w:t>
      </w:r>
      <w:r w:rsidR="00635CBE" w:rsidRPr="00DE6CDA">
        <w:rPr>
          <w:rFonts w:ascii="Times New Roman" w:hAnsi="Times New Roman" w:cs="Times New Roman"/>
          <w:color w:val="000000" w:themeColor="text1"/>
          <w:sz w:val="24"/>
          <w:szCs w:val="24"/>
        </w:rPr>
        <w:t>(при наявності)</w:t>
      </w:r>
      <w:r w:rsidRPr="00DE6CDA">
        <w:rPr>
          <w:rFonts w:ascii="Times New Roman" w:hAnsi="Times New Roman" w:cs="Times New Roman"/>
          <w:color w:val="000000" w:themeColor="text1"/>
          <w:sz w:val="24"/>
          <w:szCs w:val="24"/>
        </w:rPr>
        <w:t>;</w:t>
      </w:r>
    </w:p>
    <w:p w:rsidR="00A6203B" w:rsidRPr="00DE6CDA" w:rsidRDefault="00A6203B"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свідоцтво про обов’язкове державне соціальне страхування</w:t>
      </w:r>
      <w:r w:rsidR="00635CBE" w:rsidRPr="00DE6CDA">
        <w:rPr>
          <w:rFonts w:ascii="Times New Roman" w:hAnsi="Times New Roman" w:cs="Times New Roman"/>
          <w:color w:val="000000" w:themeColor="text1"/>
          <w:sz w:val="24"/>
          <w:szCs w:val="24"/>
        </w:rPr>
        <w:t>(при наявності)</w:t>
      </w:r>
      <w:r w:rsidRPr="00DE6CDA">
        <w:rPr>
          <w:rFonts w:ascii="Times New Roman" w:hAnsi="Times New Roman" w:cs="Times New Roman"/>
          <w:color w:val="000000" w:themeColor="text1"/>
          <w:sz w:val="24"/>
          <w:szCs w:val="24"/>
        </w:rPr>
        <w:t>;</w:t>
      </w:r>
    </w:p>
    <w:p w:rsidR="00A6203B" w:rsidRPr="00DE6CDA" w:rsidRDefault="00A6203B"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довідку про присвоєння ідентифікаційного коду</w:t>
      </w:r>
      <w:r w:rsidR="00635CBE" w:rsidRPr="00DE6CDA">
        <w:rPr>
          <w:rFonts w:ascii="Times New Roman" w:hAnsi="Times New Roman" w:cs="Times New Roman"/>
          <w:color w:val="000000" w:themeColor="text1"/>
          <w:sz w:val="24"/>
          <w:szCs w:val="24"/>
        </w:rPr>
        <w:t>;</w:t>
      </w:r>
    </w:p>
    <w:p w:rsidR="00635CBE" w:rsidRPr="00DE6CDA" w:rsidRDefault="00635CBE"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свідоцтво про одруження (розлучення) (при наявності);</w:t>
      </w:r>
    </w:p>
    <w:p w:rsidR="00635CBE" w:rsidRPr="00DE6CDA" w:rsidRDefault="00635CBE" w:rsidP="00DE6CDA">
      <w:pPr>
        <w:widowControl/>
        <w:numPr>
          <w:ilvl w:val="0"/>
          <w:numId w:val="20"/>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свідоцтво про народження дітей (при наявності).</w:t>
      </w:r>
    </w:p>
    <w:p w:rsidR="003348DB" w:rsidRPr="00DE6CDA" w:rsidRDefault="00A6203B" w:rsidP="00DE6CDA">
      <w:pPr>
        <w:ind w:firstLine="567"/>
        <w:jc w:val="left"/>
        <w:rPr>
          <w:rFonts w:ascii="Times New Roman" w:hAnsi="Times New Roman" w:cs="Times New Roman"/>
          <w:color w:val="000000" w:themeColor="text1"/>
          <w:sz w:val="24"/>
          <w:szCs w:val="24"/>
          <w:lang w:val="ru-RU"/>
        </w:rPr>
      </w:pPr>
      <w:r w:rsidRPr="00DE6CDA">
        <w:rPr>
          <w:rFonts w:ascii="Times New Roman" w:hAnsi="Times New Roman" w:cs="Times New Roman"/>
          <w:color w:val="000000" w:themeColor="text1"/>
          <w:sz w:val="24"/>
          <w:szCs w:val="24"/>
        </w:rPr>
        <w:t>Прийняття на роботу без подання зазначених документів не допускається. При прийнятті на роботу, яка вимагає спеціальних знань, роботодавець має право зажадати від працівника подання диплома або іншого документа про здобуту освіту або професійну підготовку в навчальних закладах різних рівнів акредитації.</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При прийнятті на роботу забороняється вимагати документи, подання яких не передбачено законодавством, а також відомості про прописку.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Прийняття на роботу оформляється наказом головного лікаря </w:t>
      </w:r>
      <w:proofErr w:type="spellStart"/>
      <w:r w:rsidRPr="00DE6CDA">
        <w:rPr>
          <w:rFonts w:ascii="Times New Roman" w:hAnsi="Times New Roman" w:cs="Times New Roman"/>
          <w:color w:val="000000" w:themeColor="text1"/>
          <w:sz w:val="24"/>
          <w:szCs w:val="24"/>
        </w:rPr>
        <w:t>КП</w:t>
      </w:r>
      <w:proofErr w:type="spellEnd"/>
      <w:r w:rsidRPr="00DE6CDA">
        <w:rPr>
          <w:rFonts w:ascii="Times New Roman" w:hAnsi="Times New Roman" w:cs="Times New Roman"/>
          <w:color w:val="000000" w:themeColor="text1"/>
          <w:sz w:val="24"/>
          <w:szCs w:val="24"/>
        </w:rPr>
        <w:t xml:space="preserve"> «</w:t>
      </w:r>
      <w:proofErr w:type="spellStart"/>
      <w:r w:rsidRPr="00DE6CDA">
        <w:rPr>
          <w:rFonts w:ascii="Times New Roman" w:hAnsi="Times New Roman" w:cs="Times New Roman"/>
          <w:color w:val="000000" w:themeColor="text1"/>
          <w:sz w:val="24"/>
          <w:szCs w:val="24"/>
        </w:rPr>
        <w:t>Славутський</w:t>
      </w:r>
      <w:proofErr w:type="spellEnd"/>
      <w:r w:rsidRPr="00DE6CDA">
        <w:rPr>
          <w:rFonts w:ascii="Times New Roman" w:hAnsi="Times New Roman" w:cs="Times New Roman"/>
          <w:color w:val="000000" w:themeColor="text1"/>
          <w:sz w:val="24"/>
          <w:szCs w:val="24"/>
        </w:rPr>
        <w:t xml:space="preserve"> центр ПМСД", що оголошується працівнику під розпис. </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br/>
        <w:t>Фактичне допущення працівника до роботи роботодавцем або з його відома іншою посадовою особою вважається укладенням трудового договору незалежно від того, чи було прийняття на роботу оформлено належним чином.</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2.3. На всіх працівників, які працюють понад п’ять днів ведуться трудові книжки.</w:t>
      </w:r>
      <w:r w:rsidRPr="00DE6CDA">
        <w:rPr>
          <w:rFonts w:ascii="Times New Roman" w:hAnsi="Times New Roman" w:cs="Times New Roman"/>
          <w:color w:val="000000" w:themeColor="text1"/>
          <w:sz w:val="24"/>
          <w:szCs w:val="24"/>
        </w:rPr>
        <w:br/>
        <w:t>Працівникам, що стають до роботи вперше, трудова книжка оформляється не пізніше п’яти днів після прийняття на роботу.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2.4. Припинення дії трудового договору може мати місце тільки з підстав, передбачених законами України.</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2.5. За ініціативою працівника трудові відносини припиняються згідно </w:t>
      </w:r>
      <w:proofErr w:type="spellStart"/>
      <w:r w:rsidRPr="00DE6CDA">
        <w:rPr>
          <w:rFonts w:ascii="Times New Roman" w:hAnsi="Times New Roman" w:cs="Times New Roman"/>
          <w:color w:val="000000" w:themeColor="text1"/>
          <w:sz w:val="24"/>
          <w:szCs w:val="24"/>
        </w:rPr>
        <w:t>зi</w:t>
      </w:r>
      <w:proofErr w:type="spellEnd"/>
      <w:r w:rsidRPr="00DE6CDA">
        <w:rPr>
          <w:rFonts w:ascii="Times New Roman" w:hAnsi="Times New Roman" w:cs="Times New Roman"/>
          <w:color w:val="000000" w:themeColor="text1"/>
          <w:sz w:val="24"/>
          <w:szCs w:val="24"/>
        </w:rPr>
        <w:t xml:space="preserve"> статтями 38 та 39 Кодексу законів про працю України (далі ––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2.6. Припинення дії трудового договору за ініціативою власника може мати місце з підстав, передбачених статтями 40 та 41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2.7. Дію трудового договору може бути припинено також за умов, передбачених пунктами 1, 2, 3, 5, 6, 7 та 8 статті 36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2.8. У день звільнення роботодавець повинен видати працівникові копію наказу про звільнення та виплатити всі належні йому від підприємства суми.</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r>
      <w:r w:rsidRPr="00DE6CDA">
        <w:rPr>
          <w:rFonts w:ascii="Times New Roman" w:hAnsi="Times New Roman" w:cs="Times New Roman"/>
          <w:b/>
          <w:bCs/>
          <w:color w:val="000000" w:themeColor="text1"/>
          <w:sz w:val="28"/>
          <w:szCs w:val="24"/>
        </w:rPr>
        <w:t>3. Робочий час та час відпочинку на виробництві</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3.1. Відповідно до статті 50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 xml:space="preserve"> нормальна тривалість робочого часу не може перевищувати 40 годин на тиждень.</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3.2. Для окремих категорій працівників встановлюється скорочена тривалість робочого часу (стаття 51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3.3. На підприємстві, в установі, організації встановлюється п’ятиденний  робочий тиждень i такий розпорядок роботи:</w:t>
      </w:r>
    </w:p>
    <w:p w:rsidR="00A6203B" w:rsidRPr="00DE6CDA" w:rsidRDefault="00A6203B" w:rsidP="00DE6CDA">
      <w:pPr>
        <w:widowControl/>
        <w:numPr>
          <w:ilvl w:val="0"/>
          <w:numId w:val="21"/>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початок роботи – 8-00;</w:t>
      </w:r>
    </w:p>
    <w:p w:rsidR="00A6203B" w:rsidRPr="00DE6CDA" w:rsidRDefault="00A6203B" w:rsidP="00DE6CDA">
      <w:pPr>
        <w:widowControl/>
        <w:numPr>
          <w:ilvl w:val="0"/>
          <w:numId w:val="21"/>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закінчення роботи – 16-42;</w:t>
      </w:r>
    </w:p>
    <w:p w:rsidR="00A6203B" w:rsidRPr="00DE6CDA" w:rsidRDefault="00A6203B" w:rsidP="00DE6CDA">
      <w:pPr>
        <w:widowControl/>
        <w:numPr>
          <w:ilvl w:val="0"/>
          <w:numId w:val="21"/>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перерва для харчування та відпочинку (за потреби) – 12-00 – 13-00</w:t>
      </w:r>
    </w:p>
    <w:p w:rsidR="00A6203B" w:rsidRPr="00DE6CDA" w:rsidRDefault="00A6203B" w:rsidP="00DE6CDA">
      <w:pPr>
        <w:widowControl/>
        <w:numPr>
          <w:ilvl w:val="0"/>
          <w:numId w:val="21"/>
        </w:numPr>
        <w:ind w:left="0" w:firstLine="567"/>
        <w:jc w:val="left"/>
        <w:rPr>
          <w:rFonts w:ascii="Times New Roman" w:hAnsi="Times New Roman" w:cs="Times New Roman"/>
          <w:color w:val="000000" w:themeColor="text1"/>
          <w:sz w:val="24"/>
          <w:szCs w:val="24"/>
          <w:lang w:val="ru-RU"/>
        </w:rPr>
      </w:pPr>
      <w:r w:rsidRPr="00DE6CDA">
        <w:rPr>
          <w:rFonts w:ascii="Times New Roman" w:hAnsi="Times New Roman" w:cs="Times New Roman"/>
          <w:color w:val="000000" w:themeColor="text1"/>
          <w:sz w:val="24"/>
          <w:szCs w:val="24"/>
        </w:rPr>
        <w:lastRenderedPageBreak/>
        <w:t>тривалість робочого дня може змінюватися в залежності від кількості робочих годин в тижні, що обумовлюється Постановами КМУ</w:t>
      </w:r>
      <w:r w:rsidR="003348DB" w:rsidRPr="00DE6CDA">
        <w:rPr>
          <w:rFonts w:ascii="Times New Roman" w:hAnsi="Times New Roman" w:cs="Times New Roman"/>
          <w:color w:val="000000" w:themeColor="text1"/>
          <w:sz w:val="24"/>
          <w:szCs w:val="24"/>
          <w:lang w:val="ru-RU"/>
        </w:rPr>
        <w:t xml:space="preserve">, </w:t>
      </w:r>
      <w:proofErr w:type="spellStart"/>
      <w:r w:rsidR="003348DB" w:rsidRPr="00DE6CDA">
        <w:rPr>
          <w:rFonts w:ascii="Times New Roman" w:hAnsi="Times New Roman" w:cs="Times New Roman"/>
          <w:color w:val="000000" w:themeColor="text1"/>
          <w:sz w:val="24"/>
          <w:szCs w:val="24"/>
          <w:lang w:val="ru-RU"/>
        </w:rPr>
        <w:t>колективним</w:t>
      </w:r>
      <w:proofErr w:type="spellEnd"/>
      <w:r w:rsidR="003348DB" w:rsidRPr="00DE6CDA">
        <w:rPr>
          <w:rFonts w:ascii="Times New Roman" w:hAnsi="Times New Roman" w:cs="Times New Roman"/>
          <w:color w:val="000000" w:themeColor="text1"/>
          <w:sz w:val="24"/>
          <w:szCs w:val="24"/>
          <w:lang w:val="ru-RU"/>
        </w:rPr>
        <w:t xml:space="preserve"> договором та </w:t>
      </w:r>
      <w:proofErr w:type="spellStart"/>
      <w:r w:rsidR="003348DB" w:rsidRPr="00DE6CDA">
        <w:rPr>
          <w:rFonts w:ascii="Times New Roman" w:hAnsi="Times New Roman" w:cs="Times New Roman"/>
          <w:color w:val="000000" w:themeColor="text1"/>
          <w:sz w:val="24"/>
          <w:szCs w:val="24"/>
          <w:lang w:val="ru-RU"/>
        </w:rPr>
        <w:t>цими</w:t>
      </w:r>
      <w:proofErr w:type="spellEnd"/>
      <w:r w:rsidR="003348DB" w:rsidRPr="00DE6CDA">
        <w:rPr>
          <w:rFonts w:ascii="Times New Roman" w:hAnsi="Times New Roman" w:cs="Times New Roman"/>
          <w:color w:val="000000" w:themeColor="text1"/>
          <w:sz w:val="24"/>
          <w:szCs w:val="24"/>
          <w:lang w:val="ru-RU"/>
        </w:rPr>
        <w:t xml:space="preserve"> Правилами</w:t>
      </w:r>
    </w:p>
    <w:p w:rsidR="00A6203B" w:rsidRPr="00DE6CDA" w:rsidRDefault="00A6203B" w:rsidP="00DE6CDA">
      <w:pPr>
        <w:widowControl/>
        <w:numPr>
          <w:ilvl w:val="0"/>
          <w:numId w:val="21"/>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 Підприємстві може встановлюватися чергування в суботу, неділю та святковий день. В цей день призначається чергова зміна наказом головного лікаря, для якої, за їхнім бажанням, надається додатковий день відгулу</w:t>
      </w:r>
      <w:r w:rsidR="003348DB" w:rsidRPr="00DE6CDA">
        <w:rPr>
          <w:rFonts w:ascii="Times New Roman" w:hAnsi="Times New Roman" w:cs="Times New Roman"/>
          <w:color w:val="000000" w:themeColor="text1"/>
          <w:sz w:val="24"/>
          <w:szCs w:val="24"/>
        </w:rPr>
        <w:t xml:space="preserve"> або врегульовується питання згідно Колективного </w:t>
      </w:r>
      <w:proofErr w:type="spellStart"/>
      <w:r w:rsidR="003348DB" w:rsidRPr="00DE6CDA">
        <w:rPr>
          <w:rFonts w:ascii="Times New Roman" w:hAnsi="Times New Roman" w:cs="Times New Roman"/>
          <w:color w:val="000000" w:themeColor="text1"/>
          <w:sz w:val="24"/>
          <w:szCs w:val="24"/>
        </w:rPr>
        <w:t>договора</w:t>
      </w:r>
      <w:proofErr w:type="spellEnd"/>
      <w:r w:rsidRPr="00DE6CDA">
        <w:rPr>
          <w:rFonts w:ascii="Times New Roman" w:hAnsi="Times New Roman" w:cs="Times New Roman"/>
          <w:color w:val="000000" w:themeColor="text1"/>
          <w:sz w:val="24"/>
          <w:szCs w:val="24"/>
        </w:rPr>
        <w:t xml:space="preserve">. </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br/>
        <w:t>Крім перерви для харчування та відпочинку можуть встановлюватися інші перерви (якщо їх надання обумовлено умовами праці, наприклад, роботи на холодному повітрі тощо).</w:t>
      </w:r>
      <w:r w:rsidRPr="00DE6CDA">
        <w:rPr>
          <w:rFonts w:ascii="Times New Roman" w:hAnsi="Times New Roman" w:cs="Times New Roman"/>
          <w:color w:val="000000" w:themeColor="text1"/>
          <w:sz w:val="24"/>
          <w:szCs w:val="24"/>
        </w:rPr>
        <w:br/>
        <w:t xml:space="preserve">Працівники мають право також на </w:t>
      </w:r>
      <w:proofErr w:type="spellStart"/>
      <w:r w:rsidRPr="00DE6CDA">
        <w:rPr>
          <w:rFonts w:ascii="Times New Roman" w:hAnsi="Times New Roman" w:cs="Times New Roman"/>
          <w:color w:val="000000" w:themeColor="text1"/>
          <w:sz w:val="24"/>
          <w:szCs w:val="24"/>
        </w:rPr>
        <w:t>коpoткoтepмінoвi</w:t>
      </w:r>
      <w:proofErr w:type="spellEnd"/>
      <w:r w:rsidRPr="00DE6CDA">
        <w:rPr>
          <w:rFonts w:ascii="Times New Roman" w:hAnsi="Times New Roman" w:cs="Times New Roman"/>
          <w:color w:val="000000" w:themeColor="text1"/>
          <w:sz w:val="24"/>
          <w:szCs w:val="24"/>
        </w:rPr>
        <w:t xml:space="preserve"> перерви санітарно-гігієнічного призначення.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3.4. Перерва для харчування і відпочинк</w:t>
      </w:r>
      <w:r w:rsidR="00764CE7" w:rsidRPr="00DE6CDA">
        <w:rPr>
          <w:rFonts w:ascii="Times New Roman" w:hAnsi="Times New Roman" w:cs="Times New Roman"/>
          <w:color w:val="000000" w:themeColor="text1"/>
          <w:sz w:val="24"/>
          <w:szCs w:val="24"/>
        </w:rPr>
        <w:t>у надається, як правило, через 5</w:t>
      </w:r>
      <w:r w:rsidRPr="00DE6CDA">
        <w:rPr>
          <w:rFonts w:ascii="Times New Roman" w:hAnsi="Times New Roman" w:cs="Times New Roman"/>
          <w:color w:val="000000" w:themeColor="text1"/>
          <w:sz w:val="24"/>
          <w:szCs w:val="24"/>
        </w:rPr>
        <w:t xml:space="preserve"> години роботи і використовується працівником на власний розсуд. Тривалість перерви не може бути меншою 30 хвилин.</w:t>
      </w:r>
      <w:r w:rsidRPr="00DE6CDA">
        <w:rPr>
          <w:rFonts w:ascii="Times New Roman" w:hAnsi="Times New Roman" w:cs="Times New Roman"/>
          <w:color w:val="000000" w:themeColor="text1"/>
          <w:sz w:val="24"/>
          <w:szCs w:val="24"/>
        </w:rPr>
        <w:br/>
        <w:t>У разі неможливості надання перерви для харчування працівникові має бути надана можливість приймання їжі протягом робочого часу. Перелік таких робіт, порядок і місце приймання їжі встановлюються Правилами, колективним договором або розпорядженням роботодавця за погодженням з представницьким органом.</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3.5. При прийнятті працівника на роботу, а також під час дії трудового договору за угодою сторін може встановлюватися неповний робочий час із визначенням тривалості роботи, її розпорядку та оплатою пропорційно до відпрацьованого часу.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3.6. За наявності умов, передбачених частиною третьою статті 32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 роботодавець може змінювати режим роботи, встановлювати або скасовувати неповний робочий час, попередивши про це працівників за два місяці.</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3.7. При підсумованому обліку робочого часу робота працівників регулюється графіками роботи (змінності), які розробляються роботодавцем і погоджуються з представницьким органом.</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3.8. Графіки роботи (змінності) при підсумованому обліку робочого часу розробляються таким чином, щоб за обліковий період було дотримано нормальної тривалості робочого часу, передбаченої статтями 50 та 51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3.9. Обліковим періодом при підсумованому обліку робочого часу, як правило, є місяць. В окремих випадках застосовуються інші облікові період</w:t>
      </w:r>
      <w:r w:rsidR="00452716" w:rsidRPr="00DE6CDA">
        <w:rPr>
          <w:rFonts w:ascii="Times New Roman" w:hAnsi="Times New Roman" w:cs="Times New Roman"/>
          <w:color w:val="000000" w:themeColor="text1"/>
          <w:sz w:val="24"/>
          <w:szCs w:val="24"/>
        </w:rPr>
        <w:t>и –– квартал, півріччя, рік</w:t>
      </w:r>
      <w:r w:rsidRPr="00DE6CDA">
        <w:rPr>
          <w:rFonts w:ascii="Times New Roman" w:hAnsi="Times New Roman" w:cs="Times New Roman"/>
          <w:color w:val="000000" w:themeColor="text1"/>
          <w:sz w:val="24"/>
          <w:szCs w:val="24"/>
        </w:rPr>
        <w:t xml:space="preserve"> тощо.</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0</w:t>
      </w:r>
      <w:r w:rsidRPr="00DE6CDA">
        <w:rPr>
          <w:rFonts w:ascii="Times New Roman" w:hAnsi="Times New Roman" w:cs="Times New Roman"/>
          <w:color w:val="000000" w:themeColor="text1"/>
          <w:sz w:val="24"/>
          <w:szCs w:val="24"/>
        </w:rPr>
        <w:t xml:space="preserve">. Виходячи з виробничих потреб роботодавець, за погодженням з представницьким органом або обумовивши це в колективному договорі, може встановлювати з урахуванням характеру й умов праці максимальну тривалість роботи протягом дня за підсумованим обліком робочого часу не більше 12 годин. </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1</w:t>
      </w:r>
      <w:r w:rsidRPr="00DE6CDA">
        <w:rPr>
          <w:rFonts w:ascii="Times New Roman" w:hAnsi="Times New Roman" w:cs="Times New Roman"/>
          <w:color w:val="000000" w:themeColor="text1"/>
          <w:sz w:val="24"/>
          <w:szCs w:val="24"/>
        </w:rPr>
        <w:t>. При підсумованому обліку робочого часу тривалість щоденного (міжзмінного) відпочинку може бути скорочена, але не менш, як до 12 годин на добу. Невикористані години щоденного (міжзмінного) відпочинку підсумовуються і можуть бути надані як додаткові вільні від роботи дні протягом облікового періоду.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2</w:t>
      </w:r>
      <w:r w:rsidRPr="00DE6CDA">
        <w:rPr>
          <w:rFonts w:ascii="Times New Roman" w:hAnsi="Times New Roman" w:cs="Times New Roman"/>
          <w:color w:val="000000" w:themeColor="text1"/>
          <w:sz w:val="24"/>
          <w:szCs w:val="24"/>
        </w:rPr>
        <w:t xml:space="preserve">. Графіками роботи на обліковий період мають бути передбачені дні щотижневого відпочинку. У місячному та інших облікових періодах кількість вихідних днів за графіками роботи (змінності) не повинна бути меншою, ніж кількість повних тижнів цього облікового періоду. Робота у визначені вихідні дні компенсується в порядку, </w:t>
      </w:r>
      <w:r w:rsidRPr="00DE6CDA">
        <w:rPr>
          <w:rFonts w:ascii="Times New Roman" w:hAnsi="Times New Roman" w:cs="Times New Roman"/>
          <w:color w:val="000000" w:themeColor="text1"/>
          <w:sz w:val="24"/>
          <w:szCs w:val="24"/>
        </w:rPr>
        <w:lastRenderedPageBreak/>
        <w:t xml:space="preserve">передбаченому законодавством (стаття 72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3</w:t>
      </w:r>
      <w:r w:rsidRPr="00DE6CDA">
        <w:rPr>
          <w:rFonts w:ascii="Times New Roman" w:hAnsi="Times New Roman" w:cs="Times New Roman"/>
          <w:color w:val="000000" w:themeColor="text1"/>
          <w:sz w:val="24"/>
          <w:szCs w:val="24"/>
        </w:rPr>
        <w:t>. У виняткових випадках, обумовлених специфікою та умовами виробництва (роботи), фактична тривалість щоденної роботи в окремі дні (зміни) може не збігатися з тривалістю зміни за графіком. Час переробітку понад встановлену графіком тривалість робочого часу (зміни) не визнається надурочним часом і компенсується скороченням часу роботи в інші дні або наданням додаткових днів відпочинку в цьому обліковому періоді. У такому випадку надурочним визначається час, відпрацьований понад норму робочих годин облікового періоду. Перелік таких видів робіт встановлюється Правилами чи колективним договором.</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4</w:t>
      </w:r>
      <w:r w:rsidRPr="00DE6CDA">
        <w:rPr>
          <w:rFonts w:ascii="Times New Roman" w:hAnsi="Times New Roman" w:cs="Times New Roman"/>
          <w:color w:val="000000" w:themeColor="text1"/>
          <w:sz w:val="24"/>
          <w:szCs w:val="24"/>
        </w:rPr>
        <w:t>. Підсумований облік робочого часу кожного працівника здійснюється за табелем виходів на роботу та затвердженим графіком роботи (змінності) за обліковий період. Норма робочого часу за обліковий період визначається шляхом множення тривалості робочого дня, встановленої законодавством, на кількість робочих днів, що припадають на обліковий період, за календарем п’ятиденного робочого тижня з рівною тривалістю кожного робочого дня, з урахуванням її скорочення напередодні святкових і неробочих днів. Загальна кількість надурочних годин за обліковий період визначається як різниця між фактично відпрацьованим часом і нормою годин за цей період. При підрахунку нормальної кількості робочих годин облікового періоду виключаються дні, які за графіком або розпорядком роботи припадають на час, упродовж якого працівник відповідно до законодавства був звільнений від виконання трудових обов’язків (відпустка, виконання державних або громадських обов’язків, тимчасова непрацездатність тощо).</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5</w:t>
      </w:r>
      <w:r w:rsidRPr="00DE6CDA">
        <w:rPr>
          <w:rFonts w:ascii="Times New Roman" w:hAnsi="Times New Roman" w:cs="Times New Roman"/>
          <w:color w:val="000000" w:themeColor="text1"/>
          <w:sz w:val="24"/>
          <w:szCs w:val="24"/>
        </w:rPr>
        <w:t xml:space="preserve">. При підсумованому обліку час роботи понад норму робочого часу облікового періоду є надурочним і компенсується у порядку, передбаченому законодавством (стаття 106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6</w:t>
      </w:r>
      <w:r w:rsidRPr="00DE6CDA">
        <w:rPr>
          <w:rFonts w:ascii="Times New Roman" w:hAnsi="Times New Roman" w:cs="Times New Roman"/>
          <w:color w:val="000000" w:themeColor="text1"/>
          <w:sz w:val="24"/>
          <w:szCs w:val="24"/>
        </w:rPr>
        <w:t>. За згодою сторін роботодавець може запроваджувати для працівників гнучкий режим робочого часу (далі –– ГРРЧ) з визначенням початку, закінчення та загальної тривалості робочого дня. При цьому сторонами повинно забезпечуватися відпрацювання нормальної тривалості робочого часу за відповідний обліковий період (робочий день, тиждень, місяць тощо).</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7</w:t>
      </w:r>
      <w:r w:rsidRPr="00DE6CDA">
        <w:rPr>
          <w:rFonts w:ascii="Times New Roman" w:hAnsi="Times New Roman" w:cs="Times New Roman"/>
          <w:color w:val="000000" w:themeColor="text1"/>
          <w:sz w:val="24"/>
          <w:szCs w:val="24"/>
        </w:rPr>
        <w:t>. ГРРЧ може запроваджуватися на прохання працівників або за ініціативою роботодавця за згодою працівників.</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w:t>
      </w:r>
      <w:r w:rsidRPr="00DE6CDA">
        <w:rPr>
          <w:rFonts w:ascii="Times New Roman" w:hAnsi="Times New Roman" w:cs="Times New Roman"/>
          <w:color w:val="000000" w:themeColor="text1"/>
          <w:sz w:val="24"/>
          <w:szCs w:val="24"/>
          <w:lang w:val="ru-RU"/>
        </w:rPr>
        <w:t>8</w:t>
      </w:r>
      <w:r w:rsidRPr="00DE6CDA">
        <w:rPr>
          <w:rFonts w:ascii="Times New Roman" w:hAnsi="Times New Roman" w:cs="Times New Roman"/>
          <w:color w:val="000000" w:themeColor="text1"/>
          <w:sz w:val="24"/>
          <w:szCs w:val="24"/>
        </w:rPr>
        <w:t>. Про запровадження, термін, порядок та умови застосування ГРРЧ, або його дострокову відміну працівники повинні бути повідомлені на пізніше, ніж за два місяці.</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3.19. Рішення про переведення працівників на ГРРЧ здійснюється за їх згодою і оформляється відповідним наказом (розпорядженням) роботодавця із зазначенням у ньому конкретних параметрів ГРРЧ (термін, порядок, умови застосування).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w:t>
      </w:r>
      <w:r w:rsidRPr="00DE6CDA">
        <w:rPr>
          <w:rFonts w:ascii="Times New Roman" w:hAnsi="Times New Roman" w:cs="Times New Roman"/>
          <w:color w:val="000000" w:themeColor="text1"/>
          <w:sz w:val="24"/>
          <w:szCs w:val="24"/>
          <w:lang w:val="en-US"/>
        </w:rPr>
        <w:t>0</w:t>
      </w:r>
      <w:r w:rsidRPr="00DE6CDA">
        <w:rPr>
          <w:rFonts w:ascii="Times New Roman" w:hAnsi="Times New Roman" w:cs="Times New Roman"/>
          <w:color w:val="000000" w:themeColor="text1"/>
          <w:sz w:val="24"/>
          <w:szCs w:val="24"/>
        </w:rPr>
        <w:t>. Робочий день (зміна) в умовах ГРРЧ складається з:</w:t>
      </w:r>
    </w:p>
    <w:p w:rsidR="00A6203B" w:rsidRPr="00DE6CDA" w:rsidRDefault="00A6203B" w:rsidP="00DE6CDA">
      <w:pPr>
        <w:widowControl/>
        <w:numPr>
          <w:ilvl w:val="0"/>
          <w:numId w:val="22"/>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фіксованого часу –– часу, коли працівник обов’язково повинен бути на робочому місці і виконувати виробничі функції;</w:t>
      </w:r>
    </w:p>
    <w:p w:rsidR="00A6203B" w:rsidRPr="00DE6CDA" w:rsidRDefault="00A6203B" w:rsidP="00DE6CDA">
      <w:pPr>
        <w:widowControl/>
        <w:numPr>
          <w:ilvl w:val="0"/>
          <w:numId w:val="22"/>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змінного часу –– часу, коли працівник на власний розсуд може починати та закінчувати свій робочий день (зміну). Це, як правило, одна-дві години перед початком зміни та час після перерви на відпочинок та харчування;</w:t>
      </w:r>
    </w:p>
    <w:p w:rsidR="00A6203B" w:rsidRPr="00DE6CDA" w:rsidRDefault="00A6203B" w:rsidP="00DE6CDA">
      <w:pPr>
        <w:widowControl/>
        <w:numPr>
          <w:ilvl w:val="0"/>
          <w:numId w:val="22"/>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часу перерви на відпочинок та харчування, який може становити від 30 хвилин до 2 годин на зміну і використовуватися працівником на власний розсуд, включаючи можливість бути відсутнім на робочому місці.</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 xml:space="preserve">3.21. В умовах ГРРЧ тривалість робочого часу (зміни) не може перевищувати 10 </w:t>
      </w:r>
      <w:r w:rsidRPr="00DE6CDA">
        <w:rPr>
          <w:rFonts w:ascii="Times New Roman" w:hAnsi="Times New Roman" w:cs="Times New Roman"/>
          <w:color w:val="000000" w:themeColor="text1"/>
          <w:sz w:val="24"/>
          <w:szCs w:val="24"/>
        </w:rPr>
        <w:lastRenderedPageBreak/>
        <w:t>годин, а час перебування працівника на підприємстві (робочому місці) з урахуванням часу на відпочинок і харчування –– 12 годин на добу.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w:t>
      </w:r>
      <w:r w:rsidRPr="00DE6CDA">
        <w:rPr>
          <w:rFonts w:ascii="Times New Roman" w:hAnsi="Times New Roman" w:cs="Times New Roman"/>
          <w:color w:val="000000" w:themeColor="text1"/>
          <w:sz w:val="24"/>
          <w:szCs w:val="24"/>
          <w:lang w:val="ru-RU"/>
        </w:rPr>
        <w:t>2</w:t>
      </w:r>
      <w:r w:rsidRPr="00DE6CDA">
        <w:rPr>
          <w:rFonts w:ascii="Times New Roman" w:hAnsi="Times New Roman" w:cs="Times New Roman"/>
          <w:color w:val="000000" w:themeColor="text1"/>
          <w:sz w:val="24"/>
          <w:szCs w:val="24"/>
        </w:rPr>
        <w:t>. Відсутність працівника на робочому місці у фіксований час без поважних причин вважається порушенням трудової дисципліни. Працівники, які порушують трудову дисципліну або інші умови праці, передбачені ГРРЧ, можуть бути позбавлені права користуватися цим режимом.</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w:t>
      </w:r>
      <w:r w:rsidRPr="00DE6CDA">
        <w:rPr>
          <w:rFonts w:ascii="Times New Roman" w:hAnsi="Times New Roman" w:cs="Times New Roman"/>
          <w:color w:val="000000" w:themeColor="text1"/>
          <w:sz w:val="24"/>
          <w:szCs w:val="24"/>
          <w:lang w:val="ru-RU"/>
        </w:rPr>
        <w:t>3</w:t>
      </w:r>
      <w:r w:rsidRPr="00DE6CDA">
        <w:rPr>
          <w:rFonts w:ascii="Times New Roman" w:hAnsi="Times New Roman" w:cs="Times New Roman"/>
          <w:color w:val="000000" w:themeColor="text1"/>
          <w:sz w:val="24"/>
          <w:szCs w:val="24"/>
        </w:rPr>
        <w:t xml:space="preserve">. Роботодавець може тимчасово, на термін до одного місяця, переводити працівників з ГРРЧ на загальновстановлений на підприємстві режим роботи відповідно до статті 33 </w:t>
      </w:r>
      <w:proofErr w:type="spellStart"/>
      <w:r w:rsidRPr="00DE6CDA">
        <w:rPr>
          <w:rFonts w:ascii="Times New Roman" w:hAnsi="Times New Roman" w:cs="Times New Roman"/>
          <w:color w:val="000000" w:themeColor="text1"/>
          <w:sz w:val="24"/>
          <w:szCs w:val="24"/>
        </w:rPr>
        <w:t>КЗпП</w:t>
      </w:r>
      <w:proofErr w:type="spellEnd"/>
      <w:r w:rsidRPr="00DE6CDA">
        <w:rPr>
          <w:rFonts w:ascii="Times New Roman" w:hAnsi="Times New Roman" w:cs="Times New Roman"/>
          <w:color w:val="000000" w:themeColor="text1"/>
          <w:sz w:val="24"/>
          <w:szCs w:val="24"/>
        </w:rPr>
        <w:t xml:space="preserve"> України.</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w:t>
      </w:r>
      <w:r w:rsidRPr="00DE6CDA">
        <w:rPr>
          <w:rFonts w:ascii="Times New Roman" w:hAnsi="Times New Roman" w:cs="Times New Roman"/>
          <w:color w:val="000000" w:themeColor="text1"/>
          <w:sz w:val="24"/>
          <w:szCs w:val="24"/>
          <w:lang w:val="ru-RU"/>
        </w:rPr>
        <w:t>4</w:t>
      </w:r>
      <w:r w:rsidRPr="00DE6CDA">
        <w:rPr>
          <w:rFonts w:ascii="Times New Roman" w:hAnsi="Times New Roman" w:cs="Times New Roman"/>
          <w:color w:val="000000" w:themeColor="text1"/>
          <w:sz w:val="24"/>
          <w:szCs w:val="24"/>
        </w:rPr>
        <w:t>. Під час виконання роботи поза межами підприємства (службове відрядження тощо) працівник працює в режимі, загальновстановленому для підприємства, на яке він відряджений.</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3.25. Чергування працівників на підприємстві після закінчення робочого дня, у вихідні, святкові та неробочі дні провадиться тільки у виняткових випадках. Графік і тривалість чергування затверджуються роботодавцем за погодженням із представницьким органом. Залучення працівників до чергування провадиться за письмовим наказом (розпорядженням) роботодавця, в якому зазначаються умови та порядок роботи в дні чергування.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3.26. Не допускається залучення до чергування працівників більше одного разу на місяць, крім випадків, передбачених законодавством, а також чергування у вихідні, святкові та неробочі дні вагітних жінок, жінок, які мають дітей віком до трьох років, і працівників, молодших вісімнадцяти років.</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3.27. Жінки, які мають дітей-інвалідів або дітей віком від трьох до чотирнадцяти років, не можуть залучатися до чергування у вихідні, святкові та неробочі дні без їх згоди.</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FF0000"/>
          <w:sz w:val="24"/>
          <w:szCs w:val="24"/>
        </w:rPr>
        <w:br/>
      </w:r>
      <w:r w:rsidRPr="00DE6CDA">
        <w:rPr>
          <w:rFonts w:ascii="Times New Roman" w:hAnsi="Times New Roman" w:cs="Times New Roman"/>
          <w:color w:val="000000" w:themeColor="text1"/>
          <w:sz w:val="24"/>
          <w:szCs w:val="24"/>
        </w:rPr>
        <w:t>3.28. Чергування у вихідні, святкові та неробочі дні компенсується наданням додаткового відпочинку тієї ж тривалості, що й чергування. Графіками чергування повинні передбачатися дні такого відпочинку.</w:t>
      </w:r>
      <w:r w:rsidRPr="00DE6CDA">
        <w:rPr>
          <w:rFonts w:ascii="Times New Roman" w:hAnsi="Times New Roman" w:cs="Times New Roman"/>
          <w:color w:val="000000" w:themeColor="text1"/>
          <w:sz w:val="24"/>
          <w:szCs w:val="24"/>
        </w:rPr>
        <w:br/>
        <w:t>Тривалість чергування або роботи разом із чергуванням не може перевищувати нормальної тривалості робочого дня.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w:t>
      </w:r>
      <w:r w:rsidRPr="00DE6CDA">
        <w:rPr>
          <w:rFonts w:ascii="Times New Roman" w:hAnsi="Times New Roman" w:cs="Times New Roman"/>
          <w:color w:val="000000" w:themeColor="text1"/>
          <w:sz w:val="24"/>
          <w:szCs w:val="24"/>
          <w:lang w:val="ru-RU"/>
        </w:rPr>
        <w:t>29</w:t>
      </w:r>
      <w:r w:rsidRPr="00DE6CDA">
        <w:rPr>
          <w:rFonts w:ascii="Times New Roman" w:hAnsi="Times New Roman" w:cs="Times New Roman"/>
          <w:color w:val="000000" w:themeColor="text1"/>
          <w:sz w:val="24"/>
          <w:szCs w:val="24"/>
        </w:rPr>
        <w:t>. Залучення працівників до надурочних робіт дозволяється лише у випадках і в порядку, передбачених законодавством.</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3.30. На підприємстві встановлюються такі дні щотижневого відпочинку: субота та неділя (окрім зміни, що чергує)  .</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3.3</w:t>
      </w:r>
      <w:r w:rsidRPr="00DE6CDA">
        <w:rPr>
          <w:rFonts w:ascii="Times New Roman" w:hAnsi="Times New Roman" w:cs="Times New Roman"/>
          <w:color w:val="000000" w:themeColor="text1"/>
          <w:sz w:val="24"/>
          <w:szCs w:val="24"/>
          <w:lang w:val="ru-RU"/>
        </w:rPr>
        <w:t>1</w:t>
      </w:r>
      <w:r w:rsidRPr="00DE6CDA">
        <w:rPr>
          <w:rFonts w:ascii="Times New Roman" w:hAnsi="Times New Roman" w:cs="Times New Roman"/>
          <w:color w:val="000000" w:themeColor="text1"/>
          <w:sz w:val="24"/>
          <w:szCs w:val="24"/>
        </w:rPr>
        <w:t>. Вихід працівників на роботу в неробочий час, вихідні, святкові та неробочі дні здійснюється в порядку, встановленому роботодавцем чи за його дорученням відповідною службою.</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3.32. Усі працівники, які перебувають у трудових відносинах з підприємством, незалежно від форми власності, виду діяльності та галузевої належності, мають право на щорічну відпустку, тривалість якої встановлюється законодавством. На час відпустки за працівником зберігається місце роботи і середня заробітна плата.</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 xml:space="preserve">3.33. Черговість надання щорічних відпусток визначається графіками, які в термін до 15 січня затверджуються роботодавцем за погодженням з представницьким органом і під </w:t>
      </w:r>
      <w:r w:rsidRPr="00DE6CDA">
        <w:rPr>
          <w:rFonts w:ascii="Times New Roman" w:hAnsi="Times New Roman" w:cs="Times New Roman"/>
          <w:color w:val="000000" w:themeColor="text1"/>
          <w:sz w:val="24"/>
          <w:szCs w:val="24"/>
        </w:rPr>
        <w:lastRenderedPageBreak/>
        <w:t>розпис доводяться до відома всіх працівників. При складанні графіків ураховуються інтереси виробництва, особисті інтереси працівників та можливості для їх відпочинку.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3.3</w:t>
      </w:r>
      <w:r w:rsidRPr="00DE6CDA">
        <w:rPr>
          <w:rFonts w:ascii="Times New Roman" w:hAnsi="Times New Roman" w:cs="Times New Roman"/>
          <w:color w:val="000000" w:themeColor="text1"/>
          <w:sz w:val="24"/>
          <w:szCs w:val="24"/>
          <w:lang w:val="ru-RU"/>
        </w:rPr>
        <w:t>4</w:t>
      </w:r>
      <w:r w:rsidRPr="00DE6CDA">
        <w:rPr>
          <w:rFonts w:ascii="Times New Roman" w:hAnsi="Times New Roman" w:cs="Times New Roman"/>
          <w:color w:val="000000" w:themeColor="text1"/>
          <w:sz w:val="24"/>
          <w:szCs w:val="24"/>
        </w:rPr>
        <w:t xml:space="preserve">. Період надання щорічних відпусток у межах, установлених графіком, узгоджується з працівником і з роботодавцем. Працівник подає заяву головному лікарю про майбутню відпустку не пізніше, ніж за 2 тижні до відпустки. </w:t>
      </w:r>
      <w:r w:rsidRPr="00DE6CDA">
        <w:rPr>
          <w:rFonts w:ascii="Times New Roman" w:hAnsi="Times New Roman" w:cs="Times New Roman"/>
          <w:color w:val="000000" w:themeColor="text1"/>
          <w:sz w:val="24"/>
          <w:szCs w:val="24"/>
        </w:rPr>
        <w:br/>
        <w:t>Графік є обов’язковим для сторін трудового договору. Перенесення відпусток на інший час може мати місце лише у випадках, передбачених законодавством та за згодою сторін.</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r>
      <w:r w:rsidRPr="00DE6CDA">
        <w:rPr>
          <w:rFonts w:ascii="Times New Roman" w:hAnsi="Times New Roman" w:cs="Times New Roman"/>
          <w:b/>
          <w:bCs/>
          <w:color w:val="000000" w:themeColor="text1"/>
          <w:sz w:val="28"/>
          <w:szCs w:val="24"/>
        </w:rPr>
        <w:t>4. Основні обов’язки працівника та роботодавця</w:t>
      </w:r>
      <w:r w:rsidRPr="00DE6CDA">
        <w:rPr>
          <w:rFonts w:ascii="Times New Roman" w:hAnsi="Times New Roman" w:cs="Times New Roman"/>
          <w:color w:val="000000" w:themeColor="text1"/>
          <w:sz w:val="28"/>
          <w:szCs w:val="24"/>
        </w:rPr>
        <w:br/>
      </w:r>
      <w:r w:rsidRPr="00DE6CDA">
        <w:rPr>
          <w:rFonts w:ascii="Times New Roman" w:hAnsi="Times New Roman" w:cs="Times New Roman"/>
          <w:color w:val="000000" w:themeColor="text1"/>
          <w:sz w:val="24"/>
          <w:szCs w:val="24"/>
        </w:rPr>
        <w:br/>
        <w:t>4.1. Працівник зобов’язаний:</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своєчасно, до початку зміни, прибути на робоче місце та приготуватися до виконання трудових обов’язків;</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почати роботу відповідно до діючого режиму робочого дня;</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бути на робочому місці впродовж всієї зміни за винятком перерв на відпочинок та харчування;</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виконувати своєчасно та в повному обсязі робочі завдання (функціональні обов’язки), забезпечувати належну якість виконуваних робіт та виготовлюваної продукції;</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виконувати розпорядження роботодавця;</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виконувати обов’язки, покладені на нього трудовим договором;</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дотримуватися вимог з охорони праці, техніки безпеки, виробничої санітарії, гігієни праці та протипожежної безпеки, передбачених відповідними правилами та інструкціями, користуватися виданими спецодягом, спецвзуттям, засобами індивідуального захисту та запобіжними пристроями;</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виконувати вимоги, передбачені технологічними документами, не допускаючи браку в роботі;</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вживати заходів для негайного усунення причин та умов, що перешкоджають або ускладнюють нормальну роботу (простій, аварія) і негайно повідомляти про подію керівництво;</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дотримуватися чистоти й порядку на робочому місці та на території підприємства;</w:t>
      </w:r>
    </w:p>
    <w:p w:rsidR="00A6203B" w:rsidRPr="00DE6CDA" w:rsidRDefault="00A6203B" w:rsidP="00DE6CDA">
      <w:pPr>
        <w:widowControl/>
        <w:numPr>
          <w:ilvl w:val="0"/>
          <w:numId w:val="23"/>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дотримуватися правил ділового етикету у взаєминах з іншими працівниками Центру ПМСД, пацієнтами та клієнтами Центру та медичними працівниками інших закладів.</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4.2. Роботодавець зобов’язаний:</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надати можливість ознайомитися працівникові з правилами внутрішнього трудового розпорядку та колективним договором;</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забезпечити працівникові робоче місце та надати роботу за умовами трудового договору;</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ознайомити працівника з його робочим завданням;</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забезпечити робоче місце відповідними матеріальними та енергетичними ресурсами, інструментом і приладдям, а працівника –– спецодягом, спецвзуттям та засобами індивідуального захисту відповідно до нормативно-правових актів;</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організовувати своєчасне проведення інструктажу працівника щодо вимог охорони праці, протипожежної безпеки та інших правил безпеки проведення робіт;</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вживати необхідних заходів для профілактики виробничого травматизму, професійних та інших захворювань працівників;</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у зв’язку зі шкідливими умовами праці у випадках, передбачених законодавством, вчасно надавати пільги та компенсації (скорочений робочий день, додаткові відпустки, лікувально-профілактичне харчування та ін.);</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видавати заробітну плату у встановлені законодавством та колективним договором терміни;</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забезпечувати своєчасний поточний та капітальний ремонт обладнання на робочих місцях;</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lastRenderedPageBreak/>
        <w:t>контролювати дотримання працівниками трудової дисципліни;</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 xml:space="preserve">організовувати облік робочого часу і </w:t>
      </w:r>
      <w:proofErr w:type="spellStart"/>
      <w:r w:rsidRPr="00DE6CDA">
        <w:rPr>
          <w:rFonts w:ascii="Times New Roman" w:hAnsi="Times New Roman" w:cs="Times New Roman"/>
          <w:color w:val="000000" w:themeColor="text1"/>
          <w:sz w:val="24"/>
          <w:szCs w:val="24"/>
        </w:rPr>
        <w:t>табелювання</w:t>
      </w:r>
      <w:proofErr w:type="spellEnd"/>
      <w:r w:rsidRPr="00DE6CDA">
        <w:rPr>
          <w:rFonts w:ascii="Times New Roman" w:hAnsi="Times New Roman" w:cs="Times New Roman"/>
          <w:color w:val="000000" w:themeColor="text1"/>
          <w:sz w:val="24"/>
          <w:szCs w:val="24"/>
        </w:rPr>
        <w:t xml:space="preserve"> працівників;</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надавати працівникам можливості та створювати умови для підвищення їх кваліфікації, освіти;</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дотримуватися вимог законодавства про працю під час вирішення соціально-трудових питань на підприємстві;</w:t>
      </w:r>
    </w:p>
    <w:p w:rsidR="00A6203B" w:rsidRPr="00DE6CDA" w:rsidRDefault="00A6203B" w:rsidP="00DE6CDA">
      <w:pPr>
        <w:widowControl/>
        <w:numPr>
          <w:ilvl w:val="0"/>
          <w:numId w:val="24"/>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створювати умови для відпочинку працівників.</w:t>
      </w:r>
    </w:p>
    <w:p w:rsidR="00626770" w:rsidRPr="00DE6CDA" w:rsidRDefault="00626770" w:rsidP="00DE6CDA">
      <w:pPr>
        <w:ind w:firstLine="567"/>
        <w:jc w:val="left"/>
        <w:rPr>
          <w:rFonts w:ascii="Times New Roman" w:hAnsi="Times New Roman" w:cs="Times New Roman"/>
          <w:b/>
          <w:bCs/>
          <w:color w:val="000000" w:themeColor="text1"/>
          <w:sz w:val="24"/>
          <w:szCs w:val="24"/>
        </w:rPr>
      </w:pP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b/>
          <w:bCs/>
          <w:color w:val="000000" w:themeColor="text1"/>
          <w:sz w:val="32"/>
          <w:szCs w:val="24"/>
        </w:rPr>
        <w:t>5. Права працівника та роботодавця</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5.1. Працівник має право:</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вимагати від роботодавця своєчасного забезпечення його роботою згідно з професією та кваліфікацією відповідно до укладеного трудового договору (контракту);</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 належні, безпечні та здорові умови праці;</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вимагати від роботодавця надання відповідно до чинних норм спецодягу, спецвзуття, засобів індивідуального захисту, лікувально-профілактичного харчування тощо;</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 заробітну плату, не нижчу від визначеної законом, колективним договором;</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 своєчасне одержання винагороди за працю;</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 xml:space="preserve">оскаржувати неправомірні дії посадових осіб, які дають йому завдання, що їх він не в змозі виконати через </w:t>
      </w:r>
      <w:proofErr w:type="spellStart"/>
      <w:r w:rsidRPr="00DE6CDA">
        <w:rPr>
          <w:rFonts w:ascii="Times New Roman" w:hAnsi="Times New Roman" w:cs="Times New Roman"/>
          <w:color w:val="000000" w:themeColor="text1"/>
          <w:sz w:val="24"/>
          <w:szCs w:val="24"/>
        </w:rPr>
        <w:t>нестворення</w:t>
      </w:r>
      <w:proofErr w:type="spellEnd"/>
      <w:r w:rsidRPr="00DE6CDA">
        <w:rPr>
          <w:rFonts w:ascii="Times New Roman" w:hAnsi="Times New Roman" w:cs="Times New Roman"/>
          <w:color w:val="000000" w:themeColor="text1"/>
          <w:sz w:val="24"/>
          <w:szCs w:val="24"/>
        </w:rPr>
        <w:t xml:space="preserve"> умов для виконання, або роботу, що не відповідає його професії та кваліфікації, або покладають на нього обов’язки, не передбачені трудовим договором;</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оскаржувати дисциплінарне стягнення в порядку, встановленому чинним законодавством;</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звертатися до керівництва з пропозиціями щодо поліпшення організації праці та виробництва, щодо підвищення ефективності виробництва;</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брати участь у професійних спілках з метою захисту своїх трудових і соціально-економічних прав та інтересів;</w:t>
      </w:r>
    </w:p>
    <w:p w:rsidR="00A6203B" w:rsidRPr="00DE6CDA" w:rsidRDefault="00A6203B" w:rsidP="00DE6CDA">
      <w:pPr>
        <w:widowControl/>
        <w:numPr>
          <w:ilvl w:val="0"/>
          <w:numId w:val="25"/>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брати участь у страйках, мітингах, демонстраціях для захисту своїх прав у порядку, встановленому законодавством.</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5.2. Кожному працівникові гарантується право знати свої права та обов’язки.</w:t>
      </w:r>
      <w:r w:rsidRPr="00DE6CDA">
        <w:rPr>
          <w:rFonts w:ascii="Times New Roman" w:hAnsi="Times New Roman" w:cs="Times New Roman"/>
          <w:color w:val="000000" w:themeColor="text1"/>
          <w:sz w:val="24"/>
          <w:szCs w:val="24"/>
        </w:rPr>
        <w:br/>
        <w:t>Закони та інші нормативно-правові акти, що визначають права та обов’язки працівників, доводяться до їх відома в установленому порядку.</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5.3. Роботодавець має право:</w:t>
      </w:r>
    </w:p>
    <w:p w:rsidR="00A6203B" w:rsidRPr="00DE6CDA" w:rsidRDefault="00A6203B" w:rsidP="00DE6CDA">
      <w:pPr>
        <w:widowControl/>
        <w:numPr>
          <w:ilvl w:val="0"/>
          <w:numId w:val="26"/>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вимагати від працівника дотримання положень Правил та вживати необхідних заходів щодо притягнення порушників трудової дисципліни до відповідальності;</w:t>
      </w:r>
    </w:p>
    <w:p w:rsidR="00A6203B" w:rsidRPr="00DE6CDA" w:rsidRDefault="00A6203B" w:rsidP="00DE6CDA">
      <w:pPr>
        <w:widowControl/>
        <w:numPr>
          <w:ilvl w:val="0"/>
          <w:numId w:val="26"/>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вживати відповідних заходів для морального та матеріального заохочення за сумлінне дотримання вимог цих Правил.</w:t>
      </w:r>
    </w:p>
    <w:p w:rsidR="003F69E6" w:rsidRPr="00DE6CDA" w:rsidRDefault="003F69E6" w:rsidP="00DE6CDA">
      <w:pPr>
        <w:ind w:firstLine="567"/>
        <w:jc w:val="left"/>
        <w:rPr>
          <w:rFonts w:ascii="Times New Roman" w:hAnsi="Times New Roman" w:cs="Times New Roman"/>
          <w:b/>
          <w:bCs/>
          <w:color w:val="000000" w:themeColor="text1"/>
          <w:sz w:val="24"/>
          <w:szCs w:val="24"/>
        </w:rPr>
      </w:pP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b/>
          <w:bCs/>
          <w:color w:val="000000" w:themeColor="text1"/>
          <w:sz w:val="28"/>
          <w:szCs w:val="24"/>
        </w:rPr>
        <w:t>6. Відповідальність працівників за порушення Правил</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6.1. Працівник несе відповідальність за порушення трудової, технологічної та виробничої дисципліни, у тому числі за:</w:t>
      </w:r>
    </w:p>
    <w:p w:rsidR="00A6203B" w:rsidRPr="00DE6CDA" w:rsidRDefault="00A6203B" w:rsidP="00DE6CDA">
      <w:pPr>
        <w:widowControl/>
        <w:numPr>
          <w:ilvl w:val="0"/>
          <w:numId w:val="27"/>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невиконання або неналежне виконання з власної вини покладених на нього трудових обов’язків, визначених трудовим договором, колективним договором та цими Правилами;</w:t>
      </w:r>
    </w:p>
    <w:p w:rsidR="00A6203B" w:rsidRPr="00DE6CDA" w:rsidRDefault="00A6203B" w:rsidP="00DE6CDA">
      <w:pPr>
        <w:widowControl/>
        <w:numPr>
          <w:ilvl w:val="0"/>
          <w:numId w:val="27"/>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прогул (у тому числі відсутність на роботі більше 3 годин протягом робочого дня) без поважних причин;</w:t>
      </w:r>
    </w:p>
    <w:p w:rsidR="00A6203B" w:rsidRPr="00DE6CDA" w:rsidRDefault="00A6203B" w:rsidP="00DE6CDA">
      <w:pPr>
        <w:widowControl/>
        <w:numPr>
          <w:ilvl w:val="0"/>
          <w:numId w:val="27"/>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появу на роботі у нетверезому стані або стані наркотичного (токсичного) сп’яніння;</w:t>
      </w:r>
    </w:p>
    <w:p w:rsidR="00A6203B" w:rsidRPr="00DE6CDA" w:rsidRDefault="00A6203B" w:rsidP="00DE6CDA">
      <w:pPr>
        <w:widowControl/>
        <w:numPr>
          <w:ilvl w:val="0"/>
          <w:numId w:val="27"/>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розпивання спиртних напоїв на робочому місці;</w:t>
      </w:r>
    </w:p>
    <w:p w:rsidR="00A6203B" w:rsidRPr="00DE6CDA" w:rsidRDefault="00A6203B" w:rsidP="00DE6CDA">
      <w:pPr>
        <w:widowControl/>
        <w:numPr>
          <w:ilvl w:val="0"/>
          <w:numId w:val="27"/>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lastRenderedPageBreak/>
        <w:t>недотримання технології виробництва, що зумовлює низьку якість продукції;</w:t>
      </w:r>
    </w:p>
    <w:p w:rsidR="00A6203B" w:rsidRPr="00DE6CDA" w:rsidRDefault="00A6203B" w:rsidP="00DE6CDA">
      <w:pPr>
        <w:widowControl/>
        <w:numPr>
          <w:ilvl w:val="0"/>
          <w:numId w:val="27"/>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вчинення за місцем роботи розкрадання (у т. ч. дрібного) майна власника.</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6.2. За порушення трудової дисципліни до працівника може бути застосовано тільки один з таких заходів стягнення:</w:t>
      </w:r>
    </w:p>
    <w:p w:rsidR="00A6203B" w:rsidRPr="00DE6CDA" w:rsidRDefault="00A6203B" w:rsidP="00DE6CDA">
      <w:pPr>
        <w:widowControl/>
        <w:numPr>
          <w:ilvl w:val="0"/>
          <w:numId w:val="28"/>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догана;</w:t>
      </w:r>
    </w:p>
    <w:p w:rsidR="00A6203B" w:rsidRPr="00DE6CDA" w:rsidRDefault="00A6203B" w:rsidP="00DE6CDA">
      <w:pPr>
        <w:widowControl/>
        <w:numPr>
          <w:ilvl w:val="0"/>
          <w:numId w:val="28"/>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звільнення.</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6.3. Для застосування дисциплінарного стягнення роботодавець повинен зажадати від працівника письмового пояснення проступку. Відмова працівника надати пояснення не може бути перешкодою для застосування стягнення. Порядок накладення дисциплінарного стягнення визначається законодавством про працю</w:t>
      </w:r>
      <w:r w:rsidR="003F69E6" w:rsidRPr="00DE6CDA">
        <w:rPr>
          <w:rFonts w:ascii="Times New Roman" w:hAnsi="Times New Roman" w:cs="Times New Roman"/>
          <w:color w:val="000000" w:themeColor="text1"/>
          <w:sz w:val="24"/>
          <w:szCs w:val="24"/>
        </w:rPr>
        <w:t>.</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6.4. Повне або часткове позбавлення премії, зменшення або скасування доплат, винагород та інших заохочувальних виплат може провадитися незалежно від дисциплінарного стягнення на умовах, визначених колективним договором (положенням про оплату праці та преміювання).</w:t>
      </w:r>
      <w:r w:rsidRPr="00DE6CDA">
        <w:rPr>
          <w:rFonts w:ascii="Times New Roman" w:hAnsi="Times New Roman" w:cs="Times New Roman"/>
          <w:color w:val="000000" w:themeColor="text1"/>
          <w:sz w:val="24"/>
          <w:szCs w:val="24"/>
        </w:rPr>
        <w:br/>
        <w:t>Протягом строку дисциплінарного стягнення до працівника не застосовуються заходи заохочення, передбачені пунктом 7.1 Правил.</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r>
      <w:r w:rsidRPr="00DE6CDA">
        <w:rPr>
          <w:rFonts w:ascii="Times New Roman" w:hAnsi="Times New Roman" w:cs="Times New Roman"/>
          <w:b/>
          <w:bCs/>
          <w:color w:val="000000" w:themeColor="text1"/>
          <w:sz w:val="28"/>
          <w:szCs w:val="24"/>
        </w:rPr>
        <w:t>7. Заохочення за успіхи в роботі</w:t>
      </w:r>
      <w:r w:rsidRPr="00DE6CDA">
        <w:rPr>
          <w:rFonts w:ascii="Times New Roman" w:hAnsi="Times New Roman" w:cs="Times New Roman"/>
          <w:color w:val="000000" w:themeColor="text1"/>
          <w:sz w:val="28"/>
          <w:szCs w:val="24"/>
        </w:rPr>
        <w:br/>
      </w:r>
      <w:r w:rsidRPr="00DE6CDA">
        <w:rPr>
          <w:rFonts w:ascii="Times New Roman" w:hAnsi="Times New Roman" w:cs="Times New Roman"/>
          <w:color w:val="000000" w:themeColor="text1"/>
          <w:sz w:val="24"/>
          <w:szCs w:val="24"/>
        </w:rPr>
        <w:br/>
        <w:t>7.1. За зразкове виконання обов’язків, встановлених трудовим договором, ініціативу, тривалу і бездоганну роботу, значні трудові досягнення застосовуються такі заходи заохочення:</w:t>
      </w:r>
    </w:p>
    <w:p w:rsidR="00A6203B" w:rsidRPr="00DE6CDA" w:rsidRDefault="00A6203B" w:rsidP="00DE6CDA">
      <w:pPr>
        <w:widowControl/>
        <w:numPr>
          <w:ilvl w:val="0"/>
          <w:numId w:val="29"/>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оголошення подяки;</w:t>
      </w:r>
    </w:p>
    <w:p w:rsidR="00A6203B" w:rsidRPr="00DE6CDA" w:rsidRDefault="00A6203B" w:rsidP="00DE6CDA">
      <w:pPr>
        <w:widowControl/>
        <w:numPr>
          <w:ilvl w:val="0"/>
          <w:numId w:val="29"/>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ви</w:t>
      </w:r>
      <w:r w:rsidR="003F69E6" w:rsidRPr="00DE6CDA">
        <w:rPr>
          <w:rFonts w:ascii="Times New Roman" w:hAnsi="Times New Roman" w:cs="Times New Roman"/>
          <w:color w:val="000000" w:themeColor="text1"/>
          <w:sz w:val="24"/>
          <w:szCs w:val="24"/>
        </w:rPr>
        <w:t>плата</w:t>
      </w:r>
      <w:r w:rsidRPr="00DE6CDA">
        <w:rPr>
          <w:rFonts w:ascii="Times New Roman" w:hAnsi="Times New Roman" w:cs="Times New Roman"/>
          <w:color w:val="000000" w:themeColor="text1"/>
          <w:sz w:val="24"/>
          <w:szCs w:val="24"/>
        </w:rPr>
        <w:t xml:space="preserve"> премії;</w:t>
      </w:r>
    </w:p>
    <w:p w:rsidR="00A6203B" w:rsidRPr="00DE6CDA" w:rsidRDefault="00A6203B" w:rsidP="00DE6CDA">
      <w:pPr>
        <w:widowControl/>
        <w:numPr>
          <w:ilvl w:val="0"/>
          <w:numId w:val="29"/>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підвищення на посаді;</w:t>
      </w:r>
    </w:p>
    <w:p w:rsidR="00A6203B" w:rsidRPr="00DE6CDA" w:rsidRDefault="00A6203B" w:rsidP="00DE6CDA">
      <w:pPr>
        <w:widowControl/>
        <w:numPr>
          <w:ilvl w:val="0"/>
          <w:numId w:val="29"/>
        </w:numPr>
        <w:ind w:left="0"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нагородження грамотами, іншими відзнаками підприємства.</w:t>
      </w:r>
    </w:p>
    <w:p w:rsidR="00A6203B" w:rsidRPr="00DE6CDA" w:rsidRDefault="00A6203B" w:rsidP="00DE6CDA">
      <w:pPr>
        <w:ind w:firstLine="567"/>
        <w:jc w:val="left"/>
        <w:rPr>
          <w:rFonts w:ascii="Times New Roman" w:hAnsi="Times New Roman" w:cs="Times New Roman"/>
          <w:color w:val="000000" w:themeColor="text1"/>
          <w:sz w:val="24"/>
          <w:szCs w:val="24"/>
        </w:rPr>
      </w:pPr>
      <w:r w:rsidRPr="00DE6CDA">
        <w:rPr>
          <w:rFonts w:ascii="Times New Roman" w:hAnsi="Times New Roman" w:cs="Times New Roman"/>
          <w:color w:val="000000" w:themeColor="text1"/>
          <w:sz w:val="24"/>
          <w:szCs w:val="24"/>
        </w:rPr>
        <w:t xml:space="preserve">Правилами внутрішнього трудового розпорядку можуть бути передбачені інші заходи заохочення. За особливі трудові досягнення роботодавець разом з </w:t>
      </w:r>
      <w:r w:rsidR="003F69E6" w:rsidRPr="00DE6CDA">
        <w:rPr>
          <w:rFonts w:ascii="Times New Roman" w:hAnsi="Times New Roman" w:cs="Times New Roman"/>
          <w:color w:val="000000" w:themeColor="text1"/>
          <w:sz w:val="24"/>
          <w:szCs w:val="24"/>
        </w:rPr>
        <w:t xml:space="preserve">Уповноваженою </w:t>
      </w:r>
      <w:r w:rsidRPr="00DE6CDA">
        <w:rPr>
          <w:rFonts w:ascii="Times New Roman" w:hAnsi="Times New Roman" w:cs="Times New Roman"/>
          <w:color w:val="000000" w:themeColor="text1"/>
          <w:sz w:val="24"/>
          <w:szCs w:val="24"/>
        </w:rPr>
        <w:t>особою можуть порушити клопотання щодо представлення працівників до державних нагород.</w:t>
      </w:r>
      <w:r w:rsidRPr="00DE6CDA">
        <w:rPr>
          <w:rFonts w:ascii="Times New Roman" w:hAnsi="Times New Roman" w:cs="Times New Roman"/>
          <w:color w:val="000000" w:themeColor="text1"/>
          <w:sz w:val="24"/>
          <w:szCs w:val="24"/>
        </w:rPr>
        <w:br/>
      </w:r>
      <w:r w:rsidRPr="00DE6CDA">
        <w:rPr>
          <w:rFonts w:ascii="Times New Roman" w:hAnsi="Times New Roman" w:cs="Times New Roman"/>
          <w:color w:val="000000" w:themeColor="text1"/>
          <w:sz w:val="24"/>
          <w:szCs w:val="24"/>
        </w:rPr>
        <w:br/>
        <w:t>7.2. Роботодавець видає наказ (розпорядження) про заохочення і доводить його до відома колективу. Відомості про заохочення заносяться до трудової книжки працівника.</w:t>
      </w:r>
    </w:p>
    <w:p w:rsidR="00A6203B" w:rsidRPr="00DE6CDA" w:rsidRDefault="00A6203B" w:rsidP="00DE6CDA">
      <w:pPr>
        <w:widowControl/>
        <w:ind w:firstLine="567"/>
        <w:jc w:val="left"/>
        <w:rPr>
          <w:rFonts w:ascii="Times New Roman" w:hAnsi="Times New Roman" w:cs="Times New Roman"/>
          <w:sz w:val="24"/>
          <w:szCs w:val="24"/>
        </w:rPr>
      </w:pPr>
    </w:p>
    <w:p w:rsidR="00B365C6" w:rsidRDefault="00B365C6" w:rsidP="00A6203B">
      <w:pPr>
        <w:widowControl/>
        <w:spacing w:line="360" w:lineRule="auto"/>
        <w:ind w:firstLine="567"/>
        <w:jc w:val="left"/>
        <w:rPr>
          <w:rFonts w:ascii="Times New Roman" w:hAnsi="Times New Roman" w:cs="Times New Roman"/>
          <w:sz w:val="24"/>
          <w:szCs w:val="24"/>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Pr="00123BC1" w:rsidRDefault="00626770" w:rsidP="00A6203B">
      <w:pPr>
        <w:widowControl/>
        <w:spacing w:line="360" w:lineRule="auto"/>
        <w:ind w:firstLine="567"/>
        <w:jc w:val="left"/>
        <w:rPr>
          <w:rFonts w:ascii="Times New Roman" w:hAnsi="Times New Roman" w:cs="Times New Roman"/>
          <w:sz w:val="24"/>
          <w:szCs w:val="24"/>
          <w:lang w:val="ru-RU"/>
        </w:rPr>
      </w:pPr>
    </w:p>
    <w:p w:rsidR="00DE6CDA" w:rsidRPr="00123BC1" w:rsidRDefault="00DE6CDA" w:rsidP="00A6203B">
      <w:pPr>
        <w:widowControl/>
        <w:spacing w:line="360" w:lineRule="auto"/>
        <w:ind w:firstLine="567"/>
        <w:jc w:val="left"/>
        <w:rPr>
          <w:rFonts w:ascii="Times New Roman" w:hAnsi="Times New Roman" w:cs="Times New Roman"/>
          <w:sz w:val="24"/>
          <w:szCs w:val="24"/>
          <w:lang w:val="ru-RU"/>
        </w:rPr>
      </w:pPr>
    </w:p>
    <w:p w:rsidR="00DE6CDA" w:rsidRPr="00123BC1" w:rsidRDefault="00DE6CDA" w:rsidP="00A6203B">
      <w:pPr>
        <w:widowControl/>
        <w:spacing w:line="360" w:lineRule="auto"/>
        <w:ind w:firstLine="567"/>
        <w:jc w:val="left"/>
        <w:rPr>
          <w:rFonts w:ascii="Times New Roman" w:hAnsi="Times New Roman" w:cs="Times New Roman"/>
          <w:sz w:val="24"/>
          <w:szCs w:val="24"/>
          <w:lang w:val="ru-RU"/>
        </w:rPr>
      </w:pPr>
    </w:p>
    <w:p w:rsidR="00DE6CDA" w:rsidRPr="00123BC1" w:rsidRDefault="00DE6CDA" w:rsidP="00A6203B">
      <w:pPr>
        <w:widowControl/>
        <w:spacing w:line="360" w:lineRule="auto"/>
        <w:ind w:firstLine="567"/>
        <w:jc w:val="left"/>
        <w:rPr>
          <w:rFonts w:ascii="Times New Roman" w:hAnsi="Times New Roman" w:cs="Times New Roman"/>
          <w:sz w:val="24"/>
          <w:szCs w:val="24"/>
          <w:lang w:val="ru-RU"/>
        </w:rPr>
      </w:pPr>
    </w:p>
    <w:p w:rsidR="00DE6CDA" w:rsidRPr="00123BC1" w:rsidRDefault="00DE6CDA" w:rsidP="00A6203B">
      <w:pPr>
        <w:widowControl/>
        <w:spacing w:line="360" w:lineRule="auto"/>
        <w:ind w:firstLine="567"/>
        <w:jc w:val="left"/>
        <w:rPr>
          <w:rFonts w:ascii="Times New Roman" w:hAnsi="Times New Roman" w:cs="Times New Roman"/>
          <w:sz w:val="24"/>
          <w:szCs w:val="24"/>
          <w:lang w:val="ru-RU"/>
        </w:rPr>
      </w:pPr>
    </w:p>
    <w:p w:rsidR="0051269C" w:rsidRPr="00626770" w:rsidRDefault="0051269C" w:rsidP="0051269C">
      <w:pPr>
        <w:ind w:firstLine="284"/>
        <w:jc w:val="right"/>
        <w:rPr>
          <w:rFonts w:ascii="Times New Roman" w:hAnsi="Times New Roman" w:cs="Times New Roman"/>
          <w:b/>
          <w:color w:val="000000" w:themeColor="text1"/>
          <w:sz w:val="26"/>
          <w:szCs w:val="26"/>
        </w:rPr>
      </w:pPr>
      <w:r w:rsidRPr="00626770">
        <w:rPr>
          <w:rFonts w:ascii="Times New Roman" w:hAnsi="Times New Roman" w:cs="Times New Roman"/>
          <w:b/>
          <w:color w:val="000000" w:themeColor="text1"/>
          <w:sz w:val="26"/>
          <w:szCs w:val="26"/>
          <w:lang w:eastAsia="uk-UA" w:bidi="uk-UA"/>
        </w:rPr>
        <w:lastRenderedPageBreak/>
        <w:t>Додаток 2</w:t>
      </w:r>
    </w:p>
    <w:p w:rsidR="0051269C" w:rsidRDefault="0051269C" w:rsidP="0051269C">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51269C" w:rsidRPr="00B365C6" w:rsidRDefault="0051269C" w:rsidP="0051269C">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51269C" w:rsidRPr="0051269C" w:rsidRDefault="0051269C" w:rsidP="0051269C">
      <w:pPr>
        <w:shd w:val="clear" w:color="auto" w:fill="FFFFFF"/>
        <w:tabs>
          <w:tab w:val="left" w:pos="1392"/>
        </w:tabs>
        <w:ind w:firstLine="426"/>
        <w:jc w:val="center"/>
        <w:rPr>
          <w:rFonts w:ascii="Times New Roman" w:hAnsi="Times New Roman" w:cs="Times New Roman"/>
          <w:b/>
          <w:spacing w:val="-2"/>
          <w:sz w:val="28"/>
          <w:szCs w:val="28"/>
        </w:rPr>
      </w:pPr>
    </w:p>
    <w:p w:rsidR="0051269C" w:rsidRPr="0051269C" w:rsidRDefault="0051269C" w:rsidP="0051269C">
      <w:pPr>
        <w:shd w:val="clear" w:color="auto" w:fill="FFFFFF"/>
        <w:tabs>
          <w:tab w:val="left" w:pos="1392"/>
        </w:tabs>
        <w:ind w:firstLine="426"/>
        <w:jc w:val="center"/>
        <w:rPr>
          <w:rFonts w:ascii="Times New Roman" w:hAnsi="Times New Roman" w:cs="Times New Roman"/>
          <w:b/>
          <w:spacing w:val="-2"/>
          <w:sz w:val="28"/>
          <w:szCs w:val="28"/>
          <w:lang w:val="ru-RU"/>
        </w:rPr>
      </w:pPr>
    </w:p>
    <w:p w:rsidR="0051269C" w:rsidRPr="00764986" w:rsidRDefault="0051269C" w:rsidP="0051269C">
      <w:pPr>
        <w:shd w:val="clear" w:color="auto" w:fill="FFFFFF"/>
        <w:tabs>
          <w:tab w:val="left" w:pos="1392"/>
        </w:tabs>
        <w:ind w:firstLine="426"/>
        <w:jc w:val="center"/>
        <w:rPr>
          <w:rFonts w:ascii="Times New Roman" w:hAnsi="Times New Roman" w:cs="Times New Roman"/>
          <w:b/>
          <w:spacing w:val="-2"/>
          <w:sz w:val="28"/>
          <w:szCs w:val="28"/>
        </w:rPr>
      </w:pPr>
      <w:r w:rsidRPr="00764986">
        <w:rPr>
          <w:rFonts w:ascii="Times New Roman" w:hAnsi="Times New Roman" w:cs="Times New Roman"/>
          <w:b/>
          <w:spacing w:val="-2"/>
          <w:sz w:val="28"/>
          <w:szCs w:val="28"/>
        </w:rPr>
        <w:t>ПОЛОЖЕННЯ</w:t>
      </w:r>
    </w:p>
    <w:p w:rsidR="0051269C" w:rsidRPr="00764986" w:rsidRDefault="0051269C" w:rsidP="0051269C">
      <w:pPr>
        <w:shd w:val="clear" w:color="auto" w:fill="FFFFFF"/>
        <w:tabs>
          <w:tab w:val="left" w:pos="1392"/>
        </w:tabs>
        <w:ind w:firstLine="426"/>
        <w:jc w:val="center"/>
        <w:rPr>
          <w:rFonts w:ascii="Times New Roman" w:hAnsi="Times New Roman" w:cs="Times New Roman"/>
          <w:b/>
          <w:spacing w:val="-2"/>
          <w:sz w:val="28"/>
          <w:szCs w:val="28"/>
        </w:rPr>
      </w:pPr>
      <w:r w:rsidRPr="00764986">
        <w:rPr>
          <w:rFonts w:ascii="Times New Roman" w:hAnsi="Times New Roman" w:cs="Times New Roman"/>
          <w:b/>
          <w:spacing w:val="-2"/>
          <w:sz w:val="28"/>
          <w:szCs w:val="28"/>
        </w:rPr>
        <w:t xml:space="preserve">про оплату праці працівників </w:t>
      </w:r>
      <w:proofErr w:type="spellStart"/>
      <w:r w:rsidRPr="00764986">
        <w:rPr>
          <w:rFonts w:ascii="Times New Roman" w:hAnsi="Times New Roman" w:cs="Times New Roman"/>
          <w:b/>
          <w:spacing w:val="-2"/>
          <w:sz w:val="28"/>
          <w:szCs w:val="28"/>
        </w:rPr>
        <w:t>КП</w:t>
      </w:r>
      <w:proofErr w:type="spellEnd"/>
      <w:r w:rsidRPr="00764986">
        <w:rPr>
          <w:rFonts w:ascii="Times New Roman" w:hAnsi="Times New Roman" w:cs="Times New Roman"/>
          <w:b/>
          <w:spacing w:val="-2"/>
          <w:sz w:val="28"/>
          <w:szCs w:val="28"/>
        </w:rPr>
        <w:t xml:space="preserve"> «</w:t>
      </w:r>
      <w:proofErr w:type="spellStart"/>
      <w:r w:rsidRPr="00764986">
        <w:rPr>
          <w:rFonts w:ascii="Times New Roman" w:hAnsi="Times New Roman" w:cs="Times New Roman"/>
          <w:b/>
          <w:spacing w:val="-2"/>
          <w:sz w:val="28"/>
          <w:szCs w:val="28"/>
        </w:rPr>
        <w:t>Славутський</w:t>
      </w:r>
      <w:proofErr w:type="spellEnd"/>
      <w:r w:rsidRPr="00764986">
        <w:rPr>
          <w:rFonts w:ascii="Times New Roman" w:hAnsi="Times New Roman" w:cs="Times New Roman"/>
          <w:b/>
          <w:spacing w:val="-2"/>
          <w:sz w:val="28"/>
          <w:szCs w:val="28"/>
        </w:rPr>
        <w:t xml:space="preserve"> центр первинної медико-санітарної допомоги</w:t>
      </w:r>
      <w:r>
        <w:rPr>
          <w:rFonts w:ascii="Times New Roman" w:hAnsi="Times New Roman" w:cs="Times New Roman"/>
          <w:b/>
          <w:spacing w:val="-2"/>
          <w:sz w:val="28"/>
          <w:szCs w:val="28"/>
        </w:rPr>
        <w:t>»</w:t>
      </w:r>
    </w:p>
    <w:p w:rsidR="0051269C" w:rsidRDefault="0051269C" w:rsidP="0051269C">
      <w:pPr>
        <w:shd w:val="clear" w:color="auto" w:fill="FFFFFF"/>
        <w:tabs>
          <w:tab w:val="left" w:pos="1392"/>
        </w:tabs>
        <w:ind w:left="1069"/>
        <w:rPr>
          <w:rFonts w:ascii="Times New Roman" w:hAnsi="Times New Roman" w:cs="Times New Roman"/>
          <w:b/>
          <w:color w:val="C00000"/>
          <w:spacing w:val="-2"/>
          <w:sz w:val="24"/>
          <w:szCs w:val="24"/>
        </w:rPr>
      </w:pPr>
    </w:p>
    <w:p w:rsidR="0051269C" w:rsidRPr="00764986" w:rsidRDefault="0051269C" w:rsidP="0051269C">
      <w:pPr>
        <w:shd w:val="clear" w:color="auto" w:fill="FFFFFF"/>
        <w:tabs>
          <w:tab w:val="left" w:pos="1392"/>
        </w:tabs>
        <w:ind w:left="709"/>
        <w:jc w:val="center"/>
        <w:rPr>
          <w:rFonts w:ascii="Times New Roman" w:hAnsi="Times New Roman" w:cs="Times New Roman"/>
          <w:b/>
          <w:spacing w:val="-2"/>
          <w:sz w:val="24"/>
          <w:szCs w:val="24"/>
        </w:rPr>
      </w:pPr>
      <w:r w:rsidRPr="00764986">
        <w:rPr>
          <w:rFonts w:ascii="Times New Roman" w:hAnsi="Times New Roman" w:cs="Times New Roman"/>
          <w:b/>
          <w:spacing w:val="-2"/>
          <w:sz w:val="24"/>
          <w:szCs w:val="24"/>
        </w:rPr>
        <w:t>1.Загальні положення</w:t>
      </w:r>
    </w:p>
    <w:p w:rsidR="0051269C" w:rsidRPr="00764986" w:rsidRDefault="0051269C" w:rsidP="0051269C">
      <w:pPr>
        <w:numPr>
          <w:ilvl w:val="1"/>
          <w:numId w:val="15"/>
        </w:numPr>
        <w:shd w:val="clear" w:color="auto" w:fill="FFFFFF"/>
        <w:tabs>
          <w:tab w:val="left" w:pos="1070"/>
        </w:tabs>
        <w:ind w:left="0" w:firstLine="567"/>
        <w:jc w:val="left"/>
        <w:rPr>
          <w:rFonts w:ascii="Times New Roman" w:hAnsi="Times New Roman" w:cs="Times New Roman"/>
          <w:sz w:val="24"/>
          <w:szCs w:val="24"/>
        </w:rPr>
      </w:pPr>
      <w:r w:rsidRPr="00764986">
        <w:rPr>
          <w:rFonts w:ascii="Times New Roman" w:hAnsi="Times New Roman" w:cs="Times New Roman"/>
          <w:color w:val="000000"/>
          <w:sz w:val="24"/>
          <w:szCs w:val="24"/>
        </w:rPr>
        <w:t>Положення про оплату праці (далі - Положення) розроблено з метою:</w:t>
      </w:r>
    </w:p>
    <w:p w:rsidR="0051269C" w:rsidRPr="00764986" w:rsidRDefault="0051269C" w:rsidP="0051269C">
      <w:pPr>
        <w:numPr>
          <w:ilvl w:val="0"/>
          <w:numId w:val="6"/>
        </w:numPr>
        <w:shd w:val="clear" w:color="auto" w:fill="FFFFFF"/>
        <w:tabs>
          <w:tab w:val="left" w:pos="893"/>
        </w:tabs>
        <w:autoSpaceDE w:val="0"/>
        <w:autoSpaceDN w:val="0"/>
        <w:adjustRightInd w:val="0"/>
        <w:ind w:left="0" w:firstLine="567"/>
        <w:jc w:val="left"/>
        <w:rPr>
          <w:rFonts w:ascii="Times New Roman" w:hAnsi="Times New Roman" w:cs="Times New Roman"/>
          <w:color w:val="000000"/>
          <w:sz w:val="24"/>
          <w:szCs w:val="24"/>
        </w:rPr>
      </w:pPr>
      <w:r w:rsidRPr="00764986">
        <w:rPr>
          <w:rFonts w:ascii="Times New Roman" w:hAnsi="Times New Roman" w:cs="Times New Roman"/>
          <w:color w:val="000000"/>
          <w:spacing w:val="-1"/>
          <w:sz w:val="24"/>
          <w:szCs w:val="24"/>
        </w:rPr>
        <w:t xml:space="preserve">формування на Підприємстві прозорої політики оплати праці й матеріального   </w:t>
      </w:r>
      <w:r w:rsidRPr="00764986">
        <w:rPr>
          <w:rFonts w:ascii="Times New Roman" w:hAnsi="Times New Roman" w:cs="Times New Roman"/>
          <w:color w:val="000000"/>
          <w:spacing w:val="-3"/>
          <w:sz w:val="24"/>
          <w:szCs w:val="24"/>
        </w:rPr>
        <w:t>стимулювання;</w:t>
      </w:r>
    </w:p>
    <w:p w:rsidR="0051269C" w:rsidRPr="00764986" w:rsidRDefault="0051269C" w:rsidP="0051269C">
      <w:pPr>
        <w:numPr>
          <w:ilvl w:val="0"/>
          <w:numId w:val="6"/>
        </w:numPr>
        <w:shd w:val="clear" w:color="auto" w:fill="FFFFFF"/>
        <w:tabs>
          <w:tab w:val="left" w:pos="893"/>
        </w:tabs>
        <w:autoSpaceDE w:val="0"/>
        <w:autoSpaceDN w:val="0"/>
        <w:adjustRightInd w:val="0"/>
        <w:ind w:left="0" w:firstLine="567"/>
        <w:jc w:val="left"/>
        <w:rPr>
          <w:rFonts w:ascii="Times New Roman" w:hAnsi="Times New Roman" w:cs="Times New Roman"/>
          <w:color w:val="000000"/>
          <w:sz w:val="24"/>
          <w:szCs w:val="24"/>
        </w:rPr>
      </w:pPr>
      <w:r w:rsidRPr="00764986">
        <w:rPr>
          <w:rFonts w:ascii="Times New Roman" w:hAnsi="Times New Roman" w:cs="Times New Roman"/>
          <w:color w:val="000000"/>
          <w:spacing w:val="-1"/>
          <w:sz w:val="24"/>
          <w:szCs w:val="24"/>
        </w:rPr>
        <w:t>раціонального використання фонду оплати праці;</w:t>
      </w:r>
    </w:p>
    <w:p w:rsidR="0051269C" w:rsidRPr="00764986" w:rsidRDefault="0051269C" w:rsidP="0051269C">
      <w:pPr>
        <w:numPr>
          <w:ilvl w:val="0"/>
          <w:numId w:val="6"/>
        </w:numPr>
        <w:shd w:val="clear" w:color="auto" w:fill="FFFFFF"/>
        <w:tabs>
          <w:tab w:val="left" w:pos="893"/>
        </w:tabs>
        <w:autoSpaceDE w:val="0"/>
        <w:autoSpaceDN w:val="0"/>
        <w:adjustRightInd w:val="0"/>
        <w:ind w:left="0" w:firstLine="567"/>
        <w:jc w:val="left"/>
        <w:rPr>
          <w:rFonts w:ascii="Times New Roman" w:hAnsi="Times New Roman" w:cs="Times New Roman"/>
          <w:color w:val="000000"/>
          <w:sz w:val="24"/>
          <w:szCs w:val="24"/>
        </w:rPr>
      </w:pPr>
      <w:r w:rsidRPr="00764986">
        <w:rPr>
          <w:rFonts w:ascii="Times New Roman" w:hAnsi="Times New Roman" w:cs="Times New Roman"/>
          <w:color w:val="000000"/>
          <w:spacing w:val="-1"/>
          <w:sz w:val="24"/>
          <w:szCs w:val="24"/>
        </w:rPr>
        <w:t>підвищення ефективності та якості роботи Працівників;</w:t>
      </w:r>
    </w:p>
    <w:p w:rsidR="0051269C" w:rsidRPr="00764986" w:rsidRDefault="0051269C" w:rsidP="0051269C">
      <w:pPr>
        <w:numPr>
          <w:ilvl w:val="0"/>
          <w:numId w:val="6"/>
        </w:numPr>
        <w:shd w:val="clear" w:color="auto" w:fill="FFFFFF"/>
        <w:tabs>
          <w:tab w:val="left" w:pos="893"/>
        </w:tabs>
        <w:autoSpaceDE w:val="0"/>
        <w:autoSpaceDN w:val="0"/>
        <w:adjustRightInd w:val="0"/>
        <w:ind w:left="0" w:firstLine="567"/>
        <w:jc w:val="left"/>
        <w:rPr>
          <w:rFonts w:ascii="Times New Roman" w:hAnsi="Times New Roman" w:cs="Times New Roman"/>
          <w:color w:val="000000"/>
          <w:sz w:val="24"/>
          <w:szCs w:val="24"/>
        </w:rPr>
      </w:pPr>
      <w:r w:rsidRPr="00764986">
        <w:rPr>
          <w:rFonts w:ascii="Times New Roman" w:hAnsi="Times New Roman" w:cs="Times New Roman"/>
          <w:color w:val="000000"/>
          <w:sz w:val="24"/>
          <w:szCs w:val="24"/>
        </w:rPr>
        <w:t>посилення взаємозв'язку заробітної плати Працівника з його особистим трудовим внеском.</w:t>
      </w:r>
    </w:p>
    <w:p w:rsidR="0051269C" w:rsidRPr="00764986" w:rsidRDefault="0051269C" w:rsidP="0051269C">
      <w:pPr>
        <w:shd w:val="clear" w:color="auto" w:fill="FFFFFF"/>
        <w:tabs>
          <w:tab w:val="left" w:pos="1392"/>
        </w:tabs>
        <w:ind w:firstLine="567"/>
        <w:jc w:val="left"/>
        <w:rPr>
          <w:rFonts w:ascii="Times New Roman" w:hAnsi="Times New Roman" w:cs="Times New Roman"/>
          <w:color w:val="000000"/>
          <w:spacing w:val="-4"/>
          <w:sz w:val="24"/>
          <w:szCs w:val="24"/>
        </w:rPr>
      </w:pPr>
      <w:r w:rsidRPr="00764986">
        <w:rPr>
          <w:rFonts w:ascii="Times New Roman" w:hAnsi="Times New Roman" w:cs="Times New Roman"/>
          <w:color w:val="000000"/>
          <w:sz w:val="24"/>
          <w:szCs w:val="24"/>
        </w:rPr>
        <w:t xml:space="preserve">Цим Положенням визначається структура заробітної плати, склад і джерела витрат на оплату </w:t>
      </w:r>
      <w:r w:rsidRPr="00764986">
        <w:rPr>
          <w:rFonts w:ascii="Times New Roman" w:hAnsi="Times New Roman" w:cs="Times New Roman"/>
          <w:color w:val="000000"/>
          <w:spacing w:val="-4"/>
          <w:sz w:val="24"/>
          <w:szCs w:val="24"/>
        </w:rPr>
        <w:t>праці.</w:t>
      </w:r>
    </w:p>
    <w:p w:rsidR="0051269C" w:rsidRPr="00764986" w:rsidRDefault="0051269C" w:rsidP="0051269C">
      <w:pPr>
        <w:shd w:val="clear" w:color="auto" w:fill="FFFFFF"/>
        <w:ind w:firstLine="567"/>
        <w:jc w:val="center"/>
        <w:rPr>
          <w:rFonts w:ascii="Times New Roman" w:hAnsi="Times New Roman" w:cs="Times New Roman"/>
          <w:sz w:val="24"/>
          <w:szCs w:val="24"/>
        </w:rPr>
      </w:pPr>
      <w:r>
        <w:rPr>
          <w:rFonts w:ascii="Times New Roman" w:hAnsi="Times New Roman" w:cs="Times New Roman"/>
          <w:b/>
          <w:bCs/>
          <w:color w:val="000000"/>
          <w:spacing w:val="9"/>
          <w:sz w:val="24"/>
          <w:szCs w:val="24"/>
        </w:rPr>
        <w:t>2</w:t>
      </w:r>
      <w:r w:rsidRPr="00764986">
        <w:rPr>
          <w:rFonts w:ascii="Times New Roman" w:hAnsi="Times New Roman" w:cs="Times New Roman"/>
          <w:b/>
          <w:bCs/>
          <w:color w:val="000000"/>
          <w:spacing w:val="9"/>
          <w:sz w:val="24"/>
          <w:szCs w:val="24"/>
        </w:rPr>
        <w:t>. Умови оплати праці</w:t>
      </w:r>
    </w:p>
    <w:p w:rsidR="0051269C" w:rsidRPr="00764986" w:rsidRDefault="0051269C" w:rsidP="0051269C">
      <w:pPr>
        <w:shd w:val="clear" w:color="auto" w:fill="FFFFFF"/>
        <w:tabs>
          <w:tab w:val="left" w:pos="979"/>
        </w:tabs>
        <w:ind w:firstLine="567"/>
        <w:jc w:val="left"/>
        <w:rPr>
          <w:rFonts w:ascii="Times New Roman" w:hAnsi="Times New Roman" w:cs="Times New Roman"/>
          <w:sz w:val="24"/>
          <w:szCs w:val="24"/>
        </w:rPr>
      </w:pPr>
      <w:r w:rsidRPr="00764986">
        <w:rPr>
          <w:rFonts w:ascii="Times New Roman" w:hAnsi="Times New Roman" w:cs="Times New Roman"/>
          <w:color w:val="000000"/>
          <w:spacing w:val="-8"/>
          <w:sz w:val="24"/>
          <w:szCs w:val="24"/>
        </w:rPr>
        <w:t>2.1.</w:t>
      </w:r>
      <w:r>
        <w:rPr>
          <w:rFonts w:ascii="Times New Roman" w:hAnsi="Times New Roman" w:cs="Times New Roman"/>
          <w:color w:val="000000"/>
          <w:spacing w:val="-8"/>
          <w:sz w:val="24"/>
          <w:szCs w:val="24"/>
        </w:rPr>
        <w:t xml:space="preserve"> </w:t>
      </w:r>
      <w:r w:rsidRPr="00764986">
        <w:rPr>
          <w:rFonts w:ascii="Times New Roman" w:hAnsi="Times New Roman" w:cs="Times New Roman"/>
          <w:color w:val="000000"/>
          <w:spacing w:val="-8"/>
          <w:sz w:val="24"/>
          <w:szCs w:val="24"/>
        </w:rPr>
        <w:t xml:space="preserve"> </w:t>
      </w:r>
      <w:r w:rsidRPr="00764986">
        <w:rPr>
          <w:rFonts w:ascii="Times New Roman" w:hAnsi="Times New Roman" w:cs="Times New Roman"/>
          <w:color w:val="000000"/>
          <w:spacing w:val="3"/>
          <w:sz w:val="24"/>
          <w:szCs w:val="24"/>
        </w:rPr>
        <w:t>Оплата праці здійснюється у вигляді нарахування й виплати Працівникам заробітної плати за ф</w:t>
      </w:r>
      <w:r w:rsidRPr="00764986">
        <w:rPr>
          <w:rFonts w:ascii="Times New Roman" w:hAnsi="Times New Roman" w:cs="Times New Roman"/>
          <w:color w:val="000000"/>
          <w:spacing w:val="2"/>
          <w:sz w:val="24"/>
          <w:szCs w:val="24"/>
        </w:rPr>
        <w:t xml:space="preserve">актично виконану роботу, інших обов'язкових, заохочувальних та компенсаційних виплат, у вигляді винагород за підсумками   роботи за рік, півріччя, квартал, місяць, премій, додаткових виплат, передбачених </w:t>
      </w:r>
      <w:r w:rsidRPr="00764986">
        <w:rPr>
          <w:rFonts w:ascii="Times New Roman" w:hAnsi="Times New Roman" w:cs="Times New Roman"/>
          <w:color w:val="000000"/>
          <w:sz w:val="24"/>
          <w:szCs w:val="24"/>
        </w:rPr>
        <w:t xml:space="preserve"> Колективним договором і цим Положенням.</w:t>
      </w:r>
    </w:p>
    <w:p w:rsidR="0051269C" w:rsidRPr="00764986" w:rsidRDefault="0051269C" w:rsidP="0051269C">
      <w:pPr>
        <w:shd w:val="clear" w:color="auto" w:fill="FFFFFF"/>
        <w:tabs>
          <w:tab w:val="left" w:pos="1392"/>
        </w:tabs>
        <w:ind w:firstLine="567"/>
        <w:jc w:val="left"/>
        <w:rPr>
          <w:rFonts w:ascii="Times New Roman" w:hAnsi="Times New Roman" w:cs="Times New Roman"/>
          <w:spacing w:val="1"/>
          <w:sz w:val="24"/>
          <w:szCs w:val="24"/>
        </w:rPr>
      </w:pPr>
      <w:r>
        <w:rPr>
          <w:rFonts w:ascii="Times New Roman" w:hAnsi="Times New Roman" w:cs="Times New Roman"/>
          <w:spacing w:val="-1"/>
          <w:sz w:val="24"/>
          <w:szCs w:val="24"/>
        </w:rPr>
        <w:t xml:space="preserve">2.2. </w:t>
      </w:r>
      <w:r w:rsidRPr="00764986">
        <w:rPr>
          <w:rFonts w:ascii="Times New Roman" w:hAnsi="Times New Roman" w:cs="Times New Roman"/>
          <w:spacing w:val="-1"/>
          <w:sz w:val="24"/>
          <w:szCs w:val="24"/>
        </w:rPr>
        <w:t>Оплата праці керівників, фахівців, технічних службовців і робітників Підприємства зд</w:t>
      </w:r>
      <w:r w:rsidRPr="00764986">
        <w:rPr>
          <w:rFonts w:ascii="Times New Roman" w:hAnsi="Times New Roman" w:cs="Times New Roman"/>
          <w:spacing w:val="2"/>
          <w:sz w:val="24"/>
          <w:szCs w:val="24"/>
        </w:rPr>
        <w:t xml:space="preserve">ійснюється на </w:t>
      </w:r>
      <w:r w:rsidRPr="00764986">
        <w:rPr>
          <w:rFonts w:ascii="Times New Roman" w:hAnsi="Times New Roman" w:cs="Times New Roman"/>
          <w:spacing w:val="1"/>
          <w:sz w:val="24"/>
          <w:szCs w:val="24"/>
        </w:rPr>
        <w:t>основі тарифної сітки, яка затверджується цим Положенням.</w:t>
      </w:r>
    </w:p>
    <w:p w:rsidR="0051269C" w:rsidRPr="00764986" w:rsidRDefault="0051269C" w:rsidP="0051269C">
      <w:pPr>
        <w:shd w:val="clear" w:color="auto" w:fill="FFFFFF"/>
        <w:tabs>
          <w:tab w:val="left" w:pos="1392"/>
        </w:tabs>
        <w:ind w:firstLine="567"/>
        <w:jc w:val="left"/>
        <w:rPr>
          <w:rStyle w:val="rvts0"/>
          <w:rFonts w:ascii="Times New Roman" w:hAnsi="Times New Roman" w:cs="Times New Roman"/>
          <w:sz w:val="24"/>
          <w:szCs w:val="24"/>
        </w:rPr>
      </w:pPr>
      <w:r>
        <w:rPr>
          <w:rStyle w:val="rvts0"/>
          <w:rFonts w:ascii="Times New Roman" w:hAnsi="Times New Roman" w:cs="Times New Roman"/>
          <w:sz w:val="24"/>
          <w:szCs w:val="24"/>
        </w:rPr>
        <w:t xml:space="preserve">2.3. </w:t>
      </w:r>
      <w:r w:rsidRPr="00764986">
        <w:rPr>
          <w:rStyle w:val="rvts0"/>
          <w:rFonts w:ascii="Times New Roman" w:hAnsi="Times New Roman" w:cs="Times New Roman"/>
          <w:sz w:val="24"/>
          <w:szCs w:val="24"/>
        </w:rPr>
        <w:t xml:space="preserve">Розміри посадових окладів (тарифних ставок) визначаються за тарифними розрядами, які встановлюються професіоналам, фахівцям залежно від наявної кваліфікаційної категорії та іншим категоріям робітників і відображаються у тарифікаційному списку </w:t>
      </w:r>
    </w:p>
    <w:p w:rsidR="0051269C" w:rsidRPr="00764986" w:rsidRDefault="0051269C" w:rsidP="0051269C">
      <w:pPr>
        <w:shd w:val="clear" w:color="auto" w:fill="FFFFFF"/>
        <w:tabs>
          <w:tab w:val="left" w:pos="1392"/>
        </w:tabs>
        <w:ind w:firstLine="567"/>
        <w:jc w:val="left"/>
        <w:rPr>
          <w:rStyle w:val="rvts0"/>
          <w:rFonts w:ascii="Times New Roman" w:hAnsi="Times New Roman" w:cs="Times New Roman"/>
          <w:sz w:val="24"/>
          <w:szCs w:val="24"/>
        </w:rPr>
      </w:pPr>
    </w:p>
    <w:p w:rsidR="0051269C" w:rsidRPr="00764986" w:rsidRDefault="00586D92" w:rsidP="0051269C">
      <w:pPr>
        <w:numPr>
          <w:ilvl w:val="1"/>
          <w:numId w:val="16"/>
        </w:numPr>
        <w:shd w:val="clear" w:color="auto" w:fill="FFFFFF"/>
        <w:tabs>
          <w:tab w:val="left" w:pos="1392"/>
        </w:tabs>
        <w:jc w:val="left"/>
        <w:rPr>
          <w:rStyle w:val="rvts0"/>
          <w:rFonts w:ascii="Times New Roman" w:hAnsi="Times New Roman" w:cs="Times New Roman"/>
          <w:b/>
          <w:sz w:val="24"/>
          <w:szCs w:val="24"/>
        </w:rPr>
      </w:pPr>
      <w:r>
        <w:rPr>
          <w:rStyle w:val="rvts0"/>
          <w:rFonts w:ascii="Times New Roman" w:hAnsi="Times New Roman" w:cs="Times New Roman"/>
          <w:b/>
          <w:sz w:val="24"/>
          <w:szCs w:val="24"/>
        </w:rPr>
        <w:t xml:space="preserve"> </w:t>
      </w:r>
      <w:r w:rsidR="0051269C" w:rsidRPr="00764986">
        <w:rPr>
          <w:rStyle w:val="rvts0"/>
          <w:rFonts w:ascii="Times New Roman" w:hAnsi="Times New Roman" w:cs="Times New Roman"/>
          <w:b/>
          <w:sz w:val="24"/>
          <w:szCs w:val="24"/>
        </w:rPr>
        <w:t>Розміри тарифних розрядів, тарифних коефіцієнтів та посадові оклади з оплати праці працівників</w:t>
      </w:r>
    </w:p>
    <w:p w:rsidR="0051269C" w:rsidRPr="00764986" w:rsidRDefault="0051269C" w:rsidP="0051269C">
      <w:pPr>
        <w:shd w:val="clear" w:color="auto" w:fill="FFFFFF"/>
        <w:tabs>
          <w:tab w:val="left" w:pos="1392"/>
        </w:tabs>
        <w:ind w:firstLine="426"/>
        <w:jc w:val="left"/>
        <w:rPr>
          <w:rStyle w:val="rvts0"/>
          <w:rFonts w:ascii="Times New Roman" w:hAnsi="Times New Roman" w:cs="Times New Roman"/>
          <w:b/>
          <w:sz w:val="24"/>
          <w:szCs w:val="24"/>
        </w:rPr>
      </w:pPr>
    </w:p>
    <w:tbl>
      <w:tblPr>
        <w:tblStyle w:val="ad"/>
        <w:tblW w:w="0" w:type="auto"/>
        <w:tblLook w:val="04A0"/>
      </w:tblPr>
      <w:tblGrid>
        <w:gridCol w:w="3189"/>
        <w:gridCol w:w="3191"/>
        <w:gridCol w:w="3191"/>
      </w:tblGrid>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Тарифний розряд</w:t>
            </w:r>
          </w:p>
        </w:tc>
        <w:tc>
          <w:tcPr>
            <w:tcW w:w="3191" w:type="dxa"/>
          </w:tcPr>
          <w:p w:rsidR="0051269C" w:rsidRPr="00764986" w:rsidRDefault="0051269C" w:rsidP="00B44A4E">
            <w:pPr>
              <w:tabs>
                <w:tab w:val="left" w:pos="1392"/>
              </w:tabs>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Тарифний коефіцієнт</w:t>
            </w:r>
          </w:p>
        </w:tc>
        <w:tc>
          <w:tcPr>
            <w:tcW w:w="3191" w:type="dxa"/>
          </w:tcPr>
          <w:p w:rsidR="0051269C" w:rsidRPr="00764986" w:rsidRDefault="0051269C" w:rsidP="00B44A4E">
            <w:pPr>
              <w:tabs>
                <w:tab w:val="left" w:pos="1392"/>
              </w:tabs>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Посадовий оклад</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3723</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2</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3723</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3</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3723</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4</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3723</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5</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1.074</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4000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6</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1.155</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4300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7</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1.235</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4600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8</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1.316</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4900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9</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1.397</w:t>
            </w:r>
          </w:p>
        </w:tc>
        <w:tc>
          <w:tcPr>
            <w:tcW w:w="3191" w:type="dxa"/>
          </w:tcPr>
          <w:p w:rsidR="0051269C" w:rsidRPr="00CD244C" w:rsidRDefault="0051269C" w:rsidP="00B44A4E">
            <w:pPr>
              <w:tabs>
                <w:tab w:val="left" w:pos="1392"/>
              </w:tabs>
              <w:jc w:val="left"/>
              <w:rPr>
                <w:rStyle w:val="rvts0"/>
                <w:rFonts w:ascii="Times New Roman" w:hAnsi="Times New Roman" w:cs="Times New Roman"/>
                <w:sz w:val="24"/>
                <w:szCs w:val="24"/>
                <w:lang w:val="en-US"/>
              </w:rPr>
            </w:pPr>
            <w:r w:rsidRPr="00764986">
              <w:rPr>
                <w:rStyle w:val="rvts0"/>
                <w:rFonts w:ascii="Times New Roman" w:hAnsi="Times New Roman" w:cs="Times New Roman"/>
                <w:sz w:val="24"/>
                <w:szCs w:val="24"/>
              </w:rPr>
              <w:t>5200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10</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1.477</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5500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11</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1.558</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5800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12</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1.638</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6100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lastRenderedPageBreak/>
              <w:t>13</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1.719</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6400</w:t>
            </w:r>
          </w:p>
        </w:tc>
      </w:tr>
      <w:tr w:rsidR="0051269C" w:rsidRPr="00764986" w:rsidTr="00B44A4E">
        <w:tc>
          <w:tcPr>
            <w:tcW w:w="3189"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14</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1.799</w:t>
            </w:r>
          </w:p>
        </w:tc>
        <w:tc>
          <w:tcPr>
            <w:tcW w:w="3191" w:type="dxa"/>
          </w:tcPr>
          <w:p w:rsidR="0051269C" w:rsidRPr="00764986" w:rsidRDefault="0051269C" w:rsidP="00B44A4E">
            <w:pPr>
              <w:tabs>
                <w:tab w:val="left" w:pos="1392"/>
              </w:tabs>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6700</w:t>
            </w:r>
          </w:p>
        </w:tc>
      </w:tr>
    </w:tbl>
    <w:p w:rsidR="0051269C" w:rsidRPr="00764986" w:rsidRDefault="0051269C" w:rsidP="0051269C">
      <w:pPr>
        <w:shd w:val="clear" w:color="auto" w:fill="FFFFFF"/>
        <w:tabs>
          <w:tab w:val="left" w:pos="1392"/>
        </w:tabs>
        <w:ind w:firstLine="426"/>
        <w:jc w:val="left"/>
        <w:rPr>
          <w:rStyle w:val="rvts0"/>
          <w:rFonts w:ascii="Times New Roman" w:hAnsi="Times New Roman" w:cs="Times New Roman"/>
          <w:b/>
          <w:sz w:val="24"/>
          <w:szCs w:val="24"/>
        </w:rPr>
      </w:pPr>
    </w:p>
    <w:p w:rsidR="0051269C" w:rsidRDefault="0051269C" w:rsidP="0051269C">
      <w:pPr>
        <w:widowControl/>
        <w:ind w:firstLine="567"/>
        <w:jc w:val="left"/>
        <w:rPr>
          <w:rFonts w:ascii="Times New Roman" w:hAnsi="Times New Roman" w:cs="Times New Roman"/>
          <w:sz w:val="24"/>
          <w:szCs w:val="24"/>
        </w:rPr>
      </w:pPr>
      <w:r w:rsidRPr="0072315B">
        <w:rPr>
          <w:rFonts w:ascii="Times New Roman" w:hAnsi="Times New Roman" w:cs="Times New Roman"/>
          <w:sz w:val="24"/>
          <w:szCs w:val="24"/>
        </w:rPr>
        <w:t>2.</w:t>
      </w:r>
      <w:r>
        <w:rPr>
          <w:rFonts w:ascii="Times New Roman" w:hAnsi="Times New Roman" w:cs="Times New Roman"/>
          <w:sz w:val="24"/>
          <w:szCs w:val="24"/>
        </w:rPr>
        <w:t xml:space="preserve">5.  </w:t>
      </w:r>
      <w:r w:rsidRPr="00764986">
        <w:rPr>
          <w:rFonts w:ascii="Times New Roman" w:hAnsi="Times New Roman" w:cs="Times New Roman"/>
          <w:sz w:val="24"/>
          <w:szCs w:val="24"/>
        </w:rPr>
        <w:t>Посадовий оклад 1-4 тарифних розрядів фіксується на рівні мінімальної заробітної плати. У випадку зростання мінімальної з</w:t>
      </w:r>
      <w:r>
        <w:rPr>
          <w:rFonts w:ascii="Times New Roman" w:hAnsi="Times New Roman" w:cs="Times New Roman"/>
          <w:sz w:val="24"/>
          <w:szCs w:val="24"/>
        </w:rPr>
        <w:t>аробітної плати посадові оклади</w:t>
      </w:r>
      <w:r w:rsidRPr="00764986">
        <w:rPr>
          <w:rFonts w:ascii="Times New Roman" w:hAnsi="Times New Roman" w:cs="Times New Roman"/>
          <w:sz w:val="24"/>
          <w:szCs w:val="24"/>
        </w:rPr>
        <w:t xml:space="preserve"> збільш</w:t>
      </w:r>
      <w:r>
        <w:rPr>
          <w:rFonts w:ascii="Times New Roman" w:hAnsi="Times New Roman" w:cs="Times New Roman"/>
          <w:sz w:val="24"/>
          <w:szCs w:val="24"/>
        </w:rPr>
        <w:t>уються</w:t>
      </w:r>
      <w:r w:rsidRPr="00764986">
        <w:rPr>
          <w:rFonts w:ascii="Times New Roman" w:hAnsi="Times New Roman" w:cs="Times New Roman"/>
          <w:sz w:val="24"/>
          <w:szCs w:val="24"/>
        </w:rPr>
        <w:t xml:space="preserve"> відповідно до затверджених тарифних коефіцієнтів на підставі наказу головного лікаря при умові достатнього фонду оплати праці.</w:t>
      </w:r>
    </w:p>
    <w:p w:rsidR="0051269C" w:rsidRPr="00764986" w:rsidRDefault="0051269C" w:rsidP="0051269C">
      <w:pPr>
        <w:widowControl/>
        <w:ind w:firstLine="567"/>
        <w:jc w:val="left"/>
        <w:rPr>
          <w:rFonts w:ascii="Times New Roman" w:hAnsi="Times New Roman" w:cs="Times New Roman"/>
          <w:sz w:val="24"/>
          <w:szCs w:val="24"/>
        </w:rPr>
      </w:pPr>
    </w:p>
    <w:p w:rsidR="00DE6CDA" w:rsidRPr="00123BC1" w:rsidRDefault="00DE6CDA" w:rsidP="00DE6CDA">
      <w:pPr>
        <w:pStyle w:val="af"/>
        <w:ind w:left="1069"/>
        <w:rPr>
          <w:rFonts w:ascii="Times New Roman" w:hAnsi="Times New Roman"/>
          <w:b/>
          <w:sz w:val="28"/>
          <w:szCs w:val="24"/>
          <w:lang w:val="uk-UA"/>
        </w:rPr>
      </w:pPr>
    </w:p>
    <w:p w:rsidR="0051269C" w:rsidRPr="00626770" w:rsidRDefault="0051269C" w:rsidP="00626770">
      <w:pPr>
        <w:pStyle w:val="af"/>
        <w:numPr>
          <w:ilvl w:val="1"/>
          <w:numId w:val="16"/>
        </w:numPr>
        <w:jc w:val="center"/>
        <w:rPr>
          <w:rFonts w:ascii="Times New Roman" w:hAnsi="Times New Roman"/>
          <w:b/>
          <w:sz w:val="28"/>
          <w:szCs w:val="24"/>
        </w:rPr>
      </w:pPr>
      <w:r w:rsidRPr="00626770">
        <w:rPr>
          <w:rFonts w:ascii="Times New Roman" w:hAnsi="Times New Roman"/>
          <w:b/>
          <w:sz w:val="28"/>
          <w:szCs w:val="24"/>
        </w:rPr>
        <w:t xml:space="preserve">Схема </w:t>
      </w:r>
      <w:proofErr w:type="spellStart"/>
      <w:r w:rsidRPr="00626770">
        <w:rPr>
          <w:rFonts w:ascii="Times New Roman" w:hAnsi="Times New Roman"/>
          <w:b/>
          <w:sz w:val="28"/>
          <w:szCs w:val="24"/>
        </w:rPr>
        <w:t>тарифних</w:t>
      </w:r>
      <w:proofErr w:type="spellEnd"/>
      <w:r w:rsidRPr="00626770">
        <w:rPr>
          <w:rFonts w:ascii="Times New Roman" w:hAnsi="Times New Roman"/>
          <w:b/>
          <w:sz w:val="28"/>
          <w:szCs w:val="24"/>
        </w:rPr>
        <w:t xml:space="preserve"> </w:t>
      </w:r>
      <w:proofErr w:type="spellStart"/>
      <w:r w:rsidRPr="00626770">
        <w:rPr>
          <w:rFonts w:ascii="Times New Roman" w:hAnsi="Times New Roman"/>
          <w:b/>
          <w:sz w:val="28"/>
          <w:szCs w:val="24"/>
        </w:rPr>
        <w:t>розрядів</w:t>
      </w:r>
      <w:proofErr w:type="spellEnd"/>
      <w:r w:rsidRPr="00626770">
        <w:rPr>
          <w:rFonts w:ascii="Times New Roman" w:hAnsi="Times New Roman"/>
          <w:b/>
          <w:sz w:val="28"/>
          <w:szCs w:val="24"/>
        </w:rPr>
        <w:t xml:space="preserve"> посад </w:t>
      </w:r>
      <w:proofErr w:type="spellStart"/>
      <w:r w:rsidRPr="00626770">
        <w:rPr>
          <w:rFonts w:ascii="Times New Roman" w:hAnsi="Times New Roman"/>
          <w:b/>
          <w:sz w:val="28"/>
          <w:szCs w:val="24"/>
        </w:rPr>
        <w:t>працівникі</w:t>
      </w:r>
      <w:proofErr w:type="gramStart"/>
      <w:r w:rsidRPr="00626770">
        <w:rPr>
          <w:rFonts w:ascii="Times New Roman" w:hAnsi="Times New Roman"/>
          <w:b/>
          <w:sz w:val="28"/>
          <w:szCs w:val="24"/>
        </w:rPr>
        <w:t>в</w:t>
      </w:r>
      <w:proofErr w:type="spellEnd"/>
      <w:proofErr w:type="gramEnd"/>
    </w:p>
    <w:p w:rsidR="00626770" w:rsidRPr="00626770" w:rsidRDefault="00626770" w:rsidP="00626770">
      <w:pPr>
        <w:pStyle w:val="af"/>
        <w:ind w:left="1069"/>
        <w:rPr>
          <w:rFonts w:ascii="Times New Roman" w:hAnsi="Times New Roman"/>
          <w:b/>
          <w:sz w:val="28"/>
          <w:szCs w:val="24"/>
        </w:rPr>
      </w:pPr>
    </w:p>
    <w:tbl>
      <w:tblPr>
        <w:tblStyle w:val="ad"/>
        <w:tblW w:w="0" w:type="auto"/>
        <w:tblLook w:val="04A0"/>
      </w:tblPr>
      <w:tblGrid>
        <w:gridCol w:w="662"/>
        <w:gridCol w:w="5713"/>
        <w:gridCol w:w="3196"/>
      </w:tblGrid>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rPr>
            </w:pPr>
          </w:p>
        </w:tc>
        <w:tc>
          <w:tcPr>
            <w:tcW w:w="5713" w:type="dxa"/>
          </w:tcPr>
          <w:p w:rsidR="0051269C" w:rsidRPr="00764986" w:rsidRDefault="0051269C" w:rsidP="00B44A4E">
            <w:pPr>
              <w:widowControl/>
              <w:jc w:val="left"/>
              <w:rPr>
                <w:rFonts w:ascii="Times New Roman" w:hAnsi="Times New Roman" w:cs="Times New Roman"/>
                <w:b/>
                <w:sz w:val="24"/>
                <w:szCs w:val="24"/>
              </w:rPr>
            </w:pPr>
            <w:r w:rsidRPr="00764986">
              <w:rPr>
                <w:rFonts w:ascii="Times New Roman" w:hAnsi="Times New Roman" w:cs="Times New Roman"/>
                <w:b/>
                <w:sz w:val="24"/>
                <w:szCs w:val="24"/>
              </w:rPr>
              <w:t>Посада</w:t>
            </w:r>
          </w:p>
        </w:tc>
        <w:tc>
          <w:tcPr>
            <w:tcW w:w="3196" w:type="dxa"/>
          </w:tcPr>
          <w:p w:rsidR="0051269C" w:rsidRPr="00764986" w:rsidRDefault="0051269C" w:rsidP="00B44A4E">
            <w:pPr>
              <w:widowControl/>
              <w:jc w:val="left"/>
              <w:rPr>
                <w:rFonts w:ascii="Times New Roman" w:hAnsi="Times New Roman" w:cs="Times New Roman"/>
                <w:b/>
                <w:sz w:val="24"/>
                <w:szCs w:val="24"/>
              </w:rPr>
            </w:pPr>
            <w:r w:rsidRPr="00764986">
              <w:rPr>
                <w:rFonts w:ascii="Times New Roman" w:hAnsi="Times New Roman" w:cs="Times New Roman"/>
                <w:b/>
                <w:sz w:val="24"/>
                <w:szCs w:val="24"/>
              </w:rPr>
              <w:t>Тарифний розряд</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b/>
                <w:sz w:val="24"/>
                <w:szCs w:val="24"/>
              </w:rPr>
            </w:pPr>
            <w:r w:rsidRPr="00764986">
              <w:rPr>
                <w:rFonts w:ascii="Times New Roman" w:hAnsi="Times New Roman" w:cs="Times New Roman"/>
                <w:b/>
                <w:sz w:val="24"/>
                <w:szCs w:val="24"/>
              </w:rPr>
              <w:t>1</w:t>
            </w:r>
          </w:p>
        </w:tc>
        <w:tc>
          <w:tcPr>
            <w:tcW w:w="5713" w:type="dxa"/>
          </w:tcPr>
          <w:p w:rsidR="0051269C" w:rsidRPr="00764986" w:rsidRDefault="0051269C" w:rsidP="00B44A4E">
            <w:pPr>
              <w:widowControl/>
              <w:jc w:val="left"/>
              <w:rPr>
                <w:rFonts w:ascii="Times New Roman" w:hAnsi="Times New Roman" w:cs="Times New Roman"/>
                <w:b/>
                <w:sz w:val="24"/>
                <w:szCs w:val="24"/>
              </w:rPr>
            </w:pPr>
            <w:r w:rsidRPr="00764986">
              <w:rPr>
                <w:rFonts w:ascii="Times New Roman" w:hAnsi="Times New Roman" w:cs="Times New Roman"/>
                <w:b/>
                <w:sz w:val="24"/>
                <w:szCs w:val="24"/>
              </w:rPr>
              <w:t>Лікарі</w:t>
            </w:r>
            <w:r w:rsidR="000A1701">
              <w:rPr>
                <w:rFonts w:ascii="Times New Roman" w:hAnsi="Times New Roman" w:cs="Times New Roman"/>
                <w:b/>
                <w:sz w:val="24"/>
                <w:szCs w:val="24"/>
              </w:rPr>
              <w:t xml:space="preserve"> (що укладають декларації з пацієнтами)</w:t>
            </w:r>
          </w:p>
        </w:tc>
        <w:tc>
          <w:tcPr>
            <w:tcW w:w="3196" w:type="dxa"/>
          </w:tcPr>
          <w:p w:rsidR="0051269C" w:rsidRPr="00764986" w:rsidRDefault="0051269C" w:rsidP="00B44A4E">
            <w:pPr>
              <w:widowControl/>
              <w:jc w:val="left"/>
              <w:rPr>
                <w:rFonts w:ascii="Times New Roman" w:hAnsi="Times New Roman" w:cs="Times New Roman"/>
                <w:sz w:val="24"/>
                <w:szCs w:val="24"/>
              </w:rPr>
            </w:pP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rPr>
            </w:pPr>
            <w:r w:rsidRPr="00764986">
              <w:rPr>
                <w:rFonts w:ascii="Times New Roman" w:hAnsi="Times New Roman" w:cs="Times New Roman"/>
                <w:sz w:val="24"/>
                <w:szCs w:val="24"/>
              </w:rPr>
              <w:t>а</w:t>
            </w:r>
          </w:p>
        </w:tc>
        <w:tc>
          <w:tcPr>
            <w:tcW w:w="5713" w:type="dxa"/>
          </w:tcPr>
          <w:p w:rsidR="0051269C" w:rsidRPr="00764986" w:rsidRDefault="0051269C" w:rsidP="00B44A4E">
            <w:pPr>
              <w:widowControl/>
              <w:jc w:val="left"/>
              <w:rPr>
                <w:rFonts w:ascii="Times New Roman" w:hAnsi="Times New Roman" w:cs="Times New Roman"/>
                <w:b/>
                <w:sz w:val="24"/>
                <w:szCs w:val="24"/>
              </w:rPr>
            </w:pPr>
            <w:r w:rsidRPr="00764986">
              <w:rPr>
                <w:rFonts w:ascii="Times New Roman" w:hAnsi="Times New Roman" w:cs="Times New Roman"/>
                <w:b/>
                <w:sz w:val="24"/>
                <w:szCs w:val="24"/>
              </w:rPr>
              <w:t>вищої кваліфікаційної категорії:</w:t>
            </w:r>
          </w:p>
        </w:tc>
        <w:tc>
          <w:tcPr>
            <w:tcW w:w="3196" w:type="dxa"/>
          </w:tcPr>
          <w:p w:rsidR="0051269C" w:rsidRPr="00764986" w:rsidRDefault="0051269C" w:rsidP="00B44A4E">
            <w:pPr>
              <w:widowControl/>
              <w:jc w:val="left"/>
              <w:rPr>
                <w:rFonts w:ascii="Times New Roman" w:hAnsi="Times New Roman" w:cs="Times New Roman"/>
                <w:sz w:val="24"/>
                <w:szCs w:val="24"/>
              </w:rPr>
            </w:pP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rPr>
            </w:pPr>
          </w:p>
        </w:tc>
        <w:tc>
          <w:tcPr>
            <w:tcW w:w="5713" w:type="dxa"/>
          </w:tcPr>
          <w:p w:rsidR="0051269C" w:rsidRPr="00A6203B" w:rsidRDefault="0051269C" w:rsidP="0044782E">
            <w:pPr>
              <w:widowControl/>
              <w:jc w:val="left"/>
              <w:rPr>
                <w:rFonts w:ascii="Times New Roman" w:hAnsi="Times New Roman" w:cs="Times New Roman"/>
                <w:sz w:val="24"/>
                <w:szCs w:val="24"/>
              </w:rPr>
            </w:pPr>
            <w:r w:rsidRPr="00764986">
              <w:rPr>
                <w:rFonts w:ascii="Times New Roman" w:hAnsi="Times New Roman" w:cs="Times New Roman"/>
                <w:sz w:val="24"/>
                <w:szCs w:val="24"/>
              </w:rPr>
              <w:t>лікар, що уклав більше 50% декларацій від 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 xml:space="preserve">го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(педіатр-450, сімейний лікар-900, терапевт-</w:t>
            </w:r>
            <w:r w:rsidR="0044782E">
              <w:rPr>
                <w:rFonts w:ascii="Times New Roman" w:hAnsi="Times New Roman" w:cs="Times New Roman"/>
                <w:sz w:val="24"/>
                <w:szCs w:val="24"/>
              </w:rPr>
              <w:t>1000</w:t>
            </w:r>
            <w:r w:rsidRPr="00A6203B">
              <w:rPr>
                <w:rFonts w:ascii="Times New Roman" w:hAnsi="Times New Roman" w:cs="Times New Roman"/>
                <w:sz w:val="24"/>
                <w:szCs w:val="24"/>
              </w:rPr>
              <w:t>)</w:t>
            </w:r>
          </w:p>
        </w:tc>
        <w:tc>
          <w:tcPr>
            <w:tcW w:w="3196"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14</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p>
        </w:tc>
        <w:tc>
          <w:tcPr>
            <w:tcW w:w="5713" w:type="dxa"/>
          </w:tcPr>
          <w:p w:rsidR="0051269C" w:rsidRPr="00764986" w:rsidRDefault="0051269C"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sidR="00B44A4E" w:rsidRPr="00B44A4E">
              <w:rPr>
                <w:rFonts w:ascii="Times New Roman" w:hAnsi="Times New Roman" w:cs="Times New Roman"/>
                <w:sz w:val="24"/>
                <w:szCs w:val="24"/>
                <w:lang w:val="ru-RU"/>
              </w:rPr>
              <w:t xml:space="preserve"> 30 -</w:t>
            </w:r>
            <w:r w:rsidRPr="00764986">
              <w:rPr>
                <w:rFonts w:ascii="Times New Roman" w:hAnsi="Times New Roman" w:cs="Times New Roman"/>
                <w:sz w:val="24"/>
                <w:szCs w:val="24"/>
                <w:lang w:val="ru-RU"/>
              </w:rPr>
              <w:t xml:space="preserve"> 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(педіатр-</w:t>
            </w:r>
            <w:r w:rsidR="00B44A4E">
              <w:rPr>
                <w:rFonts w:ascii="Times New Roman" w:hAnsi="Times New Roman" w:cs="Times New Roman"/>
                <w:sz w:val="24"/>
                <w:szCs w:val="24"/>
                <w:lang w:val="ru-RU"/>
              </w:rPr>
              <w:t>3</w:t>
            </w:r>
            <w:r w:rsidR="00B44A4E" w:rsidRPr="00B44A4E">
              <w:rPr>
                <w:rFonts w:ascii="Times New Roman" w:hAnsi="Times New Roman" w:cs="Times New Roman"/>
                <w:sz w:val="24"/>
                <w:szCs w:val="24"/>
                <w:lang w:val="ru-RU"/>
              </w:rPr>
              <w:t>00-</w:t>
            </w:r>
            <w:r w:rsidRPr="00764986">
              <w:rPr>
                <w:rFonts w:ascii="Times New Roman" w:hAnsi="Times New Roman" w:cs="Times New Roman"/>
                <w:sz w:val="24"/>
                <w:szCs w:val="24"/>
                <w:lang w:val="ru-RU"/>
              </w:rPr>
              <w:t xml:space="preserve">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w:t>
            </w:r>
            <w:r w:rsidR="00B44A4E" w:rsidRPr="00B44A4E">
              <w:rPr>
                <w:rFonts w:ascii="Times New Roman" w:hAnsi="Times New Roman" w:cs="Times New Roman"/>
                <w:sz w:val="24"/>
                <w:szCs w:val="24"/>
                <w:lang w:val="ru-RU"/>
              </w:rPr>
              <w:t>600-</w:t>
            </w:r>
            <w:r w:rsidRPr="00764986">
              <w:rPr>
                <w:rFonts w:ascii="Times New Roman" w:hAnsi="Times New Roman" w:cs="Times New Roman"/>
                <w:sz w:val="24"/>
                <w:szCs w:val="24"/>
                <w:lang w:val="ru-RU"/>
              </w:rPr>
              <w:t>900, терапевт-</w:t>
            </w:r>
            <w:r w:rsidR="00B44A4E" w:rsidRPr="00B44A4E">
              <w:rPr>
                <w:rFonts w:ascii="Times New Roman" w:hAnsi="Times New Roman" w:cs="Times New Roman"/>
                <w:sz w:val="24"/>
                <w:szCs w:val="24"/>
                <w:lang w:val="ru-RU"/>
              </w:rPr>
              <w:t>666-</w:t>
            </w:r>
            <w:r w:rsidRPr="00764986">
              <w:rPr>
                <w:rFonts w:ascii="Times New Roman" w:hAnsi="Times New Roman" w:cs="Times New Roman"/>
                <w:sz w:val="24"/>
                <w:szCs w:val="24"/>
                <w:lang w:val="ru-RU"/>
              </w:rPr>
              <w:t>900)</w:t>
            </w:r>
          </w:p>
        </w:tc>
        <w:tc>
          <w:tcPr>
            <w:tcW w:w="3196"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13</w:t>
            </w:r>
          </w:p>
        </w:tc>
      </w:tr>
      <w:tr w:rsidR="00B44A4E" w:rsidRPr="00764986" w:rsidTr="00B44A4E">
        <w:tc>
          <w:tcPr>
            <w:tcW w:w="662" w:type="dxa"/>
          </w:tcPr>
          <w:p w:rsidR="00B44A4E" w:rsidRPr="00764986" w:rsidRDefault="00B44A4E" w:rsidP="00B44A4E">
            <w:pPr>
              <w:widowControl/>
              <w:jc w:val="left"/>
              <w:rPr>
                <w:rFonts w:ascii="Times New Roman" w:hAnsi="Times New Roman" w:cs="Times New Roman"/>
                <w:sz w:val="24"/>
                <w:szCs w:val="24"/>
                <w:lang w:val="ru-RU"/>
              </w:rPr>
            </w:pPr>
          </w:p>
        </w:tc>
        <w:tc>
          <w:tcPr>
            <w:tcW w:w="5713" w:type="dxa"/>
          </w:tcPr>
          <w:p w:rsidR="00B44A4E" w:rsidRPr="00764986" w:rsidRDefault="00B44A4E"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Pr>
                <w:rFonts w:ascii="Times New Roman" w:hAnsi="Times New Roman" w:cs="Times New Roman"/>
                <w:sz w:val="24"/>
                <w:szCs w:val="24"/>
                <w:lang w:val="ru-RU"/>
              </w:rPr>
              <w:t xml:space="preserve"> 30</w:t>
            </w:r>
            <w:r w:rsidRPr="00B44A4E">
              <w:rPr>
                <w:rFonts w:ascii="Times New Roman" w:hAnsi="Times New Roman" w:cs="Times New Roman"/>
                <w:sz w:val="24"/>
                <w:szCs w:val="24"/>
                <w:lang w:val="ru-RU"/>
              </w:rPr>
              <w:t>%</w:t>
            </w:r>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(педіатр-</w:t>
            </w:r>
            <w:r w:rsidRPr="00B44A4E">
              <w:rPr>
                <w:rFonts w:ascii="Times New Roman" w:hAnsi="Times New Roman" w:cs="Times New Roman"/>
                <w:sz w:val="24"/>
                <w:szCs w:val="24"/>
                <w:lang w:val="ru-RU"/>
              </w:rPr>
              <w:t>300</w:t>
            </w:r>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w:t>
            </w:r>
            <w:r w:rsidRPr="00B44A4E">
              <w:rPr>
                <w:rFonts w:ascii="Times New Roman" w:hAnsi="Times New Roman" w:cs="Times New Roman"/>
                <w:sz w:val="24"/>
                <w:szCs w:val="24"/>
                <w:lang w:val="ru-RU"/>
              </w:rPr>
              <w:t>6</w:t>
            </w:r>
            <w:r w:rsidRPr="00764986">
              <w:rPr>
                <w:rFonts w:ascii="Times New Roman" w:hAnsi="Times New Roman" w:cs="Times New Roman"/>
                <w:sz w:val="24"/>
                <w:szCs w:val="24"/>
                <w:lang w:val="ru-RU"/>
              </w:rPr>
              <w:t>00, терапевт-</w:t>
            </w:r>
            <w:r w:rsidRPr="00B44A4E">
              <w:rPr>
                <w:rFonts w:ascii="Times New Roman" w:hAnsi="Times New Roman" w:cs="Times New Roman"/>
                <w:sz w:val="24"/>
                <w:szCs w:val="24"/>
                <w:lang w:val="ru-RU"/>
              </w:rPr>
              <w:t>665</w:t>
            </w:r>
            <w:r w:rsidRPr="00764986">
              <w:rPr>
                <w:rFonts w:ascii="Times New Roman" w:hAnsi="Times New Roman" w:cs="Times New Roman"/>
                <w:sz w:val="24"/>
                <w:szCs w:val="24"/>
                <w:lang w:val="ru-RU"/>
              </w:rPr>
              <w:t>)</w:t>
            </w:r>
          </w:p>
        </w:tc>
        <w:tc>
          <w:tcPr>
            <w:tcW w:w="3196" w:type="dxa"/>
          </w:tcPr>
          <w:p w:rsidR="00B44A4E" w:rsidRPr="00B44A4E" w:rsidRDefault="00B44A4E" w:rsidP="00B44A4E">
            <w:pPr>
              <w:widowControl/>
              <w:jc w:val="left"/>
              <w:rPr>
                <w:rFonts w:ascii="Times New Roman" w:hAnsi="Times New Roman" w:cs="Times New Roman"/>
                <w:sz w:val="24"/>
                <w:szCs w:val="24"/>
                <w:lang w:val="en-US"/>
              </w:rPr>
            </w:pPr>
            <w:r>
              <w:rPr>
                <w:rFonts w:ascii="Times New Roman" w:hAnsi="Times New Roman" w:cs="Times New Roman"/>
                <w:sz w:val="24"/>
                <w:szCs w:val="24"/>
                <w:lang w:val="en-US"/>
              </w:rPr>
              <w:t>12</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rPr>
            </w:pPr>
            <w:r w:rsidRPr="00764986">
              <w:rPr>
                <w:rFonts w:ascii="Times New Roman" w:hAnsi="Times New Roman" w:cs="Times New Roman"/>
                <w:sz w:val="24"/>
                <w:szCs w:val="24"/>
              </w:rPr>
              <w:t>б</w:t>
            </w:r>
          </w:p>
        </w:tc>
        <w:tc>
          <w:tcPr>
            <w:tcW w:w="5713" w:type="dxa"/>
          </w:tcPr>
          <w:p w:rsidR="0051269C" w:rsidRPr="00764986" w:rsidRDefault="0051269C" w:rsidP="00B44A4E">
            <w:pPr>
              <w:widowControl/>
              <w:jc w:val="left"/>
              <w:rPr>
                <w:rFonts w:ascii="Times New Roman" w:hAnsi="Times New Roman" w:cs="Times New Roman"/>
                <w:b/>
                <w:sz w:val="24"/>
                <w:szCs w:val="24"/>
                <w:lang w:val="ru-RU"/>
              </w:rPr>
            </w:pPr>
            <w:proofErr w:type="spellStart"/>
            <w:r w:rsidRPr="00764986">
              <w:rPr>
                <w:rFonts w:ascii="Times New Roman" w:hAnsi="Times New Roman" w:cs="Times New Roman"/>
                <w:b/>
                <w:sz w:val="24"/>
                <w:szCs w:val="24"/>
                <w:lang w:val="ru-RU"/>
              </w:rPr>
              <w:t>першої</w:t>
            </w:r>
            <w:proofErr w:type="spellEnd"/>
            <w:r w:rsidRPr="00764986">
              <w:rPr>
                <w:rFonts w:ascii="Times New Roman" w:hAnsi="Times New Roman" w:cs="Times New Roman"/>
                <w:b/>
                <w:sz w:val="24"/>
                <w:szCs w:val="24"/>
                <w:lang w:val="ru-RU"/>
              </w:rPr>
              <w:t xml:space="preserve"> </w:t>
            </w:r>
            <w:proofErr w:type="spellStart"/>
            <w:r w:rsidRPr="00764986">
              <w:rPr>
                <w:rFonts w:ascii="Times New Roman" w:hAnsi="Times New Roman" w:cs="Times New Roman"/>
                <w:b/>
                <w:sz w:val="24"/>
                <w:szCs w:val="24"/>
                <w:lang w:val="ru-RU"/>
              </w:rPr>
              <w:t>кваліфікаційної</w:t>
            </w:r>
            <w:proofErr w:type="spellEnd"/>
            <w:r w:rsidRPr="00764986">
              <w:rPr>
                <w:rFonts w:ascii="Times New Roman" w:hAnsi="Times New Roman" w:cs="Times New Roman"/>
                <w:b/>
                <w:sz w:val="24"/>
                <w:szCs w:val="24"/>
                <w:lang w:val="ru-RU"/>
              </w:rPr>
              <w:t xml:space="preserve"> </w:t>
            </w:r>
            <w:proofErr w:type="spellStart"/>
            <w:r w:rsidRPr="00764986">
              <w:rPr>
                <w:rFonts w:ascii="Times New Roman" w:hAnsi="Times New Roman" w:cs="Times New Roman"/>
                <w:b/>
                <w:sz w:val="24"/>
                <w:szCs w:val="24"/>
                <w:lang w:val="ru-RU"/>
              </w:rPr>
              <w:t>категорії</w:t>
            </w:r>
            <w:proofErr w:type="spellEnd"/>
          </w:p>
        </w:tc>
        <w:tc>
          <w:tcPr>
            <w:tcW w:w="3196" w:type="dxa"/>
          </w:tcPr>
          <w:p w:rsidR="0051269C" w:rsidRPr="00764986" w:rsidRDefault="0051269C" w:rsidP="00B44A4E">
            <w:pPr>
              <w:widowControl/>
              <w:jc w:val="left"/>
              <w:rPr>
                <w:rFonts w:ascii="Times New Roman" w:hAnsi="Times New Roman" w:cs="Times New Roman"/>
                <w:sz w:val="24"/>
                <w:szCs w:val="24"/>
                <w:lang w:val="ru-RU"/>
              </w:rPr>
            </w:pP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p>
        </w:tc>
        <w:tc>
          <w:tcPr>
            <w:tcW w:w="5713" w:type="dxa"/>
          </w:tcPr>
          <w:p w:rsidR="0051269C" w:rsidRPr="00764986" w:rsidRDefault="0051269C"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більше</w:t>
            </w:r>
            <w:proofErr w:type="spellEnd"/>
            <w:r w:rsidRPr="00764986">
              <w:rPr>
                <w:rFonts w:ascii="Times New Roman" w:hAnsi="Times New Roman" w:cs="Times New Roman"/>
                <w:sz w:val="24"/>
                <w:szCs w:val="24"/>
                <w:lang w:val="ru-RU"/>
              </w:rPr>
              <w:t xml:space="preserve"> 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 xml:space="preserve">(педіатр-450,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лікар-900, терапевт-900)</w:t>
            </w:r>
          </w:p>
        </w:tc>
        <w:tc>
          <w:tcPr>
            <w:tcW w:w="3196"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13</w:t>
            </w:r>
          </w:p>
        </w:tc>
      </w:tr>
      <w:tr w:rsidR="00B44A4E" w:rsidRPr="00764986" w:rsidTr="00B44A4E">
        <w:tc>
          <w:tcPr>
            <w:tcW w:w="662" w:type="dxa"/>
          </w:tcPr>
          <w:p w:rsidR="00B44A4E" w:rsidRPr="00764986" w:rsidRDefault="00B44A4E" w:rsidP="00B44A4E">
            <w:pPr>
              <w:widowControl/>
              <w:jc w:val="left"/>
              <w:rPr>
                <w:rFonts w:ascii="Times New Roman" w:hAnsi="Times New Roman" w:cs="Times New Roman"/>
                <w:sz w:val="24"/>
                <w:szCs w:val="24"/>
                <w:lang w:val="ru-RU"/>
              </w:rPr>
            </w:pPr>
          </w:p>
        </w:tc>
        <w:tc>
          <w:tcPr>
            <w:tcW w:w="5713" w:type="dxa"/>
          </w:tcPr>
          <w:p w:rsidR="00B44A4E" w:rsidRPr="00764986" w:rsidRDefault="00B44A4E"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sidRPr="00B44A4E">
              <w:rPr>
                <w:rFonts w:ascii="Times New Roman" w:hAnsi="Times New Roman" w:cs="Times New Roman"/>
                <w:sz w:val="24"/>
                <w:szCs w:val="24"/>
                <w:lang w:val="ru-RU"/>
              </w:rPr>
              <w:t xml:space="preserve"> 30 -</w:t>
            </w:r>
            <w:r w:rsidRPr="00764986">
              <w:rPr>
                <w:rFonts w:ascii="Times New Roman" w:hAnsi="Times New Roman" w:cs="Times New Roman"/>
                <w:sz w:val="24"/>
                <w:szCs w:val="24"/>
                <w:lang w:val="ru-RU"/>
              </w:rPr>
              <w:t xml:space="preserve"> 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(педіатр-</w:t>
            </w:r>
            <w:r>
              <w:rPr>
                <w:rFonts w:ascii="Times New Roman" w:hAnsi="Times New Roman" w:cs="Times New Roman"/>
                <w:sz w:val="24"/>
                <w:szCs w:val="24"/>
                <w:lang w:val="ru-RU"/>
              </w:rPr>
              <w:t>3</w:t>
            </w:r>
            <w:r w:rsidRPr="00B44A4E">
              <w:rPr>
                <w:rFonts w:ascii="Times New Roman" w:hAnsi="Times New Roman" w:cs="Times New Roman"/>
                <w:sz w:val="24"/>
                <w:szCs w:val="24"/>
                <w:lang w:val="ru-RU"/>
              </w:rPr>
              <w:t>00-</w:t>
            </w:r>
            <w:r w:rsidRPr="00764986">
              <w:rPr>
                <w:rFonts w:ascii="Times New Roman" w:hAnsi="Times New Roman" w:cs="Times New Roman"/>
                <w:sz w:val="24"/>
                <w:szCs w:val="24"/>
                <w:lang w:val="ru-RU"/>
              </w:rPr>
              <w:t xml:space="preserve">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w:t>
            </w:r>
            <w:r w:rsidRPr="00B44A4E">
              <w:rPr>
                <w:rFonts w:ascii="Times New Roman" w:hAnsi="Times New Roman" w:cs="Times New Roman"/>
                <w:sz w:val="24"/>
                <w:szCs w:val="24"/>
                <w:lang w:val="ru-RU"/>
              </w:rPr>
              <w:t>600-</w:t>
            </w:r>
            <w:r w:rsidRPr="00764986">
              <w:rPr>
                <w:rFonts w:ascii="Times New Roman" w:hAnsi="Times New Roman" w:cs="Times New Roman"/>
                <w:sz w:val="24"/>
                <w:szCs w:val="24"/>
                <w:lang w:val="ru-RU"/>
              </w:rPr>
              <w:t>900, терапевт-</w:t>
            </w:r>
            <w:r w:rsidRPr="00B44A4E">
              <w:rPr>
                <w:rFonts w:ascii="Times New Roman" w:hAnsi="Times New Roman" w:cs="Times New Roman"/>
                <w:sz w:val="24"/>
                <w:szCs w:val="24"/>
                <w:lang w:val="ru-RU"/>
              </w:rPr>
              <w:t>666-</w:t>
            </w:r>
            <w:r w:rsidRPr="00764986">
              <w:rPr>
                <w:rFonts w:ascii="Times New Roman" w:hAnsi="Times New Roman" w:cs="Times New Roman"/>
                <w:sz w:val="24"/>
                <w:szCs w:val="24"/>
                <w:lang w:val="ru-RU"/>
              </w:rPr>
              <w:t>900)</w:t>
            </w:r>
          </w:p>
        </w:tc>
        <w:tc>
          <w:tcPr>
            <w:tcW w:w="3196" w:type="dxa"/>
          </w:tcPr>
          <w:p w:rsidR="00B44A4E" w:rsidRPr="00764986" w:rsidRDefault="00B44A4E"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12</w:t>
            </w:r>
          </w:p>
        </w:tc>
      </w:tr>
      <w:tr w:rsidR="00B44A4E" w:rsidRPr="00764986" w:rsidTr="00B44A4E">
        <w:tc>
          <w:tcPr>
            <w:tcW w:w="662" w:type="dxa"/>
          </w:tcPr>
          <w:p w:rsidR="00B44A4E" w:rsidRPr="00764986" w:rsidRDefault="00B44A4E" w:rsidP="00B44A4E">
            <w:pPr>
              <w:widowControl/>
              <w:jc w:val="left"/>
              <w:rPr>
                <w:rFonts w:ascii="Times New Roman" w:hAnsi="Times New Roman" w:cs="Times New Roman"/>
                <w:sz w:val="24"/>
                <w:szCs w:val="24"/>
                <w:lang w:val="ru-RU"/>
              </w:rPr>
            </w:pPr>
          </w:p>
        </w:tc>
        <w:tc>
          <w:tcPr>
            <w:tcW w:w="5713" w:type="dxa"/>
          </w:tcPr>
          <w:p w:rsidR="00B44A4E" w:rsidRPr="00764986" w:rsidRDefault="00B44A4E"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Pr>
                <w:rFonts w:ascii="Times New Roman" w:hAnsi="Times New Roman" w:cs="Times New Roman"/>
                <w:sz w:val="24"/>
                <w:szCs w:val="24"/>
                <w:lang w:val="ru-RU"/>
              </w:rPr>
              <w:t xml:space="preserve"> 30</w:t>
            </w:r>
            <w:r w:rsidRPr="00B44A4E">
              <w:rPr>
                <w:rFonts w:ascii="Times New Roman" w:hAnsi="Times New Roman" w:cs="Times New Roman"/>
                <w:sz w:val="24"/>
                <w:szCs w:val="24"/>
                <w:lang w:val="ru-RU"/>
              </w:rPr>
              <w:t>%</w:t>
            </w:r>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(педіатр-</w:t>
            </w:r>
            <w:r w:rsidRPr="00B44A4E">
              <w:rPr>
                <w:rFonts w:ascii="Times New Roman" w:hAnsi="Times New Roman" w:cs="Times New Roman"/>
                <w:sz w:val="24"/>
                <w:szCs w:val="24"/>
                <w:lang w:val="ru-RU"/>
              </w:rPr>
              <w:t>300</w:t>
            </w:r>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w:t>
            </w:r>
            <w:r w:rsidRPr="00B44A4E">
              <w:rPr>
                <w:rFonts w:ascii="Times New Roman" w:hAnsi="Times New Roman" w:cs="Times New Roman"/>
                <w:sz w:val="24"/>
                <w:szCs w:val="24"/>
                <w:lang w:val="ru-RU"/>
              </w:rPr>
              <w:t>6</w:t>
            </w:r>
            <w:r w:rsidRPr="00764986">
              <w:rPr>
                <w:rFonts w:ascii="Times New Roman" w:hAnsi="Times New Roman" w:cs="Times New Roman"/>
                <w:sz w:val="24"/>
                <w:szCs w:val="24"/>
                <w:lang w:val="ru-RU"/>
              </w:rPr>
              <w:t>00, терапевт-</w:t>
            </w:r>
            <w:r w:rsidRPr="00B44A4E">
              <w:rPr>
                <w:rFonts w:ascii="Times New Roman" w:hAnsi="Times New Roman" w:cs="Times New Roman"/>
                <w:sz w:val="24"/>
                <w:szCs w:val="24"/>
                <w:lang w:val="ru-RU"/>
              </w:rPr>
              <w:t>665</w:t>
            </w:r>
            <w:r w:rsidRPr="00764986">
              <w:rPr>
                <w:rFonts w:ascii="Times New Roman" w:hAnsi="Times New Roman" w:cs="Times New Roman"/>
                <w:sz w:val="24"/>
                <w:szCs w:val="24"/>
                <w:lang w:val="ru-RU"/>
              </w:rPr>
              <w:t>)</w:t>
            </w:r>
          </w:p>
        </w:tc>
        <w:tc>
          <w:tcPr>
            <w:tcW w:w="3196" w:type="dxa"/>
          </w:tcPr>
          <w:p w:rsidR="00B44A4E" w:rsidRPr="00B44A4E" w:rsidRDefault="00B44A4E" w:rsidP="00B44A4E">
            <w:pPr>
              <w:widowControl/>
              <w:jc w:val="left"/>
              <w:rPr>
                <w:rFonts w:ascii="Times New Roman" w:hAnsi="Times New Roman" w:cs="Times New Roman"/>
                <w:sz w:val="24"/>
                <w:szCs w:val="24"/>
                <w:lang w:val="en-US"/>
              </w:rPr>
            </w:pPr>
            <w:r>
              <w:rPr>
                <w:rFonts w:ascii="Times New Roman" w:hAnsi="Times New Roman" w:cs="Times New Roman"/>
                <w:sz w:val="24"/>
                <w:szCs w:val="24"/>
                <w:lang w:val="en-US"/>
              </w:rPr>
              <w:t>11</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в</w:t>
            </w:r>
          </w:p>
        </w:tc>
        <w:tc>
          <w:tcPr>
            <w:tcW w:w="5713" w:type="dxa"/>
          </w:tcPr>
          <w:p w:rsidR="0051269C" w:rsidRPr="00764986" w:rsidRDefault="0051269C" w:rsidP="00B44A4E">
            <w:pPr>
              <w:widowControl/>
              <w:jc w:val="left"/>
              <w:rPr>
                <w:rFonts w:ascii="Times New Roman" w:hAnsi="Times New Roman" w:cs="Times New Roman"/>
                <w:b/>
                <w:sz w:val="24"/>
                <w:szCs w:val="24"/>
                <w:lang w:val="ru-RU"/>
              </w:rPr>
            </w:pPr>
            <w:proofErr w:type="spellStart"/>
            <w:r w:rsidRPr="00764986">
              <w:rPr>
                <w:rFonts w:ascii="Times New Roman" w:hAnsi="Times New Roman" w:cs="Times New Roman"/>
                <w:b/>
                <w:sz w:val="24"/>
                <w:szCs w:val="24"/>
                <w:lang w:val="ru-RU"/>
              </w:rPr>
              <w:t>другої</w:t>
            </w:r>
            <w:proofErr w:type="spellEnd"/>
            <w:r w:rsidRPr="00764986">
              <w:rPr>
                <w:rFonts w:ascii="Times New Roman" w:hAnsi="Times New Roman" w:cs="Times New Roman"/>
                <w:b/>
                <w:sz w:val="24"/>
                <w:szCs w:val="24"/>
                <w:lang w:val="ru-RU"/>
              </w:rPr>
              <w:t xml:space="preserve"> </w:t>
            </w:r>
            <w:proofErr w:type="spellStart"/>
            <w:r w:rsidRPr="00764986">
              <w:rPr>
                <w:rFonts w:ascii="Times New Roman" w:hAnsi="Times New Roman" w:cs="Times New Roman"/>
                <w:b/>
                <w:sz w:val="24"/>
                <w:szCs w:val="24"/>
                <w:lang w:val="ru-RU"/>
              </w:rPr>
              <w:t>кваліфікаційної</w:t>
            </w:r>
            <w:proofErr w:type="spellEnd"/>
            <w:r w:rsidRPr="00764986">
              <w:rPr>
                <w:rFonts w:ascii="Times New Roman" w:hAnsi="Times New Roman" w:cs="Times New Roman"/>
                <w:b/>
                <w:sz w:val="24"/>
                <w:szCs w:val="24"/>
                <w:lang w:val="ru-RU"/>
              </w:rPr>
              <w:t xml:space="preserve"> </w:t>
            </w:r>
            <w:proofErr w:type="spellStart"/>
            <w:r w:rsidRPr="00764986">
              <w:rPr>
                <w:rFonts w:ascii="Times New Roman" w:hAnsi="Times New Roman" w:cs="Times New Roman"/>
                <w:b/>
                <w:sz w:val="24"/>
                <w:szCs w:val="24"/>
                <w:lang w:val="ru-RU"/>
              </w:rPr>
              <w:t>категорії</w:t>
            </w:r>
            <w:proofErr w:type="spellEnd"/>
          </w:p>
        </w:tc>
        <w:tc>
          <w:tcPr>
            <w:tcW w:w="3196" w:type="dxa"/>
          </w:tcPr>
          <w:p w:rsidR="0051269C" w:rsidRPr="00764986" w:rsidRDefault="0051269C" w:rsidP="00B44A4E">
            <w:pPr>
              <w:widowControl/>
              <w:jc w:val="left"/>
              <w:rPr>
                <w:rFonts w:ascii="Times New Roman" w:hAnsi="Times New Roman" w:cs="Times New Roman"/>
                <w:sz w:val="24"/>
                <w:szCs w:val="24"/>
                <w:lang w:val="ru-RU"/>
              </w:rPr>
            </w:pP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p>
        </w:tc>
        <w:tc>
          <w:tcPr>
            <w:tcW w:w="5713" w:type="dxa"/>
          </w:tcPr>
          <w:p w:rsidR="0051269C" w:rsidRPr="00764986" w:rsidRDefault="0051269C"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більше</w:t>
            </w:r>
            <w:proofErr w:type="spellEnd"/>
            <w:r w:rsidRPr="00764986">
              <w:rPr>
                <w:rFonts w:ascii="Times New Roman" w:hAnsi="Times New Roman" w:cs="Times New Roman"/>
                <w:sz w:val="24"/>
                <w:szCs w:val="24"/>
                <w:lang w:val="ru-RU"/>
              </w:rPr>
              <w:t xml:space="preserve"> 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 xml:space="preserve">(педіатр-450,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лікар-900, терапевт-900)</w:t>
            </w:r>
          </w:p>
        </w:tc>
        <w:tc>
          <w:tcPr>
            <w:tcW w:w="3196"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12</w:t>
            </w:r>
          </w:p>
        </w:tc>
      </w:tr>
      <w:tr w:rsidR="00B44A4E" w:rsidRPr="00764986" w:rsidTr="00B44A4E">
        <w:tc>
          <w:tcPr>
            <w:tcW w:w="662" w:type="dxa"/>
          </w:tcPr>
          <w:p w:rsidR="00B44A4E" w:rsidRPr="00764986" w:rsidRDefault="00B44A4E" w:rsidP="00B44A4E">
            <w:pPr>
              <w:widowControl/>
              <w:jc w:val="left"/>
              <w:rPr>
                <w:rFonts w:ascii="Times New Roman" w:hAnsi="Times New Roman" w:cs="Times New Roman"/>
                <w:sz w:val="24"/>
                <w:szCs w:val="24"/>
                <w:lang w:val="ru-RU"/>
              </w:rPr>
            </w:pPr>
          </w:p>
        </w:tc>
        <w:tc>
          <w:tcPr>
            <w:tcW w:w="5713" w:type="dxa"/>
          </w:tcPr>
          <w:p w:rsidR="00B44A4E" w:rsidRPr="00764986" w:rsidRDefault="00B44A4E"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sidRPr="00B44A4E">
              <w:rPr>
                <w:rFonts w:ascii="Times New Roman" w:hAnsi="Times New Roman" w:cs="Times New Roman"/>
                <w:sz w:val="24"/>
                <w:szCs w:val="24"/>
                <w:lang w:val="ru-RU"/>
              </w:rPr>
              <w:t xml:space="preserve"> 30 -</w:t>
            </w:r>
            <w:r w:rsidRPr="00764986">
              <w:rPr>
                <w:rFonts w:ascii="Times New Roman" w:hAnsi="Times New Roman" w:cs="Times New Roman"/>
                <w:sz w:val="24"/>
                <w:szCs w:val="24"/>
                <w:lang w:val="ru-RU"/>
              </w:rPr>
              <w:t xml:space="preserve"> 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(педіатр-</w:t>
            </w:r>
            <w:r>
              <w:rPr>
                <w:rFonts w:ascii="Times New Roman" w:hAnsi="Times New Roman" w:cs="Times New Roman"/>
                <w:sz w:val="24"/>
                <w:szCs w:val="24"/>
                <w:lang w:val="ru-RU"/>
              </w:rPr>
              <w:t>3</w:t>
            </w:r>
            <w:r w:rsidRPr="00B44A4E">
              <w:rPr>
                <w:rFonts w:ascii="Times New Roman" w:hAnsi="Times New Roman" w:cs="Times New Roman"/>
                <w:sz w:val="24"/>
                <w:szCs w:val="24"/>
                <w:lang w:val="ru-RU"/>
              </w:rPr>
              <w:t>00-</w:t>
            </w:r>
            <w:r w:rsidRPr="00764986">
              <w:rPr>
                <w:rFonts w:ascii="Times New Roman" w:hAnsi="Times New Roman" w:cs="Times New Roman"/>
                <w:sz w:val="24"/>
                <w:szCs w:val="24"/>
                <w:lang w:val="ru-RU"/>
              </w:rPr>
              <w:t xml:space="preserve">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w:t>
            </w:r>
            <w:r w:rsidRPr="00B44A4E">
              <w:rPr>
                <w:rFonts w:ascii="Times New Roman" w:hAnsi="Times New Roman" w:cs="Times New Roman"/>
                <w:sz w:val="24"/>
                <w:szCs w:val="24"/>
                <w:lang w:val="ru-RU"/>
              </w:rPr>
              <w:t>600-</w:t>
            </w:r>
            <w:r w:rsidRPr="00764986">
              <w:rPr>
                <w:rFonts w:ascii="Times New Roman" w:hAnsi="Times New Roman" w:cs="Times New Roman"/>
                <w:sz w:val="24"/>
                <w:szCs w:val="24"/>
                <w:lang w:val="ru-RU"/>
              </w:rPr>
              <w:t>900, терапевт-</w:t>
            </w:r>
            <w:r w:rsidRPr="00B44A4E">
              <w:rPr>
                <w:rFonts w:ascii="Times New Roman" w:hAnsi="Times New Roman" w:cs="Times New Roman"/>
                <w:sz w:val="24"/>
                <w:szCs w:val="24"/>
                <w:lang w:val="ru-RU"/>
              </w:rPr>
              <w:t>666-</w:t>
            </w:r>
            <w:r w:rsidRPr="00764986">
              <w:rPr>
                <w:rFonts w:ascii="Times New Roman" w:hAnsi="Times New Roman" w:cs="Times New Roman"/>
                <w:sz w:val="24"/>
                <w:szCs w:val="24"/>
                <w:lang w:val="ru-RU"/>
              </w:rPr>
              <w:t>900)</w:t>
            </w:r>
          </w:p>
        </w:tc>
        <w:tc>
          <w:tcPr>
            <w:tcW w:w="3196" w:type="dxa"/>
          </w:tcPr>
          <w:p w:rsidR="00B44A4E" w:rsidRPr="00764986" w:rsidRDefault="00B44A4E" w:rsidP="00B44A4E">
            <w:pPr>
              <w:widowControl/>
              <w:jc w:val="left"/>
              <w:rPr>
                <w:rFonts w:ascii="Times New Roman" w:hAnsi="Times New Roman" w:cs="Times New Roman"/>
                <w:sz w:val="24"/>
                <w:szCs w:val="24"/>
                <w:lang w:val="en-US"/>
              </w:rPr>
            </w:pPr>
            <w:r w:rsidRPr="00764986">
              <w:rPr>
                <w:rFonts w:ascii="Times New Roman" w:hAnsi="Times New Roman" w:cs="Times New Roman"/>
                <w:sz w:val="24"/>
                <w:szCs w:val="24"/>
                <w:lang w:val="ru-RU"/>
              </w:rPr>
              <w:t>11</w:t>
            </w:r>
          </w:p>
        </w:tc>
      </w:tr>
      <w:tr w:rsidR="00B44A4E" w:rsidRPr="00764986" w:rsidTr="00B44A4E">
        <w:tc>
          <w:tcPr>
            <w:tcW w:w="662" w:type="dxa"/>
          </w:tcPr>
          <w:p w:rsidR="00B44A4E" w:rsidRPr="00764986" w:rsidRDefault="00B44A4E" w:rsidP="00B44A4E">
            <w:pPr>
              <w:widowControl/>
              <w:jc w:val="left"/>
              <w:rPr>
                <w:rFonts w:ascii="Times New Roman" w:hAnsi="Times New Roman" w:cs="Times New Roman"/>
                <w:sz w:val="24"/>
                <w:szCs w:val="24"/>
                <w:lang w:val="ru-RU"/>
              </w:rPr>
            </w:pPr>
          </w:p>
        </w:tc>
        <w:tc>
          <w:tcPr>
            <w:tcW w:w="5713" w:type="dxa"/>
          </w:tcPr>
          <w:p w:rsidR="00B44A4E" w:rsidRPr="00764986" w:rsidRDefault="00B44A4E"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Pr>
                <w:rFonts w:ascii="Times New Roman" w:hAnsi="Times New Roman" w:cs="Times New Roman"/>
                <w:sz w:val="24"/>
                <w:szCs w:val="24"/>
                <w:lang w:val="ru-RU"/>
              </w:rPr>
              <w:t xml:space="preserve"> 30</w:t>
            </w:r>
            <w:r w:rsidRPr="00B44A4E">
              <w:rPr>
                <w:rFonts w:ascii="Times New Roman" w:hAnsi="Times New Roman" w:cs="Times New Roman"/>
                <w:sz w:val="24"/>
                <w:szCs w:val="24"/>
                <w:lang w:val="ru-RU"/>
              </w:rPr>
              <w:t>%</w:t>
            </w:r>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(педіатр-</w:t>
            </w:r>
            <w:r w:rsidRPr="00B44A4E">
              <w:rPr>
                <w:rFonts w:ascii="Times New Roman" w:hAnsi="Times New Roman" w:cs="Times New Roman"/>
                <w:sz w:val="24"/>
                <w:szCs w:val="24"/>
                <w:lang w:val="ru-RU"/>
              </w:rPr>
              <w:t>300</w:t>
            </w:r>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w:t>
            </w:r>
            <w:r w:rsidRPr="00B44A4E">
              <w:rPr>
                <w:rFonts w:ascii="Times New Roman" w:hAnsi="Times New Roman" w:cs="Times New Roman"/>
                <w:sz w:val="24"/>
                <w:szCs w:val="24"/>
                <w:lang w:val="ru-RU"/>
              </w:rPr>
              <w:t>6</w:t>
            </w:r>
            <w:r w:rsidRPr="00764986">
              <w:rPr>
                <w:rFonts w:ascii="Times New Roman" w:hAnsi="Times New Roman" w:cs="Times New Roman"/>
                <w:sz w:val="24"/>
                <w:szCs w:val="24"/>
                <w:lang w:val="ru-RU"/>
              </w:rPr>
              <w:t>00, терапевт-</w:t>
            </w:r>
            <w:r w:rsidRPr="00B44A4E">
              <w:rPr>
                <w:rFonts w:ascii="Times New Roman" w:hAnsi="Times New Roman" w:cs="Times New Roman"/>
                <w:sz w:val="24"/>
                <w:szCs w:val="24"/>
                <w:lang w:val="ru-RU"/>
              </w:rPr>
              <w:t>665</w:t>
            </w:r>
            <w:r w:rsidRPr="00764986">
              <w:rPr>
                <w:rFonts w:ascii="Times New Roman" w:hAnsi="Times New Roman" w:cs="Times New Roman"/>
                <w:sz w:val="24"/>
                <w:szCs w:val="24"/>
                <w:lang w:val="ru-RU"/>
              </w:rPr>
              <w:t>)</w:t>
            </w:r>
          </w:p>
        </w:tc>
        <w:tc>
          <w:tcPr>
            <w:tcW w:w="3196" w:type="dxa"/>
          </w:tcPr>
          <w:p w:rsidR="00B44A4E" w:rsidRPr="00B44A4E" w:rsidRDefault="00B44A4E" w:rsidP="00B44A4E">
            <w:pPr>
              <w:widowControl/>
              <w:jc w:val="left"/>
              <w:rPr>
                <w:rFonts w:ascii="Times New Roman" w:hAnsi="Times New Roman" w:cs="Times New Roman"/>
                <w:sz w:val="24"/>
                <w:szCs w:val="24"/>
                <w:lang w:val="en-US"/>
              </w:rPr>
            </w:pPr>
            <w:r>
              <w:rPr>
                <w:rFonts w:ascii="Times New Roman" w:hAnsi="Times New Roman" w:cs="Times New Roman"/>
                <w:sz w:val="24"/>
                <w:szCs w:val="24"/>
                <w:lang w:val="en-US"/>
              </w:rPr>
              <w:t>10</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г</w:t>
            </w:r>
          </w:p>
        </w:tc>
        <w:tc>
          <w:tcPr>
            <w:tcW w:w="5713" w:type="dxa"/>
          </w:tcPr>
          <w:p w:rsidR="0051269C" w:rsidRPr="00764986" w:rsidRDefault="0051269C" w:rsidP="00B44A4E">
            <w:pPr>
              <w:widowControl/>
              <w:jc w:val="left"/>
              <w:rPr>
                <w:rFonts w:ascii="Times New Roman" w:hAnsi="Times New Roman" w:cs="Times New Roman"/>
                <w:b/>
                <w:sz w:val="24"/>
                <w:szCs w:val="24"/>
                <w:lang w:val="ru-RU"/>
              </w:rPr>
            </w:pPr>
            <w:r w:rsidRPr="00764986">
              <w:rPr>
                <w:rFonts w:ascii="Times New Roman" w:hAnsi="Times New Roman" w:cs="Times New Roman"/>
                <w:b/>
                <w:sz w:val="24"/>
                <w:szCs w:val="24"/>
                <w:lang w:val="ru-RU"/>
              </w:rPr>
              <w:t xml:space="preserve">без </w:t>
            </w:r>
            <w:proofErr w:type="spellStart"/>
            <w:r w:rsidRPr="00764986">
              <w:rPr>
                <w:rFonts w:ascii="Times New Roman" w:hAnsi="Times New Roman" w:cs="Times New Roman"/>
                <w:b/>
                <w:sz w:val="24"/>
                <w:szCs w:val="24"/>
                <w:lang w:val="ru-RU"/>
              </w:rPr>
              <w:t>категорії</w:t>
            </w:r>
            <w:proofErr w:type="spellEnd"/>
            <w:r w:rsidRPr="00764986">
              <w:rPr>
                <w:rFonts w:ascii="Times New Roman" w:hAnsi="Times New Roman" w:cs="Times New Roman"/>
                <w:b/>
                <w:sz w:val="24"/>
                <w:szCs w:val="24"/>
                <w:lang w:val="ru-RU"/>
              </w:rPr>
              <w:t xml:space="preserve">, </w:t>
            </w:r>
            <w:proofErr w:type="spellStart"/>
            <w:r w:rsidRPr="00764986">
              <w:rPr>
                <w:rFonts w:ascii="Times New Roman" w:hAnsi="Times New Roman" w:cs="Times New Roman"/>
                <w:b/>
                <w:sz w:val="24"/>
                <w:szCs w:val="24"/>
                <w:lang w:val="ru-RU"/>
              </w:rPr>
              <w:t>лікар-стажист</w:t>
            </w:r>
            <w:proofErr w:type="spellEnd"/>
          </w:p>
        </w:tc>
        <w:tc>
          <w:tcPr>
            <w:tcW w:w="3196" w:type="dxa"/>
          </w:tcPr>
          <w:p w:rsidR="0051269C" w:rsidRPr="00764986" w:rsidRDefault="0051269C" w:rsidP="00B44A4E">
            <w:pPr>
              <w:widowControl/>
              <w:jc w:val="left"/>
              <w:rPr>
                <w:rFonts w:ascii="Times New Roman" w:hAnsi="Times New Roman" w:cs="Times New Roman"/>
                <w:sz w:val="24"/>
                <w:szCs w:val="24"/>
                <w:lang w:val="ru-RU"/>
              </w:rPr>
            </w:pP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p>
        </w:tc>
        <w:tc>
          <w:tcPr>
            <w:tcW w:w="5713" w:type="dxa"/>
          </w:tcPr>
          <w:p w:rsidR="0051269C" w:rsidRPr="00764986" w:rsidRDefault="0051269C"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більше</w:t>
            </w:r>
            <w:proofErr w:type="spellEnd"/>
            <w:r w:rsidRPr="00764986">
              <w:rPr>
                <w:rFonts w:ascii="Times New Roman" w:hAnsi="Times New Roman" w:cs="Times New Roman"/>
                <w:sz w:val="24"/>
                <w:szCs w:val="24"/>
                <w:lang w:val="ru-RU"/>
              </w:rPr>
              <w:t xml:space="preserve"> 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 xml:space="preserve">(педіатр-450,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лікар-900, терапевт-900)</w:t>
            </w:r>
          </w:p>
        </w:tc>
        <w:tc>
          <w:tcPr>
            <w:tcW w:w="3196" w:type="dxa"/>
          </w:tcPr>
          <w:p w:rsidR="0051269C" w:rsidRPr="00764986" w:rsidRDefault="0051269C"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11</w:t>
            </w:r>
          </w:p>
        </w:tc>
      </w:tr>
      <w:tr w:rsidR="00B44A4E" w:rsidRPr="00764986" w:rsidTr="00B44A4E">
        <w:tc>
          <w:tcPr>
            <w:tcW w:w="662" w:type="dxa"/>
          </w:tcPr>
          <w:p w:rsidR="00B44A4E" w:rsidRPr="00764986" w:rsidRDefault="00B44A4E" w:rsidP="00B44A4E">
            <w:pPr>
              <w:widowControl/>
              <w:jc w:val="left"/>
              <w:rPr>
                <w:rFonts w:ascii="Times New Roman" w:hAnsi="Times New Roman" w:cs="Times New Roman"/>
                <w:sz w:val="24"/>
                <w:szCs w:val="24"/>
                <w:lang w:val="ru-RU"/>
              </w:rPr>
            </w:pPr>
          </w:p>
        </w:tc>
        <w:tc>
          <w:tcPr>
            <w:tcW w:w="5713" w:type="dxa"/>
          </w:tcPr>
          <w:p w:rsidR="00B44A4E" w:rsidRPr="00764986" w:rsidRDefault="00B44A4E" w:rsidP="00CD244C">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лікар</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що</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уклав</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менше</w:t>
            </w:r>
            <w:proofErr w:type="spellEnd"/>
            <w:r w:rsidR="00CD244C">
              <w:rPr>
                <w:rFonts w:ascii="Times New Roman" w:hAnsi="Times New Roman" w:cs="Times New Roman"/>
                <w:sz w:val="24"/>
                <w:szCs w:val="24"/>
                <w:lang w:val="ru-RU"/>
              </w:rPr>
              <w:t xml:space="preserve"> </w:t>
            </w:r>
            <w:r w:rsidR="00CD244C" w:rsidRPr="00CD244C">
              <w:rPr>
                <w:rFonts w:ascii="Times New Roman" w:hAnsi="Times New Roman" w:cs="Times New Roman"/>
                <w:sz w:val="24"/>
                <w:szCs w:val="24"/>
                <w:lang w:val="ru-RU"/>
              </w:rPr>
              <w:t xml:space="preserve"> </w:t>
            </w:r>
            <w:r w:rsidRPr="00764986">
              <w:rPr>
                <w:rFonts w:ascii="Times New Roman" w:hAnsi="Times New Roman" w:cs="Times New Roman"/>
                <w:sz w:val="24"/>
                <w:szCs w:val="24"/>
                <w:lang w:val="ru-RU"/>
              </w:rPr>
              <w:t xml:space="preserve">50% </w:t>
            </w:r>
            <w:proofErr w:type="spellStart"/>
            <w:r w:rsidRPr="00764986">
              <w:rPr>
                <w:rFonts w:ascii="Times New Roman" w:hAnsi="Times New Roman" w:cs="Times New Roman"/>
                <w:sz w:val="24"/>
                <w:szCs w:val="24"/>
                <w:lang w:val="ru-RU"/>
              </w:rPr>
              <w:t>декларацій</w:t>
            </w:r>
            <w:proofErr w:type="spellEnd"/>
            <w:r w:rsidRPr="00764986">
              <w:rPr>
                <w:rFonts w:ascii="Times New Roman" w:hAnsi="Times New Roman" w:cs="Times New Roman"/>
                <w:sz w:val="24"/>
                <w:szCs w:val="24"/>
                <w:lang w:val="ru-RU"/>
              </w:rPr>
              <w:t xml:space="preserve"> </w:t>
            </w:r>
            <w:proofErr w:type="spellStart"/>
            <w:r w:rsidRPr="00764986">
              <w:rPr>
                <w:rFonts w:ascii="Times New Roman" w:hAnsi="Times New Roman" w:cs="Times New Roman"/>
                <w:sz w:val="24"/>
                <w:szCs w:val="24"/>
                <w:lang w:val="ru-RU"/>
              </w:rPr>
              <w:t>від</w:t>
            </w:r>
            <w:proofErr w:type="spellEnd"/>
            <w:r w:rsidRPr="00764986">
              <w:rPr>
                <w:rFonts w:ascii="Times New Roman" w:hAnsi="Times New Roman" w:cs="Times New Roman"/>
                <w:sz w:val="24"/>
                <w:szCs w:val="24"/>
                <w:lang w:val="ru-RU"/>
              </w:rPr>
              <w:t xml:space="preserve"> </w:t>
            </w:r>
            <w:proofErr w:type="gramStart"/>
            <w:r w:rsidRPr="00764986">
              <w:rPr>
                <w:rFonts w:ascii="Times New Roman" w:hAnsi="Times New Roman" w:cs="Times New Roman"/>
                <w:sz w:val="24"/>
                <w:szCs w:val="24"/>
              </w:rPr>
              <w:t>оптимальн</w:t>
            </w:r>
            <w:r w:rsidRPr="00A6203B">
              <w:rPr>
                <w:rFonts w:ascii="Times New Roman" w:hAnsi="Times New Roman" w:cs="Times New Roman"/>
                <w:sz w:val="24"/>
                <w:szCs w:val="24"/>
              </w:rPr>
              <w:t>о</w:t>
            </w:r>
            <w:r w:rsidRPr="00375740">
              <w:rPr>
                <w:rFonts w:ascii="Times New Roman" w:hAnsi="Times New Roman" w:cs="Times New Roman"/>
                <w:sz w:val="24"/>
                <w:szCs w:val="24"/>
                <w:lang w:val="ru-RU"/>
              </w:rPr>
              <w:t>го</w:t>
            </w:r>
            <w:proofErr w:type="gramEnd"/>
            <w:r w:rsidRPr="00375740">
              <w:rPr>
                <w:rFonts w:ascii="Times New Roman" w:hAnsi="Times New Roman" w:cs="Times New Roman"/>
                <w:sz w:val="24"/>
                <w:szCs w:val="24"/>
                <w:lang w:val="ru-RU"/>
              </w:rPr>
              <w:t xml:space="preserve"> </w:t>
            </w:r>
            <w:proofErr w:type="spellStart"/>
            <w:r w:rsidRPr="00375740">
              <w:rPr>
                <w:rFonts w:ascii="Times New Roman" w:hAnsi="Times New Roman" w:cs="Times New Roman"/>
                <w:sz w:val="24"/>
                <w:szCs w:val="24"/>
                <w:lang w:val="ru-RU"/>
              </w:rPr>
              <w:t>обсягу</w:t>
            </w:r>
            <w:proofErr w:type="spellEnd"/>
            <w:r w:rsidRPr="00375740">
              <w:rPr>
                <w:rFonts w:ascii="Times New Roman" w:hAnsi="Times New Roman" w:cs="Times New Roman"/>
                <w:sz w:val="24"/>
                <w:szCs w:val="24"/>
                <w:lang w:val="ru-RU"/>
              </w:rPr>
              <w:t xml:space="preserve"> практики</w:t>
            </w:r>
            <w:r w:rsidRPr="00A6203B">
              <w:rPr>
                <w:rFonts w:ascii="Times New Roman" w:hAnsi="Times New Roman" w:cs="Times New Roman"/>
                <w:sz w:val="24"/>
                <w:szCs w:val="24"/>
              </w:rPr>
              <w:t xml:space="preserve"> </w:t>
            </w:r>
            <w:r w:rsidRPr="00764986">
              <w:rPr>
                <w:rFonts w:ascii="Times New Roman" w:hAnsi="Times New Roman" w:cs="Times New Roman"/>
                <w:sz w:val="24"/>
                <w:szCs w:val="24"/>
                <w:lang w:val="ru-RU"/>
              </w:rPr>
              <w:t xml:space="preserve">(педіатр-450, </w:t>
            </w:r>
            <w:proofErr w:type="spellStart"/>
            <w:r w:rsidRPr="00764986">
              <w:rPr>
                <w:rFonts w:ascii="Times New Roman" w:hAnsi="Times New Roman" w:cs="Times New Roman"/>
                <w:sz w:val="24"/>
                <w:szCs w:val="24"/>
                <w:lang w:val="ru-RU"/>
              </w:rPr>
              <w:t>сімейний</w:t>
            </w:r>
            <w:proofErr w:type="spellEnd"/>
            <w:r w:rsidRPr="00764986">
              <w:rPr>
                <w:rFonts w:ascii="Times New Roman" w:hAnsi="Times New Roman" w:cs="Times New Roman"/>
                <w:sz w:val="24"/>
                <w:szCs w:val="24"/>
                <w:lang w:val="ru-RU"/>
              </w:rPr>
              <w:t xml:space="preserve"> лікар-900, терапевт-900)</w:t>
            </w:r>
          </w:p>
        </w:tc>
        <w:tc>
          <w:tcPr>
            <w:tcW w:w="3196" w:type="dxa"/>
          </w:tcPr>
          <w:p w:rsidR="00B44A4E" w:rsidRPr="00764986" w:rsidRDefault="00B44A4E"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10</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sz w:val="24"/>
                <w:szCs w:val="24"/>
                <w:lang w:val="ru-RU"/>
              </w:rPr>
              <w:t>д</w:t>
            </w:r>
            <w:proofErr w:type="spellEnd"/>
          </w:p>
        </w:tc>
        <w:tc>
          <w:tcPr>
            <w:tcW w:w="5713" w:type="dxa"/>
          </w:tcPr>
          <w:p w:rsidR="0051269C" w:rsidRPr="00764986" w:rsidRDefault="0051269C" w:rsidP="00B44A4E">
            <w:pPr>
              <w:widowControl/>
              <w:jc w:val="left"/>
              <w:rPr>
                <w:rFonts w:ascii="Times New Roman" w:hAnsi="Times New Roman" w:cs="Times New Roman"/>
                <w:sz w:val="24"/>
                <w:szCs w:val="24"/>
                <w:lang w:val="ru-RU"/>
              </w:rPr>
            </w:pPr>
            <w:proofErr w:type="spellStart"/>
            <w:r w:rsidRPr="00764986">
              <w:rPr>
                <w:rFonts w:ascii="Times New Roman" w:hAnsi="Times New Roman" w:cs="Times New Roman"/>
                <w:b/>
                <w:sz w:val="24"/>
                <w:szCs w:val="24"/>
                <w:lang w:val="ru-RU"/>
              </w:rPr>
              <w:t>ліка</w:t>
            </w:r>
            <w:proofErr w:type="gramStart"/>
            <w:r w:rsidRPr="00764986">
              <w:rPr>
                <w:rFonts w:ascii="Times New Roman" w:hAnsi="Times New Roman" w:cs="Times New Roman"/>
                <w:b/>
                <w:sz w:val="24"/>
                <w:szCs w:val="24"/>
                <w:lang w:val="ru-RU"/>
              </w:rPr>
              <w:t>р-</w:t>
            </w:r>
            <w:proofErr w:type="gramEnd"/>
            <w:r w:rsidRPr="00764986">
              <w:rPr>
                <w:rFonts w:ascii="Times New Roman" w:hAnsi="Times New Roman" w:cs="Times New Roman"/>
                <w:b/>
                <w:sz w:val="24"/>
                <w:szCs w:val="24"/>
                <w:lang w:val="ru-RU"/>
              </w:rPr>
              <w:t>інтерн</w:t>
            </w:r>
            <w:proofErr w:type="spellEnd"/>
          </w:p>
        </w:tc>
        <w:tc>
          <w:tcPr>
            <w:tcW w:w="3196" w:type="dxa"/>
          </w:tcPr>
          <w:p w:rsidR="0051269C" w:rsidRPr="00764986" w:rsidRDefault="009F1747"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51269C" w:rsidRPr="00764986" w:rsidTr="00B44A4E">
        <w:tc>
          <w:tcPr>
            <w:tcW w:w="662" w:type="dxa"/>
          </w:tcPr>
          <w:p w:rsidR="0051269C" w:rsidRPr="00764986" w:rsidRDefault="0051269C" w:rsidP="00B44A4E">
            <w:pPr>
              <w:widowControl/>
              <w:jc w:val="left"/>
              <w:rPr>
                <w:rFonts w:ascii="Times New Roman" w:hAnsi="Times New Roman" w:cs="Times New Roman"/>
                <w:sz w:val="24"/>
                <w:szCs w:val="24"/>
                <w:lang w:val="ru-RU"/>
              </w:rPr>
            </w:pPr>
          </w:p>
        </w:tc>
        <w:tc>
          <w:tcPr>
            <w:tcW w:w="5713" w:type="dxa"/>
          </w:tcPr>
          <w:p w:rsidR="0051269C" w:rsidRPr="00764986" w:rsidRDefault="0051269C" w:rsidP="00B44A4E">
            <w:pPr>
              <w:widowControl/>
              <w:jc w:val="left"/>
              <w:rPr>
                <w:rFonts w:ascii="Times New Roman" w:hAnsi="Times New Roman" w:cs="Times New Roman"/>
                <w:b/>
                <w:sz w:val="24"/>
                <w:szCs w:val="24"/>
                <w:lang w:val="ru-RU"/>
              </w:rPr>
            </w:pPr>
          </w:p>
        </w:tc>
        <w:tc>
          <w:tcPr>
            <w:tcW w:w="3196" w:type="dxa"/>
          </w:tcPr>
          <w:p w:rsidR="0051269C" w:rsidRPr="00764986" w:rsidRDefault="0051269C" w:rsidP="00B44A4E">
            <w:pPr>
              <w:widowControl/>
              <w:jc w:val="left"/>
              <w:rPr>
                <w:rFonts w:ascii="Times New Roman" w:hAnsi="Times New Roman" w:cs="Times New Roman"/>
                <w:sz w:val="24"/>
                <w:szCs w:val="24"/>
                <w:lang w:val="ru-RU"/>
              </w:rPr>
            </w:pPr>
          </w:p>
        </w:tc>
      </w:tr>
      <w:tr w:rsidR="000A1701" w:rsidRPr="000A1701"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2.</w:t>
            </w:r>
          </w:p>
        </w:tc>
        <w:tc>
          <w:tcPr>
            <w:tcW w:w="5713" w:type="dxa"/>
          </w:tcPr>
          <w:p w:rsidR="000A1701" w:rsidRPr="00764986" w:rsidRDefault="000A1701" w:rsidP="00B44A4E">
            <w:pPr>
              <w:widowControl/>
              <w:jc w:val="left"/>
              <w:rPr>
                <w:rFonts w:ascii="Times New Roman" w:hAnsi="Times New Roman" w:cs="Times New Roman"/>
                <w:b/>
                <w:sz w:val="24"/>
                <w:szCs w:val="24"/>
                <w:lang w:val="ru-RU"/>
              </w:rPr>
            </w:pPr>
            <w:proofErr w:type="spellStart"/>
            <w:r>
              <w:rPr>
                <w:rFonts w:ascii="Times New Roman" w:hAnsi="Times New Roman" w:cs="Times New Roman"/>
                <w:b/>
                <w:sz w:val="24"/>
                <w:szCs w:val="24"/>
                <w:lang w:val="ru-RU"/>
              </w:rPr>
              <w:t>Лікарі</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що</w:t>
            </w:r>
            <w:proofErr w:type="spellEnd"/>
            <w:r>
              <w:rPr>
                <w:rFonts w:ascii="Times New Roman" w:hAnsi="Times New Roman" w:cs="Times New Roman"/>
                <w:b/>
                <w:sz w:val="24"/>
                <w:szCs w:val="24"/>
                <w:lang w:val="ru-RU"/>
              </w:rPr>
              <w:t xml:space="preserve"> не </w:t>
            </w:r>
            <w:proofErr w:type="spellStart"/>
            <w:r>
              <w:rPr>
                <w:rFonts w:ascii="Times New Roman" w:hAnsi="Times New Roman" w:cs="Times New Roman"/>
                <w:b/>
                <w:sz w:val="24"/>
                <w:szCs w:val="24"/>
                <w:lang w:val="ru-RU"/>
              </w:rPr>
              <w:t>укладають</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декларації</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з</w:t>
            </w:r>
            <w:proofErr w:type="spellEnd"/>
            <w:r>
              <w:rPr>
                <w:rFonts w:ascii="Times New Roman" w:hAnsi="Times New Roman" w:cs="Times New Roman"/>
                <w:b/>
                <w:sz w:val="24"/>
                <w:szCs w:val="24"/>
                <w:lang w:val="ru-RU"/>
              </w:rPr>
              <w:t xml:space="preserve"> </w:t>
            </w:r>
            <w:proofErr w:type="spellStart"/>
            <w:r>
              <w:rPr>
                <w:rFonts w:ascii="Times New Roman" w:hAnsi="Times New Roman" w:cs="Times New Roman"/>
                <w:b/>
                <w:sz w:val="24"/>
                <w:szCs w:val="24"/>
                <w:lang w:val="ru-RU"/>
              </w:rPr>
              <w:t>пацієнтами</w:t>
            </w:r>
            <w:proofErr w:type="spellEnd"/>
            <w:r>
              <w:rPr>
                <w:rFonts w:ascii="Times New Roman" w:hAnsi="Times New Roman" w:cs="Times New Roman"/>
                <w:b/>
                <w:sz w:val="24"/>
                <w:szCs w:val="24"/>
                <w:lang w:val="ru-RU"/>
              </w:rPr>
              <w:t>)</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0A1701"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а</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вищої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13</w:t>
            </w:r>
          </w:p>
        </w:tc>
      </w:tr>
      <w:tr w:rsidR="000A1701" w:rsidRPr="000A1701"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б</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першої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12</w:t>
            </w:r>
          </w:p>
        </w:tc>
      </w:tr>
      <w:tr w:rsidR="000A1701" w:rsidRPr="000A1701"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в</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другої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0A1701" w:rsidRPr="000A1701"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г</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без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10</w:t>
            </w:r>
          </w:p>
        </w:tc>
      </w:tr>
      <w:tr w:rsidR="000A1701" w:rsidRPr="000A1701" w:rsidTr="00B44A4E">
        <w:tc>
          <w:tcPr>
            <w:tcW w:w="662" w:type="dxa"/>
          </w:tcPr>
          <w:p w:rsidR="000A1701" w:rsidRDefault="000A1701" w:rsidP="00B44A4E">
            <w:pPr>
              <w:widowControl/>
              <w:jc w:val="left"/>
              <w:rPr>
                <w:rFonts w:ascii="Times New Roman" w:hAnsi="Times New Roman" w:cs="Times New Roman"/>
                <w:sz w:val="24"/>
                <w:szCs w:val="24"/>
                <w:lang w:val="ru-RU"/>
              </w:rPr>
            </w:pPr>
          </w:p>
        </w:tc>
        <w:tc>
          <w:tcPr>
            <w:tcW w:w="5713" w:type="dxa"/>
          </w:tcPr>
          <w:p w:rsidR="000A1701" w:rsidRDefault="000A1701" w:rsidP="00B44A4E">
            <w:pPr>
              <w:widowControl/>
              <w:jc w:val="left"/>
              <w:rPr>
                <w:rFonts w:ascii="Times New Roman" w:hAnsi="Times New Roman" w:cs="Times New Roman"/>
                <w:b/>
                <w:sz w:val="24"/>
                <w:szCs w:val="24"/>
                <w:lang w:val="ru-RU"/>
              </w:rPr>
            </w:pP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7A43A4" w:rsidRPr="000A1701" w:rsidTr="00B44A4E">
        <w:tc>
          <w:tcPr>
            <w:tcW w:w="662" w:type="dxa"/>
          </w:tcPr>
          <w:p w:rsidR="007A43A4" w:rsidRDefault="007A43A4" w:rsidP="00B44A4E">
            <w:pPr>
              <w:widowControl/>
              <w:jc w:val="left"/>
              <w:rPr>
                <w:rFonts w:ascii="Times New Roman" w:hAnsi="Times New Roman" w:cs="Times New Roman"/>
                <w:sz w:val="24"/>
                <w:szCs w:val="24"/>
                <w:lang w:val="ru-RU"/>
              </w:rPr>
            </w:pPr>
            <w:r w:rsidRPr="007A43A4">
              <w:rPr>
                <w:rFonts w:ascii="Times New Roman" w:hAnsi="Times New Roman" w:cs="Times New Roman"/>
                <w:b/>
                <w:sz w:val="24"/>
                <w:szCs w:val="24"/>
                <w:lang w:val="ru-RU"/>
              </w:rPr>
              <w:t>3</w:t>
            </w:r>
            <w:r>
              <w:rPr>
                <w:rFonts w:ascii="Times New Roman" w:hAnsi="Times New Roman" w:cs="Times New Roman"/>
                <w:sz w:val="24"/>
                <w:szCs w:val="24"/>
                <w:lang w:val="ru-RU"/>
              </w:rPr>
              <w:t>.</w:t>
            </w:r>
          </w:p>
        </w:tc>
        <w:tc>
          <w:tcPr>
            <w:tcW w:w="5713" w:type="dxa"/>
          </w:tcPr>
          <w:p w:rsidR="007A43A4" w:rsidRDefault="007A43A4" w:rsidP="00B44A4E">
            <w:pPr>
              <w:widowControl/>
              <w:jc w:val="left"/>
              <w:rPr>
                <w:rFonts w:ascii="Times New Roman" w:hAnsi="Times New Roman" w:cs="Times New Roman"/>
                <w:b/>
                <w:sz w:val="24"/>
                <w:szCs w:val="24"/>
                <w:lang w:val="ru-RU"/>
              </w:rPr>
            </w:pPr>
            <w:r>
              <w:rPr>
                <w:rFonts w:ascii="Times New Roman" w:hAnsi="Times New Roman" w:cs="Times New Roman"/>
                <w:b/>
                <w:sz w:val="24"/>
                <w:szCs w:val="24"/>
                <w:lang w:val="ru-RU"/>
              </w:rPr>
              <w:t xml:space="preserve">Головна </w:t>
            </w:r>
            <w:proofErr w:type="spellStart"/>
            <w:r>
              <w:rPr>
                <w:rFonts w:ascii="Times New Roman" w:hAnsi="Times New Roman" w:cs="Times New Roman"/>
                <w:b/>
                <w:sz w:val="24"/>
                <w:szCs w:val="24"/>
                <w:lang w:val="ru-RU"/>
              </w:rPr>
              <w:t>медична</w:t>
            </w:r>
            <w:proofErr w:type="spellEnd"/>
            <w:r>
              <w:rPr>
                <w:rFonts w:ascii="Times New Roman" w:hAnsi="Times New Roman" w:cs="Times New Roman"/>
                <w:b/>
                <w:sz w:val="24"/>
                <w:szCs w:val="24"/>
                <w:lang w:val="ru-RU"/>
              </w:rPr>
              <w:t xml:space="preserve"> сестра</w:t>
            </w:r>
          </w:p>
        </w:tc>
        <w:tc>
          <w:tcPr>
            <w:tcW w:w="3196" w:type="dxa"/>
          </w:tcPr>
          <w:p w:rsidR="007A43A4" w:rsidRPr="00764986" w:rsidRDefault="007A43A4"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11</w:t>
            </w:r>
          </w:p>
        </w:tc>
      </w:tr>
      <w:tr w:rsidR="007A43A4" w:rsidRPr="000A1701" w:rsidTr="00B44A4E">
        <w:tc>
          <w:tcPr>
            <w:tcW w:w="662" w:type="dxa"/>
          </w:tcPr>
          <w:p w:rsidR="007A43A4" w:rsidRPr="007A43A4" w:rsidRDefault="007A43A4" w:rsidP="00B44A4E">
            <w:pPr>
              <w:widowControl/>
              <w:jc w:val="left"/>
              <w:rPr>
                <w:rFonts w:ascii="Times New Roman" w:hAnsi="Times New Roman" w:cs="Times New Roman"/>
                <w:b/>
                <w:sz w:val="24"/>
                <w:szCs w:val="24"/>
                <w:lang w:val="ru-RU"/>
              </w:rPr>
            </w:pPr>
          </w:p>
        </w:tc>
        <w:tc>
          <w:tcPr>
            <w:tcW w:w="5713" w:type="dxa"/>
          </w:tcPr>
          <w:p w:rsidR="007A43A4" w:rsidRDefault="007A43A4" w:rsidP="00B44A4E">
            <w:pPr>
              <w:widowControl/>
              <w:jc w:val="left"/>
              <w:rPr>
                <w:rFonts w:ascii="Times New Roman" w:hAnsi="Times New Roman" w:cs="Times New Roman"/>
                <w:b/>
                <w:sz w:val="24"/>
                <w:szCs w:val="24"/>
                <w:lang w:val="ru-RU"/>
              </w:rPr>
            </w:pPr>
          </w:p>
        </w:tc>
        <w:tc>
          <w:tcPr>
            <w:tcW w:w="3196" w:type="dxa"/>
          </w:tcPr>
          <w:p w:rsidR="007A43A4" w:rsidRDefault="007A43A4"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7A43A4" w:rsidP="00B44A4E">
            <w:pPr>
              <w:widowControl/>
              <w:jc w:val="left"/>
              <w:rPr>
                <w:rFonts w:ascii="Times New Roman" w:hAnsi="Times New Roman" w:cs="Times New Roman"/>
                <w:b/>
                <w:sz w:val="24"/>
                <w:szCs w:val="24"/>
                <w:lang w:val="ru-RU"/>
              </w:rPr>
            </w:pPr>
            <w:r>
              <w:rPr>
                <w:rFonts w:ascii="Times New Roman" w:hAnsi="Times New Roman" w:cs="Times New Roman"/>
                <w:b/>
                <w:sz w:val="24"/>
                <w:szCs w:val="24"/>
                <w:lang w:val="ru-RU"/>
              </w:rPr>
              <w:t>4</w:t>
            </w:r>
            <w:r w:rsidR="000A1701" w:rsidRPr="00764986">
              <w:rPr>
                <w:rFonts w:ascii="Times New Roman" w:hAnsi="Times New Roman" w:cs="Times New Roman"/>
                <w:b/>
                <w:sz w:val="24"/>
                <w:szCs w:val="24"/>
                <w:lang w:val="ru-RU"/>
              </w:rPr>
              <w:t>.</w:t>
            </w:r>
          </w:p>
        </w:tc>
        <w:tc>
          <w:tcPr>
            <w:tcW w:w="5713" w:type="dxa"/>
          </w:tcPr>
          <w:p w:rsidR="000A1701" w:rsidRPr="00764986" w:rsidRDefault="000A1701" w:rsidP="00B44A4E">
            <w:pPr>
              <w:widowControl/>
              <w:jc w:val="left"/>
              <w:rPr>
                <w:rFonts w:ascii="Times New Roman" w:hAnsi="Times New Roman" w:cs="Times New Roman"/>
                <w:b/>
                <w:sz w:val="24"/>
                <w:szCs w:val="24"/>
                <w:lang w:val="ru-RU"/>
              </w:rPr>
            </w:pPr>
            <w:r w:rsidRPr="00764986">
              <w:rPr>
                <w:rStyle w:val="rvts0"/>
                <w:rFonts w:ascii="Times New Roman" w:hAnsi="Times New Roman" w:cs="Times New Roman"/>
                <w:b/>
                <w:sz w:val="24"/>
                <w:szCs w:val="24"/>
              </w:rPr>
              <w:t xml:space="preserve">Фахівці з базовою та неповною вищою медичною освітою (крім </w:t>
            </w:r>
            <w:proofErr w:type="spellStart"/>
            <w:r w:rsidRPr="00764986">
              <w:rPr>
                <w:rStyle w:val="rvts0"/>
                <w:rFonts w:ascii="Times New Roman" w:hAnsi="Times New Roman" w:cs="Times New Roman"/>
                <w:b/>
                <w:sz w:val="24"/>
                <w:szCs w:val="24"/>
              </w:rPr>
              <w:t>ФАПів</w:t>
            </w:r>
            <w:proofErr w:type="spellEnd"/>
            <w:r w:rsidRPr="00764986">
              <w:rPr>
                <w:rStyle w:val="rvts0"/>
                <w:rFonts w:ascii="Times New Roman" w:hAnsi="Times New Roman" w:cs="Times New Roman"/>
                <w:b/>
                <w:sz w:val="24"/>
                <w:szCs w:val="24"/>
              </w:rPr>
              <w:t>, ФП та МПТБ)</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а</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вищої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10</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б</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першої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9</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в</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другої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8</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г</w:t>
            </w: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без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7</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7A43A4" w:rsidP="00B44A4E">
            <w:pPr>
              <w:widowControl/>
              <w:jc w:val="left"/>
              <w:rPr>
                <w:rFonts w:ascii="Times New Roman" w:hAnsi="Times New Roman" w:cs="Times New Roman"/>
                <w:b/>
                <w:sz w:val="24"/>
                <w:szCs w:val="24"/>
                <w:lang w:val="ru-RU"/>
              </w:rPr>
            </w:pPr>
            <w:r>
              <w:rPr>
                <w:rFonts w:ascii="Times New Roman" w:hAnsi="Times New Roman" w:cs="Times New Roman"/>
                <w:b/>
                <w:sz w:val="24"/>
                <w:szCs w:val="24"/>
                <w:lang w:val="ru-RU"/>
              </w:rPr>
              <w:t>5</w:t>
            </w:r>
            <w:r w:rsidR="000A1701" w:rsidRPr="00764986">
              <w:rPr>
                <w:rFonts w:ascii="Times New Roman" w:hAnsi="Times New Roman" w:cs="Times New Roman"/>
                <w:b/>
                <w:sz w:val="24"/>
                <w:szCs w:val="24"/>
                <w:lang w:val="ru-RU"/>
              </w:rPr>
              <w:t>.</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b/>
                <w:sz w:val="24"/>
                <w:szCs w:val="24"/>
              </w:rPr>
              <w:t xml:space="preserve">Фахівці з базовою та неповною вищою медичною освітою  </w:t>
            </w:r>
            <w:proofErr w:type="spellStart"/>
            <w:r w:rsidRPr="00764986">
              <w:rPr>
                <w:rStyle w:val="rvts0"/>
                <w:rFonts w:ascii="Times New Roman" w:hAnsi="Times New Roman" w:cs="Times New Roman"/>
                <w:b/>
                <w:sz w:val="24"/>
                <w:szCs w:val="24"/>
              </w:rPr>
              <w:t>ФАПів</w:t>
            </w:r>
            <w:proofErr w:type="spellEnd"/>
            <w:r w:rsidRPr="00764986">
              <w:rPr>
                <w:rStyle w:val="rvts0"/>
                <w:rFonts w:ascii="Times New Roman" w:hAnsi="Times New Roman" w:cs="Times New Roman"/>
                <w:b/>
                <w:sz w:val="24"/>
                <w:szCs w:val="24"/>
              </w:rPr>
              <w:t>, ФП та МПТБ</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а</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b/>
                <w:sz w:val="24"/>
                <w:szCs w:val="24"/>
              </w:rPr>
              <w:t>вищої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501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10</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301 до 500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9</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до 300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8</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б</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b/>
                <w:sz w:val="24"/>
                <w:szCs w:val="24"/>
              </w:rPr>
              <w:t>першої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501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9</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301 до 500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8</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до 300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7</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в</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b/>
                <w:sz w:val="24"/>
                <w:szCs w:val="24"/>
              </w:rPr>
              <w:t>другої кваліфікаційної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501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8</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301 до 500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7</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до 300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6</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г</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b/>
                <w:sz w:val="24"/>
                <w:szCs w:val="24"/>
              </w:rPr>
              <w:t>без категорії</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501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7</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від 301 до 500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6</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Кількість жителів в населеному пункті до 300 (на початок року)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5</w:t>
            </w: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sz w:val="24"/>
                <w:szCs w:val="24"/>
              </w:rPr>
            </w:pP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64986" w:rsidRDefault="000A1701" w:rsidP="00B44A4E">
            <w:pPr>
              <w:widowControl/>
              <w:jc w:val="left"/>
              <w:rPr>
                <w:rFonts w:ascii="Times New Roman" w:hAnsi="Times New Roman" w:cs="Times New Roman"/>
                <w:sz w:val="24"/>
                <w:szCs w:val="24"/>
                <w:lang w:val="ru-RU"/>
              </w:rPr>
            </w:pPr>
          </w:p>
        </w:tc>
        <w:tc>
          <w:tcPr>
            <w:tcW w:w="5713" w:type="dxa"/>
          </w:tcPr>
          <w:p w:rsidR="000A1701" w:rsidRPr="00764986" w:rsidRDefault="000A1701" w:rsidP="00B44A4E">
            <w:pPr>
              <w:widowControl/>
              <w:jc w:val="left"/>
              <w:rPr>
                <w:rStyle w:val="rvts0"/>
                <w:rFonts w:ascii="Times New Roman" w:hAnsi="Times New Roman" w:cs="Times New Roman"/>
                <w:b/>
                <w:sz w:val="24"/>
                <w:szCs w:val="24"/>
              </w:rPr>
            </w:pPr>
            <w:r w:rsidRPr="00764986">
              <w:rPr>
                <w:rStyle w:val="rvts0"/>
                <w:rFonts w:ascii="Times New Roman" w:hAnsi="Times New Roman" w:cs="Times New Roman"/>
                <w:b/>
                <w:sz w:val="24"/>
                <w:szCs w:val="24"/>
              </w:rPr>
              <w:t>Інші категорії працівників</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p>
        </w:tc>
      </w:tr>
      <w:tr w:rsidR="000A1701" w:rsidRPr="00764986" w:rsidTr="00B44A4E">
        <w:tc>
          <w:tcPr>
            <w:tcW w:w="662" w:type="dxa"/>
          </w:tcPr>
          <w:p w:rsidR="000A1701" w:rsidRPr="007A43A4" w:rsidRDefault="007A43A4" w:rsidP="00B44A4E">
            <w:pPr>
              <w:widowControl/>
              <w:jc w:val="left"/>
              <w:rPr>
                <w:rFonts w:ascii="Times New Roman" w:hAnsi="Times New Roman" w:cs="Times New Roman"/>
                <w:b/>
                <w:sz w:val="24"/>
                <w:szCs w:val="24"/>
                <w:lang w:val="ru-RU"/>
              </w:rPr>
            </w:pPr>
            <w:r w:rsidRPr="007A43A4">
              <w:rPr>
                <w:rFonts w:ascii="Times New Roman" w:hAnsi="Times New Roman" w:cs="Times New Roman"/>
                <w:b/>
                <w:sz w:val="24"/>
                <w:szCs w:val="24"/>
                <w:lang w:val="ru-RU"/>
              </w:rPr>
              <w:t>6</w:t>
            </w:r>
            <w:r w:rsidR="000A1701" w:rsidRPr="007A43A4">
              <w:rPr>
                <w:rFonts w:ascii="Times New Roman" w:hAnsi="Times New Roman" w:cs="Times New Roman"/>
                <w:b/>
                <w:sz w:val="24"/>
                <w:szCs w:val="24"/>
                <w:lang w:val="ru-RU"/>
              </w:rPr>
              <w:t>.</w:t>
            </w:r>
          </w:p>
        </w:tc>
        <w:tc>
          <w:tcPr>
            <w:tcW w:w="5713" w:type="dxa"/>
          </w:tcPr>
          <w:p w:rsidR="000A1701" w:rsidRPr="00764986" w:rsidRDefault="000A1701" w:rsidP="00116F69">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Завідувач господарством Центру ПМСД, бухгалтер</w:t>
            </w:r>
            <w:r w:rsidR="00116F69">
              <w:rPr>
                <w:rStyle w:val="rvts0"/>
                <w:rFonts w:ascii="Times New Roman" w:hAnsi="Times New Roman" w:cs="Times New Roman"/>
                <w:sz w:val="24"/>
                <w:szCs w:val="24"/>
              </w:rPr>
              <w:t xml:space="preserve"> (спеціаліст)</w:t>
            </w:r>
            <w:r>
              <w:rPr>
                <w:rStyle w:val="rvts0"/>
                <w:rFonts w:ascii="Times New Roman" w:hAnsi="Times New Roman" w:cs="Times New Roman"/>
                <w:sz w:val="24"/>
                <w:szCs w:val="24"/>
              </w:rPr>
              <w:t>,</w:t>
            </w:r>
            <w:r w:rsidRPr="00764986">
              <w:rPr>
                <w:rStyle w:val="rvts0"/>
                <w:rFonts w:ascii="Times New Roman" w:hAnsi="Times New Roman" w:cs="Times New Roman"/>
                <w:sz w:val="24"/>
                <w:szCs w:val="24"/>
              </w:rPr>
              <w:t xml:space="preserve"> інспектор з кадрів</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8</w:t>
            </w:r>
          </w:p>
        </w:tc>
      </w:tr>
      <w:tr w:rsidR="000A1701" w:rsidRPr="00764986" w:rsidTr="00B44A4E">
        <w:tc>
          <w:tcPr>
            <w:tcW w:w="662" w:type="dxa"/>
          </w:tcPr>
          <w:p w:rsidR="000A1701" w:rsidRPr="007A43A4" w:rsidRDefault="007A43A4" w:rsidP="00B44A4E">
            <w:pPr>
              <w:widowControl/>
              <w:jc w:val="left"/>
              <w:rPr>
                <w:rFonts w:ascii="Times New Roman" w:hAnsi="Times New Roman" w:cs="Times New Roman"/>
                <w:b/>
                <w:sz w:val="24"/>
                <w:szCs w:val="24"/>
                <w:lang w:val="ru-RU"/>
              </w:rPr>
            </w:pPr>
            <w:r w:rsidRPr="007A43A4">
              <w:rPr>
                <w:rFonts w:ascii="Times New Roman" w:hAnsi="Times New Roman" w:cs="Times New Roman"/>
                <w:b/>
                <w:sz w:val="24"/>
                <w:szCs w:val="24"/>
                <w:lang w:val="ru-RU"/>
              </w:rPr>
              <w:t>7</w:t>
            </w:r>
            <w:r w:rsidR="000A1701" w:rsidRPr="007A43A4">
              <w:rPr>
                <w:rFonts w:ascii="Times New Roman" w:hAnsi="Times New Roman" w:cs="Times New Roman"/>
                <w:b/>
                <w:sz w:val="24"/>
                <w:szCs w:val="24"/>
                <w:lang w:val="ru-RU"/>
              </w:rPr>
              <w:t>.</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A189C">
              <w:rPr>
                <w:rStyle w:val="rvts0"/>
                <w:rFonts w:ascii="Times New Roman" w:hAnsi="Times New Roman" w:cs="Times New Roman"/>
                <w:sz w:val="24"/>
                <w:szCs w:val="24"/>
                <w:lang w:val="ru-RU"/>
              </w:rPr>
              <w:t>Е</w:t>
            </w:r>
            <w:proofErr w:type="spellStart"/>
            <w:r w:rsidRPr="00764986">
              <w:rPr>
                <w:rStyle w:val="rvts0"/>
                <w:rFonts w:ascii="Times New Roman" w:hAnsi="Times New Roman" w:cs="Times New Roman"/>
                <w:sz w:val="24"/>
                <w:szCs w:val="24"/>
              </w:rPr>
              <w:t>кономі</w:t>
            </w:r>
            <w:proofErr w:type="gramStart"/>
            <w:r w:rsidRPr="00764986">
              <w:rPr>
                <w:rStyle w:val="rvts0"/>
                <w:rFonts w:ascii="Times New Roman" w:hAnsi="Times New Roman" w:cs="Times New Roman"/>
                <w:sz w:val="24"/>
                <w:szCs w:val="24"/>
              </w:rPr>
              <w:t>ст</w:t>
            </w:r>
            <w:proofErr w:type="spellEnd"/>
            <w:proofErr w:type="gramEnd"/>
            <w:r w:rsidRPr="00764986">
              <w:rPr>
                <w:rStyle w:val="rvts0"/>
                <w:rFonts w:ascii="Times New Roman" w:hAnsi="Times New Roman" w:cs="Times New Roman"/>
                <w:sz w:val="24"/>
                <w:szCs w:val="24"/>
              </w:rPr>
              <w:t>,  юрисконсульт</w:t>
            </w:r>
            <w:r>
              <w:rPr>
                <w:rStyle w:val="rvts0"/>
                <w:rFonts w:ascii="Times New Roman" w:hAnsi="Times New Roman" w:cs="Times New Roman"/>
                <w:sz w:val="24"/>
                <w:szCs w:val="24"/>
              </w:rPr>
              <w:t xml:space="preserve">, </w:t>
            </w:r>
            <w:r w:rsidRPr="00764986">
              <w:rPr>
                <w:rStyle w:val="rvts0"/>
                <w:rFonts w:ascii="Times New Roman" w:hAnsi="Times New Roman" w:cs="Times New Roman"/>
                <w:sz w:val="24"/>
                <w:szCs w:val="24"/>
              </w:rPr>
              <w:t xml:space="preserve"> інженери всіх спеціальностей</w:t>
            </w:r>
            <w:r w:rsidR="00116F69">
              <w:rPr>
                <w:rStyle w:val="rvts0"/>
                <w:rFonts w:ascii="Times New Roman" w:hAnsi="Times New Roman" w:cs="Times New Roman"/>
                <w:sz w:val="24"/>
                <w:szCs w:val="24"/>
              </w:rPr>
              <w:t>, бухгалтер</w:t>
            </w:r>
          </w:p>
        </w:tc>
        <w:tc>
          <w:tcPr>
            <w:tcW w:w="3196" w:type="dxa"/>
          </w:tcPr>
          <w:p w:rsidR="000A1701"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7</w:t>
            </w:r>
          </w:p>
        </w:tc>
      </w:tr>
      <w:tr w:rsidR="000A1701" w:rsidRPr="00764986" w:rsidTr="00B44A4E">
        <w:tc>
          <w:tcPr>
            <w:tcW w:w="662" w:type="dxa"/>
          </w:tcPr>
          <w:p w:rsidR="000A1701" w:rsidRPr="007A43A4" w:rsidRDefault="007A43A4" w:rsidP="00B44A4E">
            <w:pPr>
              <w:widowControl/>
              <w:jc w:val="left"/>
              <w:rPr>
                <w:rFonts w:ascii="Times New Roman" w:hAnsi="Times New Roman" w:cs="Times New Roman"/>
                <w:b/>
                <w:sz w:val="24"/>
                <w:szCs w:val="24"/>
                <w:lang w:val="ru-RU"/>
              </w:rPr>
            </w:pPr>
            <w:r w:rsidRPr="007A43A4">
              <w:rPr>
                <w:rFonts w:ascii="Times New Roman" w:hAnsi="Times New Roman" w:cs="Times New Roman"/>
                <w:b/>
                <w:sz w:val="24"/>
                <w:szCs w:val="24"/>
                <w:lang w:val="ru-RU"/>
              </w:rPr>
              <w:lastRenderedPageBreak/>
              <w:t>8</w:t>
            </w:r>
            <w:r w:rsidR="000A1701" w:rsidRPr="007A43A4">
              <w:rPr>
                <w:rFonts w:ascii="Times New Roman" w:hAnsi="Times New Roman" w:cs="Times New Roman"/>
                <w:b/>
                <w:sz w:val="24"/>
                <w:szCs w:val="24"/>
                <w:lang w:val="ru-RU"/>
              </w:rPr>
              <w:t>.</w:t>
            </w:r>
          </w:p>
        </w:tc>
        <w:tc>
          <w:tcPr>
            <w:tcW w:w="5713" w:type="dxa"/>
          </w:tcPr>
          <w:p w:rsidR="000A1701" w:rsidRPr="00764986" w:rsidRDefault="00116F69" w:rsidP="00116F69">
            <w:pPr>
              <w:widowControl/>
              <w:jc w:val="left"/>
              <w:rPr>
                <w:rStyle w:val="rvts0"/>
                <w:rFonts w:ascii="Times New Roman" w:hAnsi="Times New Roman" w:cs="Times New Roman"/>
                <w:sz w:val="24"/>
                <w:szCs w:val="24"/>
              </w:rPr>
            </w:pPr>
            <w:r>
              <w:rPr>
                <w:rStyle w:val="rvts0"/>
                <w:rFonts w:ascii="Times New Roman" w:hAnsi="Times New Roman" w:cs="Times New Roman"/>
                <w:sz w:val="24"/>
                <w:szCs w:val="24"/>
              </w:rPr>
              <w:t>М</w:t>
            </w:r>
            <w:r w:rsidR="000A1701" w:rsidRPr="00764986">
              <w:rPr>
                <w:rStyle w:val="rvts0"/>
                <w:rFonts w:ascii="Times New Roman" w:hAnsi="Times New Roman" w:cs="Times New Roman"/>
                <w:sz w:val="24"/>
                <w:szCs w:val="24"/>
              </w:rPr>
              <w:t>еханік, діловод, водій</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6</w:t>
            </w:r>
          </w:p>
        </w:tc>
      </w:tr>
      <w:tr w:rsidR="000A1701" w:rsidRPr="00764986" w:rsidTr="00B44A4E">
        <w:tc>
          <w:tcPr>
            <w:tcW w:w="662" w:type="dxa"/>
          </w:tcPr>
          <w:p w:rsidR="000A1701" w:rsidRPr="007A43A4" w:rsidRDefault="007A43A4" w:rsidP="00B44A4E">
            <w:pPr>
              <w:widowControl/>
              <w:jc w:val="left"/>
              <w:rPr>
                <w:rFonts w:ascii="Times New Roman" w:hAnsi="Times New Roman" w:cs="Times New Roman"/>
                <w:b/>
                <w:sz w:val="24"/>
                <w:szCs w:val="24"/>
                <w:lang w:val="ru-RU"/>
              </w:rPr>
            </w:pPr>
            <w:r w:rsidRPr="007A43A4">
              <w:rPr>
                <w:rFonts w:ascii="Times New Roman" w:hAnsi="Times New Roman" w:cs="Times New Roman"/>
                <w:b/>
                <w:sz w:val="24"/>
                <w:szCs w:val="24"/>
                <w:lang w:val="ru-RU"/>
              </w:rPr>
              <w:t>9</w:t>
            </w:r>
            <w:r w:rsidR="000A1701" w:rsidRPr="007A43A4">
              <w:rPr>
                <w:rFonts w:ascii="Times New Roman" w:hAnsi="Times New Roman" w:cs="Times New Roman"/>
                <w:b/>
                <w:sz w:val="24"/>
                <w:szCs w:val="24"/>
                <w:lang w:val="ru-RU"/>
              </w:rPr>
              <w:t>.</w:t>
            </w:r>
          </w:p>
        </w:tc>
        <w:tc>
          <w:tcPr>
            <w:tcW w:w="5713" w:type="dxa"/>
          </w:tcPr>
          <w:p w:rsidR="000A1701" w:rsidRPr="00764986"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Завідувач господарством АЗП-СМ, оператор комп'ютерного набору</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Pr>
                <w:rFonts w:ascii="Times New Roman" w:hAnsi="Times New Roman" w:cs="Times New Roman"/>
                <w:sz w:val="24"/>
                <w:szCs w:val="24"/>
                <w:lang w:val="ru-RU"/>
              </w:rPr>
              <w:t>5</w:t>
            </w:r>
          </w:p>
        </w:tc>
      </w:tr>
      <w:tr w:rsidR="000A1701" w:rsidRPr="00764986" w:rsidTr="00B44A4E">
        <w:tc>
          <w:tcPr>
            <w:tcW w:w="662" w:type="dxa"/>
          </w:tcPr>
          <w:p w:rsidR="000A1701" w:rsidRPr="007A43A4" w:rsidRDefault="007A43A4" w:rsidP="00B44A4E">
            <w:pPr>
              <w:widowControl/>
              <w:jc w:val="left"/>
              <w:rPr>
                <w:rFonts w:ascii="Times New Roman" w:hAnsi="Times New Roman" w:cs="Times New Roman"/>
                <w:b/>
                <w:sz w:val="24"/>
                <w:szCs w:val="24"/>
                <w:lang w:val="ru-RU"/>
              </w:rPr>
            </w:pPr>
            <w:r w:rsidRPr="007A43A4">
              <w:rPr>
                <w:rFonts w:ascii="Times New Roman" w:hAnsi="Times New Roman" w:cs="Times New Roman"/>
                <w:b/>
                <w:sz w:val="24"/>
                <w:szCs w:val="24"/>
                <w:lang w:val="ru-RU"/>
              </w:rPr>
              <w:t>10</w:t>
            </w:r>
            <w:r w:rsidR="000A1701" w:rsidRPr="007A43A4">
              <w:rPr>
                <w:rFonts w:ascii="Times New Roman" w:hAnsi="Times New Roman" w:cs="Times New Roman"/>
                <w:b/>
                <w:sz w:val="24"/>
                <w:szCs w:val="24"/>
                <w:lang w:val="ru-RU"/>
              </w:rPr>
              <w:t>.</w:t>
            </w:r>
          </w:p>
        </w:tc>
        <w:tc>
          <w:tcPr>
            <w:tcW w:w="5713" w:type="dxa"/>
          </w:tcPr>
          <w:p w:rsidR="000A1701" w:rsidRPr="00116F69" w:rsidRDefault="000A1701" w:rsidP="00B44A4E">
            <w:pPr>
              <w:widowControl/>
              <w:jc w:val="left"/>
              <w:rPr>
                <w:rStyle w:val="rvts0"/>
                <w:rFonts w:ascii="Times New Roman" w:hAnsi="Times New Roman" w:cs="Times New Roman"/>
                <w:sz w:val="24"/>
                <w:szCs w:val="24"/>
              </w:rPr>
            </w:pPr>
            <w:r w:rsidRPr="00764986">
              <w:rPr>
                <w:rStyle w:val="rvts0"/>
                <w:rFonts w:ascii="Times New Roman" w:hAnsi="Times New Roman" w:cs="Times New Roman"/>
                <w:sz w:val="24"/>
                <w:szCs w:val="24"/>
              </w:rPr>
              <w:t>Молодші медичні сестри, прибиральниця, реєстратор медичний, диспетчер, конюх-візник, двірник, підсобний робітник, сторож, машиніст (кочегар) котельні, оператор котельні, робітники з комплексного обслуговування і ремонту будинків, столяр</w:t>
            </w:r>
            <w:r w:rsidR="00026F2E">
              <w:rPr>
                <w:rStyle w:val="rvts0"/>
                <w:rFonts w:ascii="Times New Roman" w:hAnsi="Times New Roman" w:cs="Times New Roman"/>
                <w:sz w:val="24"/>
                <w:szCs w:val="24"/>
                <w:lang w:val="ru-RU"/>
              </w:rPr>
              <w:t>,</w:t>
            </w:r>
            <w:r w:rsidR="00026F2E" w:rsidRPr="00026F2E">
              <w:rPr>
                <w:rStyle w:val="rvts0"/>
                <w:rFonts w:ascii="Times New Roman" w:hAnsi="Times New Roman" w:cs="Times New Roman"/>
                <w:sz w:val="24"/>
                <w:szCs w:val="24"/>
                <w:lang w:val="ru-RU"/>
              </w:rPr>
              <w:t xml:space="preserve"> </w:t>
            </w:r>
            <w:r w:rsidR="00026F2E">
              <w:rPr>
                <w:rStyle w:val="rvts0"/>
                <w:rFonts w:ascii="Times New Roman" w:hAnsi="Times New Roman" w:cs="Times New Roman"/>
                <w:sz w:val="24"/>
                <w:szCs w:val="24"/>
              </w:rPr>
              <w:t>технік, слюсар</w:t>
            </w:r>
            <w:r w:rsidR="00116F69">
              <w:rPr>
                <w:rStyle w:val="rvts0"/>
                <w:rFonts w:ascii="Times New Roman" w:hAnsi="Times New Roman" w:cs="Times New Roman"/>
                <w:sz w:val="24"/>
                <w:szCs w:val="24"/>
              </w:rPr>
              <w:t>, опалювач</w:t>
            </w:r>
          </w:p>
        </w:tc>
        <w:tc>
          <w:tcPr>
            <w:tcW w:w="3196" w:type="dxa"/>
          </w:tcPr>
          <w:p w:rsidR="000A1701" w:rsidRPr="00764986" w:rsidRDefault="000A1701" w:rsidP="00B44A4E">
            <w:pPr>
              <w:widowControl/>
              <w:jc w:val="left"/>
              <w:rPr>
                <w:rFonts w:ascii="Times New Roman" w:hAnsi="Times New Roman" w:cs="Times New Roman"/>
                <w:sz w:val="24"/>
                <w:szCs w:val="24"/>
                <w:lang w:val="ru-RU"/>
              </w:rPr>
            </w:pPr>
            <w:r w:rsidRPr="00764986">
              <w:rPr>
                <w:rFonts w:ascii="Times New Roman" w:hAnsi="Times New Roman" w:cs="Times New Roman"/>
                <w:sz w:val="24"/>
                <w:szCs w:val="24"/>
                <w:lang w:val="ru-RU"/>
              </w:rPr>
              <w:t>4</w:t>
            </w:r>
          </w:p>
        </w:tc>
      </w:tr>
    </w:tbl>
    <w:p w:rsidR="0051269C" w:rsidRPr="00764986" w:rsidRDefault="0051269C" w:rsidP="0051269C">
      <w:pPr>
        <w:shd w:val="clear" w:color="auto" w:fill="FFFFFF"/>
        <w:ind w:firstLine="567"/>
        <w:jc w:val="left"/>
        <w:rPr>
          <w:rFonts w:ascii="Times New Roman" w:hAnsi="Times New Roman" w:cs="Times New Roman"/>
          <w:b/>
          <w:bCs/>
          <w:color w:val="000000"/>
          <w:sz w:val="24"/>
          <w:szCs w:val="24"/>
        </w:rPr>
      </w:pPr>
    </w:p>
    <w:p w:rsidR="0051269C" w:rsidRDefault="0051269C" w:rsidP="0051269C">
      <w:pPr>
        <w:shd w:val="clear" w:color="auto" w:fill="FFFFFF"/>
        <w:ind w:firstLine="567"/>
        <w:jc w:val="left"/>
        <w:rPr>
          <w:rStyle w:val="rvts0"/>
          <w:rFonts w:ascii="Times New Roman" w:hAnsi="Times New Roman" w:cs="Times New Roman"/>
          <w:sz w:val="24"/>
          <w:szCs w:val="24"/>
        </w:rPr>
      </w:pPr>
      <w:r>
        <w:rPr>
          <w:rStyle w:val="rvts0"/>
          <w:rFonts w:ascii="Times New Roman" w:hAnsi="Times New Roman" w:cs="Times New Roman"/>
          <w:sz w:val="24"/>
          <w:szCs w:val="24"/>
        </w:rPr>
        <w:t>2.7. Тарифні розряди лікарів визначаються по даним медичної інформаційної системи станом на 1-ше число кожного місяця.</w:t>
      </w:r>
    </w:p>
    <w:p w:rsidR="0051269C" w:rsidRPr="00DE6CDA" w:rsidRDefault="0051269C" w:rsidP="0051269C">
      <w:pPr>
        <w:shd w:val="clear" w:color="auto" w:fill="FFFFFF"/>
        <w:ind w:firstLine="567"/>
        <w:jc w:val="left"/>
        <w:rPr>
          <w:rFonts w:ascii="Times New Roman" w:hAnsi="Times New Roman" w:cs="Times New Roman"/>
          <w:b/>
          <w:bCs/>
          <w:color w:val="000000"/>
          <w:sz w:val="24"/>
          <w:szCs w:val="24"/>
        </w:rPr>
      </w:pPr>
      <w:r>
        <w:rPr>
          <w:rStyle w:val="rvts0"/>
          <w:rFonts w:ascii="Times New Roman" w:hAnsi="Times New Roman" w:cs="Times New Roman"/>
          <w:sz w:val="24"/>
          <w:szCs w:val="24"/>
        </w:rPr>
        <w:t xml:space="preserve">2.8. </w:t>
      </w:r>
      <w:r w:rsidRPr="00764986">
        <w:rPr>
          <w:rStyle w:val="rvts0"/>
          <w:rFonts w:ascii="Times New Roman" w:hAnsi="Times New Roman" w:cs="Times New Roman"/>
          <w:sz w:val="24"/>
          <w:szCs w:val="24"/>
        </w:rPr>
        <w:t>Виплата заробітної плати з урахуванням підвищення посадового окладу за наявності кваліфікаційної категорії проводиться працівникам протягом п'яти років з дня затвердження наказом органу (закладу) охорони здоров'я рішення атестаційної комісії про її присвоєння (підтвердження).</w:t>
      </w:r>
    </w:p>
    <w:p w:rsidR="0051269C" w:rsidRPr="008340A6" w:rsidRDefault="0051269C" w:rsidP="0051269C">
      <w:pPr>
        <w:shd w:val="clear" w:color="auto" w:fill="FFFFFF"/>
        <w:ind w:firstLine="567"/>
        <w:jc w:val="left"/>
        <w:rPr>
          <w:rStyle w:val="rvts0"/>
          <w:rFonts w:ascii="Times New Roman" w:hAnsi="Times New Roman" w:cs="Times New Roman"/>
          <w:sz w:val="24"/>
          <w:szCs w:val="24"/>
        </w:rPr>
      </w:pPr>
      <w:r>
        <w:rPr>
          <w:rStyle w:val="rvts0"/>
          <w:rFonts w:ascii="Times New Roman" w:hAnsi="Times New Roman" w:cs="Times New Roman"/>
          <w:sz w:val="24"/>
          <w:szCs w:val="24"/>
        </w:rPr>
        <w:t xml:space="preserve">2.9. </w:t>
      </w:r>
      <w:r w:rsidRPr="00764986">
        <w:rPr>
          <w:rStyle w:val="rvts0"/>
          <w:rFonts w:ascii="Times New Roman" w:hAnsi="Times New Roman" w:cs="Times New Roman"/>
          <w:sz w:val="24"/>
          <w:szCs w:val="24"/>
        </w:rPr>
        <w:t>Лікарям усіх спеціальностей  (крім лікарів-інтернів ), які отримали диплом з відзнакою після закінчення вищих медичних  навчальних закладів, посадовий оклад, що визначений за тарифними розрядами, підвищується протягом 5 років на 5 відсотків.</w:t>
      </w:r>
    </w:p>
    <w:p w:rsidR="0051269C" w:rsidRPr="008340A6" w:rsidRDefault="0051269C" w:rsidP="0051269C">
      <w:pPr>
        <w:widowControl/>
        <w:ind w:firstLine="567"/>
        <w:jc w:val="left"/>
        <w:rPr>
          <w:rFonts w:ascii="Times New Roman" w:hAnsi="Times New Roman" w:cs="Times New Roman"/>
          <w:sz w:val="24"/>
          <w:szCs w:val="24"/>
          <w:lang w:val="ru-RU"/>
        </w:rPr>
      </w:pPr>
      <w:r>
        <w:rPr>
          <w:rFonts w:ascii="Times New Roman" w:hAnsi="Times New Roman" w:cs="Times New Roman"/>
          <w:sz w:val="24"/>
          <w:szCs w:val="24"/>
          <w:lang w:val="ru-RU"/>
        </w:rPr>
        <w:t>2.10</w:t>
      </w:r>
      <w:r w:rsidRPr="008340A6">
        <w:rPr>
          <w:rFonts w:ascii="Times New Roman" w:hAnsi="Times New Roman" w:cs="Times New Roman"/>
          <w:sz w:val="24"/>
          <w:szCs w:val="24"/>
          <w:lang w:val="ru-RU"/>
        </w:rPr>
        <w:t xml:space="preserve">. </w:t>
      </w:r>
      <w:proofErr w:type="spellStart"/>
      <w:r w:rsidRPr="008340A6">
        <w:rPr>
          <w:rFonts w:ascii="Times New Roman" w:hAnsi="Times New Roman" w:cs="Times New Roman"/>
          <w:sz w:val="24"/>
          <w:szCs w:val="24"/>
          <w:lang w:val="ru-RU"/>
        </w:rPr>
        <w:t>Заробітна</w:t>
      </w:r>
      <w:proofErr w:type="spellEnd"/>
      <w:r w:rsidRPr="008340A6">
        <w:rPr>
          <w:rFonts w:ascii="Times New Roman" w:hAnsi="Times New Roman" w:cs="Times New Roman"/>
          <w:sz w:val="24"/>
          <w:szCs w:val="24"/>
          <w:lang w:val="ru-RU"/>
        </w:rPr>
        <w:t xml:space="preserve"> плата головному </w:t>
      </w:r>
      <w:proofErr w:type="spellStart"/>
      <w:proofErr w:type="gramStart"/>
      <w:r w:rsidRPr="008340A6">
        <w:rPr>
          <w:rFonts w:ascii="Times New Roman" w:hAnsi="Times New Roman" w:cs="Times New Roman"/>
          <w:sz w:val="24"/>
          <w:szCs w:val="24"/>
          <w:lang w:val="ru-RU"/>
        </w:rPr>
        <w:t>л</w:t>
      </w:r>
      <w:proofErr w:type="gramEnd"/>
      <w:r w:rsidRPr="008340A6">
        <w:rPr>
          <w:rFonts w:ascii="Times New Roman" w:hAnsi="Times New Roman" w:cs="Times New Roman"/>
          <w:sz w:val="24"/>
          <w:szCs w:val="24"/>
          <w:lang w:val="ru-RU"/>
        </w:rPr>
        <w:t>ікарю</w:t>
      </w:r>
      <w:proofErr w:type="spellEnd"/>
      <w:r w:rsidRPr="008340A6">
        <w:rPr>
          <w:rFonts w:ascii="Times New Roman" w:hAnsi="Times New Roman" w:cs="Times New Roman"/>
          <w:sz w:val="24"/>
          <w:szCs w:val="24"/>
          <w:lang w:val="ru-RU"/>
        </w:rPr>
        <w:t xml:space="preserve"> </w:t>
      </w:r>
      <w:proofErr w:type="spellStart"/>
      <w:r w:rsidRPr="008340A6">
        <w:rPr>
          <w:rFonts w:ascii="Times New Roman" w:hAnsi="Times New Roman" w:cs="Times New Roman"/>
          <w:sz w:val="24"/>
          <w:szCs w:val="24"/>
          <w:lang w:val="ru-RU"/>
        </w:rPr>
        <w:t>визначається</w:t>
      </w:r>
      <w:proofErr w:type="spellEnd"/>
      <w:r w:rsidRPr="008340A6">
        <w:rPr>
          <w:rFonts w:ascii="Times New Roman" w:hAnsi="Times New Roman" w:cs="Times New Roman"/>
          <w:sz w:val="24"/>
          <w:szCs w:val="24"/>
          <w:lang w:val="ru-RU"/>
        </w:rPr>
        <w:t xml:space="preserve"> Контрактом, </w:t>
      </w:r>
      <w:proofErr w:type="spellStart"/>
      <w:r w:rsidRPr="008340A6">
        <w:rPr>
          <w:rFonts w:ascii="Times New Roman" w:hAnsi="Times New Roman" w:cs="Times New Roman"/>
          <w:sz w:val="24"/>
          <w:szCs w:val="24"/>
          <w:lang w:val="ru-RU"/>
        </w:rPr>
        <w:t>який</w:t>
      </w:r>
      <w:proofErr w:type="spellEnd"/>
      <w:r w:rsidRPr="008340A6">
        <w:rPr>
          <w:rFonts w:ascii="Times New Roman" w:hAnsi="Times New Roman" w:cs="Times New Roman"/>
          <w:sz w:val="24"/>
          <w:szCs w:val="24"/>
          <w:lang w:val="ru-RU"/>
        </w:rPr>
        <w:t xml:space="preserve"> </w:t>
      </w:r>
      <w:proofErr w:type="spellStart"/>
      <w:r w:rsidRPr="008340A6">
        <w:rPr>
          <w:rFonts w:ascii="Times New Roman" w:hAnsi="Times New Roman" w:cs="Times New Roman"/>
          <w:sz w:val="24"/>
          <w:szCs w:val="24"/>
          <w:lang w:val="ru-RU"/>
        </w:rPr>
        <w:t>укладається</w:t>
      </w:r>
      <w:proofErr w:type="spellEnd"/>
      <w:r w:rsidRPr="008340A6">
        <w:rPr>
          <w:rFonts w:ascii="Times New Roman" w:hAnsi="Times New Roman" w:cs="Times New Roman"/>
          <w:sz w:val="24"/>
          <w:szCs w:val="24"/>
          <w:lang w:val="ru-RU"/>
        </w:rPr>
        <w:t xml:space="preserve"> </w:t>
      </w:r>
      <w:proofErr w:type="spellStart"/>
      <w:r w:rsidRPr="008340A6">
        <w:rPr>
          <w:rFonts w:ascii="Times New Roman" w:hAnsi="Times New Roman" w:cs="Times New Roman"/>
          <w:sz w:val="24"/>
          <w:szCs w:val="24"/>
          <w:lang w:val="ru-RU"/>
        </w:rPr>
        <w:t>з</w:t>
      </w:r>
      <w:proofErr w:type="spellEnd"/>
      <w:r w:rsidRPr="008340A6">
        <w:rPr>
          <w:rFonts w:ascii="Times New Roman" w:hAnsi="Times New Roman" w:cs="Times New Roman"/>
          <w:sz w:val="24"/>
          <w:szCs w:val="24"/>
          <w:lang w:val="ru-RU"/>
        </w:rPr>
        <w:t xml:space="preserve"> </w:t>
      </w:r>
      <w:proofErr w:type="spellStart"/>
      <w:r w:rsidRPr="008340A6">
        <w:rPr>
          <w:rFonts w:ascii="Times New Roman" w:hAnsi="Times New Roman" w:cs="Times New Roman"/>
          <w:sz w:val="24"/>
          <w:szCs w:val="24"/>
          <w:lang w:val="ru-RU"/>
        </w:rPr>
        <w:t>Власником</w:t>
      </w:r>
      <w:proofErr w:type="spellEnd"/>
    </w:p>
    <w:p w:rsidR="0051269C" w:rsidRPr="008340A6" w:rsidRDefault="0051269C" w:rsidP="0051269C">
      <w:pPr>
        <w:widowControl/>
        <w:ind w:firstLine="567"/>
        <w:jc w:val="left"/>
        <w:rPr>
          <w:rFonts w:ascii="Times New Roman" w:hAnsi="Times New Roman" w:cs="Times New Roman"/>
          <w:sz w:val="24"/>
          <w:szCs w:val="24"/>
          <w:lang w:val="ru-RU"/>
        </w:rPr>
      </w:pPr>
      <w:r w:rsidRPr="008340A6">
        <w:rPr>
          <w:rFonts w:ascii="Times New Roman" w:hAnsi="Times New Roman" w:cs="Times New Roman"/>
          <w:sz w:val="24"/>
          <w:szCs w:val="24"/>
          <w:lang w:val="ru-RU"/>
        </w:rPr>
        <w:t>2.1</w:t>
      </w:r>
      <w:r>
        <w:rPr>
          <w:rFonts w:ascii="Times New Roman" w:hAnsi="Times New Roman" w:cs="Times New Roman"/>
          <w:sz w:val="24"/>
          <w:szCs w:val="24"/>
          <w:lang w:val="ru-RU"/>
        </w:rPr>
        <w:t>1</w:t>
      </w:r>
      <w:r w:rsidRPr="008340A6">
        <w:rPr>
          <w:rFonts w:ascii="Times New Roman" w:hAnsi="Times New Roman" w:cs="Times New Roman"/>
          <w:sz w:val="24"/>
          <w:szCs w:val="24"/>
          <w:lang w:val="ru-RU"/>
        </w:rPr>
        <w:t xml:space="preserve">. Заступникам головного </w:t>
      </w:r>
      <w:proofErr w:type="spellStart"/>
      <w:r w:rsidRPr="008340A6">
        <w:rPr>
          <w:rFonts w:ascii="Times New Roman" w:hAnsi="Times New Roman" w:cs="Times New Roman"/>
          <w:sz w:val="24"/>
          <w:szCs w:val="24"/>
          <w:lang w:val="ru-RU"/>
        </w:rPr>
        <w:t>лікаря</w:t>
      </w:r>
      <w:proofErr w:type="spellEnd"/>
      <w:r w:rsidRPr="008340A6">
        <w:rPr>
          <w:rFonts w:ascii="Times New Roman" w:hAnsi="Times New Roman" w:cs="Times New Roman"/>
          <w:sz w:val="24"/>
          <w:szCs w:val="24"/>
          <w:lang w:val="ru-RU"/>
        </w:rPr>
        <w:t xml:space="preserve"> та головному бухгалтеру </w:t>
      </w:r>
      <w:proofErr w:type="spellStart"/>
      <w:r w:rsidRPr="008340A6">
        <w:rPr>
          <w:rFonts w:ascii="Times New Roman" w:hAnsi="Times New Roman" w:cs="Times New Roman"/>
          <w:sz w:val="24"/>
          <w:szCs w:val="24"/>
          <w:lang w:val="ru-RU"/>
        </w:rPr>
        <w:t>посадовий</w:t>
      </w:r>
      <w:proofErr w:type="spellEnd"/>
      <w:r w:rsidRPr="008340A6">
        <w:rPr>
          <w:rFonts w:ascii="Times New Roman" w:hAnsi="Times New Roman" w:cs="Times New Roman"/>
          <w:sz w:val="24"/>
          <w:szCs w:val="24"/>
          <w:lang w:val="ru-RU"/>
        </w:rPr>
        <w:t xml:space="preserve"> оклад </w:t>
      </w:r>
      <w:proofErr w:type="spellStart"/>
      <w:r w:rsidRPr="008340A6">
        <w:rPr>
          <w:rFonts w:ascii="Times New Roman" w:hAnsi="Times New Roman" w:cs="Times New Roman"/>
          <w:sz w:val="24"/>
          <w:szCs w:val="24"/>
          <w:lang w:val="ru-RU"/>
        </w:rPr>
        <w:t>встановлюється</w:t>
      </w:r>
      <w:proofErr w:type="spellEnd"/>
      <w:r w:rsidRPr="008340A6">
        <w:rPr>
          <w:rFonts w:ascii="Times New Roman" w:hAnsi="Times New Roman" w:cs="Times New Roman"/>
          <w:sz w:val="24"/>
          <w:szCs w:val="24"/>
          <w:lang w:val="ru-RU"/>
        </w:rPr>
        <w:t xml:space="preserve"> на </w:t>
      </w:r>
      <w:proofErr w:type="spellStart"/>
      <w:proofErr w:type="gramStart"/>
      <w:r w:rsidRPr="008340A6">
        <w:rPr>
          <w:rFonts w:ascii="Times New Roman" w:hAnsi="Times New Roman" w:cs="Times New Roman"/>
          <w:sz w:val="24"/>
          <w:szCs w:val="24"/>
          <w:lang w:val="ru-RU"/>
        </w:rPr>
        <w:t>р</w:t>
      </w:r>
      <w:proofErr w:type="gramEnd"/>
      <w:r w:rsidRPr="008340A6">
        <w:rPr>
          <w:rFonts w:ascii="Times New Roman" w:hAnsi="Times New Roman" w:cs="Times New Roman"/>
          <w:sz w:val="24"/>
          <w:szCs w:val="24"/>
          <w:lang w:val="ru-RU"/>
        </w:rPr>
        <w:t>івні</w:t>
      </w:r>
      <w:proofErr w:type="spellEnd"/>
      <w:r w:rsidRPr="008340A6">
        <w:rPr>
          <w:rFonts w:ascii="Times New Roman" w:hAnsi="Times New Roman" w:cs="Times New Roman"/>
          <w:sz w:val="24"/>
          <w:szCs w:val="24"/>
          <w:lang w:val="ru-RU"/>
        </w:rPr>
        <w:t xml:space="preserve"> </w:t>
      </w:r>
      <w:proofErr w:type="spellStart"/>
      <w:r w:rsidR="00F75D2A">
        <w:rPr>
          <w:rFonts w:ascii="Times New Roman" w:hAnsi="Times New Roman" w:cs="Times New Roman"/>
          <w:sz w:val="24"/>
          <w:szCs w:val="24"/>
          <w:lang w:val="ru-RU"/>
        </w:rPr>
        <w:t>від</w:t>
      </w:r>
      <w:proofErr w:type="spellEnd"/>
      <w:r w:rsidR="00F75D2A">
        <w:rPr>
          <w:rFonts w:ascii="Times New Roman" w:hAnsi="Times New Roman" w:cs="Times New Roman"/>
          <w:sz w:val="24"/>
          <w:szCs w:val="24"/>
          <w:lang w:val="ru-RU"/>
        </w:rPr>
        <w:t xml:space="preserve"> </w:t>
      </w:r>
      <w:r>
        <w:rPr>
          <w:rFonts w:ascii="Times New Roman" w:hAnsi="Times New Roman" w:cs="Times New Roman"/>
          <w:sz w:val="24"/>
          <w:szCs w:val="24"/>
          <w:lang w:val="ru-RU"/>
        </w:rPr>
        <w:t>70%</w:t>
      </w:r>
      <w:r w:rsidR="009F2CAC">
        <w:rPr>
          <w:rFonts w:ascii="Times New Roman" w:hAnsi="Times New Roman" w:cs="Times New Roman"/>
          <w:sz w:val="24"/>
          <w:szCs w:val="24"/>
          <w:lang w:val="ru-RU"/>
        </w:rPr>
        <w:t xml:space="preserve"> до 90% </w:t>
      </w:r>
      <w:proofErr w:type="spellStart"/>
      <w:r>
        <w:rPr>
          <w:rFonts w:ascii="Times New Roman" w:hAnsi="Times New Roman" w:cs="Times New Roman"/>
          <w:sz w:val="24"/>
          <w:szCs w:val="24"/>
          <w:lang w:val="ru-RU"/>
        </w:rPr>
        <w:t>посадового</w:t>
      </w:r>
      <w:proofErr w:type="spellEnd"/>
      <w:r>
        <w:rPr>
          <w:rFonts w:ascii="Times New Roman" w:hAnsi="Times New Roman" w:cs="Times New Roman"/>
          <w:sz w:val="24"/>
          <w:szCs w:val="24"/>
          <w:lang w:val="ru-RU"/>
        </w:rPr>
        <w:t xml:space="preserve"> окладу головного </w:t>
      </w:r>
      <w:proofErr w:type="spellStart"/>
      <w:r>
        <w:rPr>
          <w:rFonts w:ascii="Times New Roman" w:hAnsi="Times New Roman" w:cs="Times New Roman"/>
          <w:sz w:val="24"/>
          <w:szCs w:val="24"/>
          <w:lang w:val="ru-RU"/>
        </w:rPr>
        <w:t>лікаря</w:t>
      </w:r>
      <w:proofErr w:type="spellEnd"/>
      <w:r>
        <w:rPr>
          <w:rFonts w:ascii="Times New Roman" w:hAnsi="Times New Roman" w:cs="Times New Roman"/>
          <w:sz w:val="24"/>
          <w:szCs w:val="24"/>
          <w:lang w:val="ru-RU"/>
        </w:rPr>
        <w:t>.</w:t>
      </w:r>
      <w:r w:rsidR="00123BC1">
        <w:rPr>
          <w:rFonts w:ascii="Times New Roman" w:hAnsi="Times New Roman" w:cs="Times New Roman"/>
          <w:sz w:val="24"/>
          <w:szCs w:val="24"/>
          <w:lang w:val="ru-RU"/>
        </w:rPr>
        <w:t xml:space="preserve"> </w:t>
      </w:r>
      <w:proofErr w:type="spellStart"/>
      <w:r w:rsidR="009F2CAC">
        <w:rPr>
          <w:rFonts w:ascii="Times New Roman" w:hAnsi="Times New Roman" w:cs="Times New Roman"/>
          <w:sz w:val="24"/>
          <w:szCs w:val="24"/>
          <w:lang w:val="ru-RU"/>
        </w:rPr>
        <w:t>Конкретний</w:t>
      </w:r>
      <w:proofErr w:type="spellEnd"/>
      <w:r w:rsidR="009F2CAC">
        <w:rPr>
          <w:rFonts w:ascii="Times New Roman" w:hAnsi="Times New Roman" w:cs="Times New Roman"/>
          <w:sz w:val="24"/>
          <w:szCs w:val="24"/>
          <w:lang w:val="ru-RU"/>
        </w:rPr>
        <w:t xml:space="preserve"> </w:t>
      </w:r>
      <w:proofErr w:type="spellStart"/>
      <w:r w:rsidR="009F2CAC">
        <w:rPr>
          <w:rFonts w:ascii="Times New Roman" w:hAnsi="Times New Roman" w:cs="Times New Roman"/>
          <w:sz w:val="24"/>
          <w:szCs w:val="24"/>
          <w:lang w:val="ru-RU"/>
        </w:rPr>
        <w:t>розмі</w:t>
      </w:r>
      <w:proofErr w:type="gramStart"/>
      <w:r w:rsidR="009F2CAC">
        <w:rPr>
          <w:rFonts w:ascii="Times New Roman" w:hAnsi="Times New Roman" w:cs="Times New Roman"/>
          <w:sz w:val="24"/>
          <w:szCs w:val="24"/>
          <w:lang w:val="ru-RU"/>
        </w:rPr>
        <w:t>р</w:t>
      </w:r>
      <w:proofErr w:type="spellEnd"/>
      <w:proofErr w:type="gramEnd"/>
      <w:r w:rsidR="009F2CAC">
        <w:rPr>
          <w:rFonts w:ascii="Times New Roman" w:hAnsi="Times New Roman" w:cs="Times New Roman"/>
          <w:sz w:val="24"/>
          <w:szCs w:val="24"/>
          <w:lang w:val="ru-RU"/>
        </w:rPr>
        <w:t xml:space="preserve"> </w:t>
      </w:r>
      <w:proofErr w:type="spellStart"/>
      <w:r w:rsidR="009F2CAC">
        <w:rPr>
          <w:rFonts w:ascii="Times New Roman" w:hAnsi="Times New Roman" w:cs="Times New Roman"/>
          <w:sz w:val="24"/>
          <w:szCs w:val="24"/>
          <w:lang w:val="ru-RU"/>
        </w:rPr>
        <w:t>посадового</w:t>
      </w:r>
      <w:proofErr w:type="spellEnd"/>
      <w:r w:rsidR="009F2CAC">
        <w:rPr>
          <w:rFonts w:ascii="Times New Roman" w:hAnsi="Times New Roman" w:cs="Times New Roman"/>
          <w:sz w:val="24"/>
          <w:szCs w:val="24"/>
          <w:lang w:val="ru-RU"/>
        </w:rPr>
        <w:t xml:space="preserve"> окладу </w:t>
      </w:r>
      <w:proofErr w:type="spellStart"/>
      <w:r w:rsidR="009F2CAC">
        <w:rPr>
          <w:rFonts w:ascii="Times New Roman" w:hAnsi="Times New Roman" w:cs="Times New Roman"/>
          <w:sz w:val="24"/>
          <w:szCs w:val="24"/>
          <w:lang w:val="ru-RU"/>
        </w:rPr>
        <w:t>визначається</w:t>
      </w:r>
      <w:proofErr w:type="spellEnd"/>
      <w:r w:rsidR="009F2CAC">
        <w:rPr>
          <w:rFonts w:ascii="Times New Roman" w:hAnsi="Times New Roman" w:cs="Times New Roman"/>
          <w:sz w:val="24"/>
          <w:szCs w:val="24"/>
          <w:lang w:val="ru-RU"/>
        </w:rPr>
        <w:t xml:space="preserve"> наказом головного </w:t>
      </w:r>
      <w:proofErr w:type="spellStart"/>
      <w:r w:rsidR="009F2CAC">
        <w:rPr>
          <w:rFonts w:ascii="Times New Roman" w:hAnsi="Times New Roman" w:cs="Times New Roman"/>
          <w:sz w:val="24"/>
          <w:szCs w:val="24"/>
          <w:lang w:val="ru-RU"/>
        </w:rPr>
        <w:t>лікаря</w:t>
      </w:r>
      <w:proofErr w:type="spellEnd"/>
      <w:r w:rsidR="009F2CAC">
        <w:rPr>
          <w:rFonts w:ascii="Times New Roman" w:hAnsi="Times New Roman" w:cs="Times New Roman"/>
          <w:sz w:val="24"/>
          <w:szCs w:val="24"/>
          <w:lang w:val="ru-RU"/>
        </w:rPr>
        <w:t>.</w:t>
      </w:r>
    </w:p>
    <w:p w:rsidR="0051269C" w:rsidRPr="009F2CAC" w:rsidRDefault="0051269C" w:rsidP="0051269C">
      <w:pPr>
        <w:shd w:val="clear" w:color="auto" w:fill="FFFFFF"/>
        <w:ind w:firstLine="567"/>
        <w:jc w:val="left"/>
        <w:rPr>
          <w:rFonts w:ascii="Times New Roman" w:hAnsi="Times New Roman" w:cs="Times New Roman"/>
          <w:b/>
          <w:bCs/>
          <w:color w:val="000000"/>
          <w:sz w:val="24"/>
          <w:szCs w:val="24"/>
          <w:lang w:val="ru-RU"/>
        </w:rPr>
      </w:pPr>
    </w:p>
    <w:p w:rsidR="0051269C" w:rsidRPr="00626770" w:rsidRDefault="0051269C" w:rsidP="0051269C">
      <w:pPr>
        <w:shd w:val="clear" w:color="auto" w:fill="FFFFFF"/>
        <w:ind w:firstLine="567"/>
        <w:jc w:val="center"/>
        <w:rPr>
          <w:rFonts w:ascii="Times New Roman" w:hAnsi="Times New Roman" w:cs="Times New Roman"/>
          <w:b/>
          <w:bCs/>
          <w:color w:val="000000"/>
          <w:sz w:val="28"/>
          <w:szCs w:val="24"/>
        </w:rPr>
      </w:pPr>
      <w:r w:rsidRPr="00626770">
        <w:rPr>
          <w:rFonts w:ascii="Times New Roman" w:hAnsi="Times New Roman" w:cs="Times New Roman"/>
          <w:b/>
          <w:bCs/>
          <w:color w:val="000000"/>
          <w:sz w:val="28"/>
          <w:szCs w:val="24"/>
        </w:rPr>
        <w:t>3. Підвищення, доплати і надбавки до посадових окладів</w:t>
      </w:r>
    </w:p>
    <w:p w:rsidR="0051269C" w:rsidRPr="00626770" w:rsidRDefault="0051269C" w:rsidP="0051269C">
      <w:pPr>
        <w:shd w:val="clear" w:color="auto" w:fill="FFFFFF"/>
        <w:ind w:firstLine="567"/>
        <w:jc w:val="center"/>
        <w:rPr>
          <w:rFonts w:ascii="Times New Roman" w:hAnsi="Times New Roman" w:cs="Times New Roman"/>
          <w:b/>
          <w:bCs/>
          <w:color w:val="000000"/>
          <w:sz w:val="28"/>
          <w:szCs w:val="24"/>
        </w:rPr>
      </w:pPr>
      <w:r w:rsidRPr="00626770">
        <w:rPr>
          <w:rFonts w:ascii="Times New Roman" w:hAnsi="Times New Roman" w:cs="Times New Roman"/>
          <w:b/>
          <w:bCs/>
          <w:color w:val="000000"/>
          <w:sz w:val="28"/>
          <w:szCs w:val="24"/>
        </w:rPr>
        <w:t>(тарифних ставок)</w:t>
      </w:r>
    </w:p>
    <w:p w:rsidR="0051269C" w:rsidRPr="00764986" w:rsidRDefault="0051269C" w:rsidP="0051269C">
      <w:pPr>
        <w:shd w:val="clear" w:color="auto" w:fill="FFFFFF"/>
        <w:ind w:firstLine="426"/>
        <w:jc w:val="left"/>
        <w:rPr>
          <w:rFonts w:ascii="Times New Roman" w:hAnsi="Times New Roman" w:cs="Times New Roman"/>
          <w:sz w:val="24"/>
          <w:szCs w:val="24"/>
        </w:rPr>
      </w:pPr>
      <w:r w:rsidRPr="00764986">
        <w:rPr>
          <w:rFonts w:ascii="Times New Roman" w:hAnsi="Times New Roman" w:cs="Times New Roman"/>
          <w:color w:val="000000"/>
          <w:spacing w:val="2"/>
          <w:sz w:val="24"/>
          <w:szCs w:val="24"/>
        </w:rPr>
        <w:t xml:space="preserve">3.1. Конкретні розміри доплат, надбавок та інших виплат визначаються керівником </w:t>
      </w:r>
      <w:r w:rsidRPr="00764986">
        <w:rPr>
          <w:rFonts w:ascii="Times New Roman" w:hAnsi="Times New Roman" w:cs="Times New Roman"/>
          <w:color w:val="000000"/>
          <w:spacing w:val="-1"/>
          <w:sz w:val="24"/>
          <w:szCs w:val="24"/>
        </w:rPr>
        <w:t xml:space="preserve">Підприємства </w:t>
      </w:r>
      <w:r w:rsidRPr="00764986">
        <w:rPr>
          <w:rFonts w:ascii="Times New Roman" w:hAnsi="Times New Roman" w:cs="Times New Roman"/>
          <w:color w:val="000000"/>
          <w:spacing w:val="2"/>
          <w:sz w:val="24"/>
          <w:szCs w:val="24"/>
        </w:rPr>
        <w:t xml:space="preserve">за рахунок і в межах фонду заробітної плати та відображаються в розрахункових відомостях </w:t>
      </w:r>
      <w:r w:rsidRPr="00764986">
        <w:rPr>
          <w:rFonts w:ascii="Times New Roman" w:hAnsi="Times New Roman" w:cs="Times New Roman"/>
          <w:color w:val="000000"/>
          <w:spacing w:val="-1"/>
          <w:sz w:val="24"/>
          <w:szCs w:val="24"/>
        </w:rPr>
        <w:t>на виплату заробітної плати:</w:t>
      </w:r>
    </w:p>
    <w:p w:rsidR="0051269C" w:rsidRPr="00764986" w:rsidRDefault="0051269C" w:rsidP="0051269C">
      <w:pPr>
        <w:shd w:val="clear" w:color="auto" w:fill="FFFFFF"/>
        <w:ind w:firstLine="426"/>
        <w:jc w:val="left"/>
        <w:rPr>
          <w:rFonts w:ascii="Times New Roman" w:hAnsi="Times New Roman" w:cs="Times New Roman"/>
          <w:sz w:val="24"/>
          <w:szCs w:val="24"/>
        </w:rPr>
      </w:pPr>
      <w:r w:rsidRPr="00764986">
        <w:rPr>
          <w:rFonts w:ascii="Times New Roman" w:hAnsi="Times New Roman" w:cs="Times New Roman"/>
          <w:color w:val="000000"/>
          <w:sz w:val="24"/>
          <w:szCs w:val="24"/>
        </w:rPr>
        <w:t xml:space="preserve">3.1.1. Посадові оклади керівників структурних підрозділів - лікарів встановлюються, виходячи з </w:t>
      </w:r>
      <w:r w:rsidRPr="00764986">
        <w:rPr>
          <w:rFonts w:ascii="Times New Roman" w:hAnsi="Times New Roman" w:cs="Times New Roman"/>
          <w:color w:val="000000"/>
          <w:spacing w:val="-1"/>
          <w:sz w:val="24"/>
          <w:szCs w:val="24"/>
        </w:rPr>
        <w:t xml:space="preserve">тарифних розрядів лікарів відповідних спеціальностей та кваліфікаційних категорій (при умові, що </w:t>
      </w:r>
      <w:r w:rsidRPr="00764986">
        <w:rPr>
          <w:rFonts w:ascii="Times New Roman" w:hAnsi="Times New Roman" w:cs="Times New Roman"/>
          <w:color w:val="000000"/>
          <w:sz w:val="24"/>
          <w:szCs w:val="24"/>
        </w:rPr>
        <w:t xml:space="preserve">спеціальність за якою їм присвоєна кваліфікаційна категорія, відповідає профілю підрозділу, який вони </w:t>
      </w:r>
      <w:r w:rsidRPr="00764986">
        <w:rPr>
          <w:rFonts w:ascii="Times New Roman" w:hAnsi="Times New Roman" w:cs="Times New Roman"/>
          <w:color w:val="000000"/>
          <w:spacing w:val="1"/>
          <w:sz w:val="24"/>
          <w:szCs w:val="24"/>
        </w:rPr>
        <w:t>очолюють) з урахуванням підвищення на 1</w:t>
      </w:r>
      <w:r>
        <w:rPr>
          <w:rFonts w:ascii="Times New Roman" w:hAnsi="Times New Roman" w:cs="Times New Roman"/>
          <w:color w:val="000000"/>
          <w:spacing w:val="1"/>
          <w:sz w:val="24"/>
          <w:szCs w:val="24"/>
        </w:rPr>
        <w:t>5</w:t>
      </w:r>
      <w:r w:rsidRPr="00764986">
        <w:rPr>
          <w:rFonts w:ascii="Times New Roman" w:hAnsi="Times New Roman" w:cs="Times New Roman"/>
          <w:color w:val="000000"/>
          <w:spacing w:val="1"/>
          <w:sz w:val="24"/>
          <w:szCs w:val="24"/>
        </w:rPr>
        <w:t xml:space="preserve"> - 2</w:t>
      </w:r>
      <w:r>
        <w:rPr>
          <w:rFonts w:ascii="Times New Roman" w:hAnsi="Times New Roman" w:cs="Times New Roman"/>
          <w:color w:val="000000"/>
          <w:spacing w:val="1"/>
          <w:sz w:val="24"/>
          <w:szCs w:val="24"/>
        </w:rPr>
        <w:t>5</w:t>
      </w:r>
      <w:r w:rsidRPr="00764986">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посадового окладу в</w:t>
      </w:r>
      <w:r w:rsidRPr="00764986">
        <w:rPr>
          <w:rFonts w:ascii="Times New Roman" w:hAnsi="Times New Roman" w:cs="Times New Roman"/>
          <w:color w:val="000000"/>
          <w:spacing w:val="1"/>
          <w:sz w:val="24"/>
          <w:szCs w:val="24"/>
        </w:rPr>
        <w:t xml:space="preserve"> залежності від кількості посад лікарів у підрозділі </w:t>
      </w:r>
      <w:r w:rsidRPr="00764986">
        <w:rPr>
          <w:rFonts w:ascii="Times New Roman" w:hAnsi="Times New Roman" w:cs="Times New Roman"/>
          <w:color w:val="000000"/>
          <w:spacing w:val="-1"/>
          <w:sz w:val="24"/>
          <w:szCs w:val="24"/>
        </w:rPr>
        <w:t>за штатним розписом (з урахуванням посад керівників цих підрозділів і без урахування посад лікарів -</w:t>
      </w:r>
      <w:r w:rsidRPr="00764986">
        <w:rPr>
          <w:rFonts w:ascii="Times New Roman" w:hAnsi="Times New Roman" w:cs="Times New Roman"/>
          <w:color w:val="000000"/>
          <w:spacing w:val="-4"/>
          <w:sz w:val="24"/>
          <w:szCs w:val="24"/>
        </w:rPr>
        <w:t xml:space="preserve"> інтернів):</w:t>
      </w:r>
    </w:p>
    <w:p w:rsidR="0051269C" w:rsidRPr="00764986" w:rsidRDefault="0051269C" w:rsidP="0051269C">
      <w:pPr>
        <w:shd w:val="clear" w:color="auto" w:fill="FFFFFF"/>
        <w:ind w:firstLine="426"/>
        <w:jc w:val="left"/>
        <w:rPr>
          <w:rFonts w:ascii="Times New Roman" w:hAnsi="Times New Roman" w:cs="Times New Roman"/>
          <w:sz w:val="24"/>
          <w:szCs w:val="24"/>
        </w:rPr>
      </w:pPr>
      <w:r>
        <w:rPr>
          <w:rFonts w:ascii="Times New Roman" w:hAnsi="Times New Roman" w:cs="Times New Roman"/>
          <w:color w:val="000000"/>
          <w:spacing w:val="5"/>
          <w:sz w:val="24"/>
          <w:szCs w:val="24"/>
        </w:rPr>
        <w:t>- до 2</w:t>
      </w:r>
      <w:r w:rsidRPr="00764986">
        <w:rPr>
          <w:rFonts w:ascii="Times New Roman" w:hAnsi="Times New Roman" w:cs="Times New Roman"/>
          <w:color w:val="000000"/>
          <w:spacing w:val="5"/>
          <w:sz w:val="24"/>
          <w:szCs w:val="24"/>
        </w:rPr>
        <w:t>-ох одиниць включно - на 1</w:t>
      </w:r>
      <w:r>
        <w:rPr>
          <w:rFonts w:ascii="Times New Roman" w:hAnsi="Times New Roman" w:cs="Times New Roman"/>
          <w:color w:val="000000"/>
          <w:spacing w:val="5"/>
          <w:sz w:val="24"/>
          <w:szCs w:val="24"/>
        </w:rPr>
        <w:t>5</w:t>
      </w:r>
      <w:r w:rsidRPr="00764986">
        <w:rPr>
          <w:rFonts w:ascii="Times New Roman" w:hAnsi="Times New Roman" w:cs="Times New Roman"/>
          <w:color w:val="000000"/>
          <w:spacing w:val="5"/>
          <w:sz w:val="24"/>
          <w:szCs w:val="24"/>
        </w:rPr>
        <w:t>%;</w:t>
      </w:r>
    </w:p>
    <w:p w:rsidR="0051269C" w:rsidRPr="00764986" w:rsidRDefault="0051269C" w:rsidP="0051269C">
      <w:pPr>
        <w:shd w:val="clear" w:color="auto" w:fill="FFFFFF"/>
        <w:ind w:firstLine="426"/>
        <w:jc w:val="left"/>
        <w:rPr>
          <w:rFonts w:ascii="Times New Roman" w:hAnsi="Times New Roman" w:cs="Times New Roman"/>
          <w:sz w:val="24"/>
          <w:szCs w:val="24"/>
        </w:rPr>
      </w:pPr>
      <w:r w:rsidRPr="00764986">
        <w:rPr>
          <w:rFonts w:ascii="Times New Roman" w:hAnsi="Times New Roman" w:cs="Times New Roman"/>
          <w:color w:val="000000"/>
          <w:sz w:val="24"/>
          <w:szCs w:val="24"/>
        </w:rPr>
        <w:t>- понад 3 до 6 одиниць включно - на 20%;</w:t>
      </w:r>
    </w:p>
    <w:p w:rsidR="0051269C" w:rsidRPr="00764986" w:rsidRDefault="0051269C" w:rsidP="0051269C">
      <w:pPr>
        <w:shd w:val="clear" w:color="auto" w:fill="FFFFFF"/>
        <w:ind w:firstLine="426"/>
        <w:jc w:val="left"/>
        <w:rPr>
          <w:rFonts w:ascii="Times New Roman" w:hAnsi="Times New Roman" w:cs="Times New Roman"/>
          <w:sz w:val="24"/>
          <w:szCs w:val="24"/>
        </w:rPr>
      </w:pPr>
      <w:r w:rsidRPr="00764986">
        <w:rPr>
          <w:rFonts w:ascii="Times New Roman" w:hAnsi="Times New Roman" w:cs="Times New Roman"/>
          <w:color w:val="000000"/>
          <w:sz w:val="24"/>
          <w:szCs w:val="24"/>
        </w:rPr>
        <w:t>- понад 6 одиниць - на 25%.</w:t>
      </w:r>
    </w:p>
    <w:p w:rsidR="0051269C" w:rsidRPr="00597EA3" w:rsidRDefault="0051269C" w:rsidP="0051269C">
      <w:pPr>
        <w:shd w:val="clear" w:color="auto" w:fill="FFFFFF"/>
        <w:ind w:firstLine="426"/>
        <w:jc w:val="left"/>
        <w:rPr>
          <w:rFonts w:ascii="Times New Roman" w:hAnsi="Times New Roman" w:cs="Times New Roman"/>
          <w:color w:val="000000"/>
          <w:spacing w:val="-5"/>
          <w:sz w:val="24"/>
          <w:szCs w:val="24"/>
        </w:rPr>
      </w:pPr>
      <w:r w:rsidRPr="00764986">
        <w:rPr>
          <w:rFonts w:ascii="Times New Roman" w:hAnsi="Times New Roman" w:cs="Times New Roman"/>
          <w:color w:val="000000"/>
          <w:spacing w:val="-1"/>
          <w:sz w:val="24"/>
          <w:szCs w:val="24"/>
        </w:rPr>
        <w:t xml:space="preserve">Посадові оклади керівників з числа середнього персоналу </w:t>
      </w:r>
      <w:r w:rsidRPr="00764986">
        <w:rPr>
          <w:rFonts w:ascii="Times New Roman" w:hAnsi="Times New Roman" w:cs="Times New Roman"/>
          <w:color w:val="000000"/>
          <w:sz w:val="24"/>
          <w:szCs w:val="24"/>
        </w:rPr>
        <w:t xml:space="preserve"> - виходячи з тарифних розрядів посад фахівців відповідної кваліфікації, з урахуванням </w:t>
      </w:r>
      <w:r w:rsidRPr="00764986">
        <w:rPr>
          <w:rFonts w:ascii="Times New Roman" w:hAnsi="Times New Roman" w:cs="Times New Roman"/>
          <w:color w:val="000000"/>
          <w:spacing w:val="-5"/>
          <w:sz w:val="24"/>
          <w:szCs w:val="24"/>
        </w:rPr>
        <w:t xml:space="preserve"> підвищення на</w:t>
      </w:r>
      <w:r w:rsidRPr="00597EA3">
        <w:rPr>
          <w:rFonts w:ascii="Times New Roman" w:hAnsi="Times New Roman" w:cs="Times New Roman"/>
          <w:color w:val="000000"/>
          <w:spacing w:val="-5"/>
          <w:sz w:val="24"/>
          <w:szCs w:val="24"/>
        </w:rPr>
        <w:t>:</w:t>
      </w:r>
    </w:p>
    <w:p w:rsidR="0051269C" w:rsidRPr="0081757F" w:rsidRDefault="0051269C" w:rsidP="0051269C">
      <w:pPr>
        <w:pStyle w:val="af"/>
        <w:numPr>
          <w:ilvl w:val="0"/>
          <w:numId w:val="6"/>
        </w:numPr>
        <w:shd w:val="clear" w:color="auto" w:fill="FFFFFF"/>
        <w:spacing w:after="0" w:line="240" w:lineRule="auto"/>
        <w:ind w:left="0" w:firstLine="567"/>
        <w:rPr>
          <w:rFonts w:ascii="Times New Roman" w:hAnsi="Times New Roman"/>
          <w:color w:val="000000"/>
          <w:spacing w:val="-1"/>
          <w:sz w:val="24"/>
          <w:szCs w:val="24"/>
          <w:lang w:val="uk-UA"/>
        </w:rPr>
      </w:pPr>
      <w:r>
        <w:rPr>
          <w:rFonts w:ascii="Times New Roman" w:hAnsi="Times New Roman"/>
          <w:color w:val="000000"/>
          <w:spacing w:val="-1"/>
          <w:sz w:val="24"/>
          <w:szCs w:val="24"/>
          <w:lang w:val="uk-UA"/>
        </w:rPr>
        <w:t xml:space="preserve"> </w:t>
      </w:r>
      <w:proofErr w:type="spellStart"/>
      <w:r w:rsidRPr="0081757F">
        <w:rPr>
          <w:rFonts w:ascii="Times New Roman" w:hAnsi="Times New Roman"/>
          <w:color w:val="000000"/>
          <w:spacing w:val="-1"/>
          <w:sz w:val="24"/>
          <w:szCs w:val="24"/>
        </w:rPr>
        <w:t>головна</w:t>
      </w:r>
      <w:proofErr w:type="spellEnd"/>
      <w:r w:rsidRPr="0081757F">
        <w:rPr>
          <w:rFonts w:ascii="Times New Roman" w:hAnsi="Times New Roman"/>
          <w:color w:val="000000"/>
          <w:spacing w:val="-1"/>
          <w:sz w:val="24"/>
          <w:szCs w:val="24"/>
        </w:rPr>
        <w:t xml:space="preserve"> медсестра </w:t>
      </w:r>
      <w:r w:rsidRPr="0081757F">
        <w:rPr>
          <w:rFonts w:ascii="Times New Roman" w:hAnsi="Times New Roman"/>
          <w:color w:val="000000"/>
          <w:spacing w:val="-1"/>
          <w:sz w:val="24"/>
          <w:szCs w:val="24"/>
          <w:lang w:val="uk-UA"/>
        </w:rPr>
        <w:t xml:space="preserve"> -</w:t>
      </w:r>
      <w:r w:rsidRPr="0081757F">
        <w:rPr>
          <w:rFonts w:ascii="Times New Roman" w:hAnsi="Times New Roman"/>
          <w:color w:val="000000"/>
          <w:spacing w:val="-1"/>
          <w:sz w:val="24"/>
          <w:szCs w:val="24"/>
        </w:rPr>
        <w:t xml:space="preserve"> </w:t>
      </w:r>
      <w:r w:rsidRPr="0081757F">
        <w:rPr>
          <w:rFonts w:ascii="Times New Roman" w:hAnsi="Times New Roman"/>
          <w:color w:val="000000"/>
          <w:spacing w:val="-1"/>
          <w:sz w:val="24"/>
          <w:szCs w:val="24"/>
          <w:lang w:val="uk-UA"/>
        </w:rPr>
        <w:t>20%</w:t>
      </w:r>
    </w:p>
    <w:p w:rsidR="0051269C" w:rsidRPr="00764986" w:rsidRDefault="0051269C" w:rsidP="0051269C">
      <w:pPr>
        <w:shd w:val="clear" w:color="auto" w:fill="FFFFFF"/>
        <w:ind w:firstLine="567"/>
        <w:jc w:val="left"/>
        <w:rPr>
          <w:rFonts w:ascii="Times New Roman" w:hAnsi="Times New Roman" w:cs="Times New Roman"/>
          <w:sz w:val="24"/>
          <w:szCs w:val="24"/>
        </w:rPr>
      </w:pPr>
      <w:r>
        <w:rPr>
          <w:rFonts w:ascii="Times New Roman" w:hAnsi="Times New Roman" w:cs="Times New Roman"/>
          <w:color w:val="000000"/>
          <w:spacing w:val="-5"/>
          <w:sz w:val="24"/>
          <w:szCs w:val="24"/>
        </w:rPr>
        <w:t xml:space="preserve">-  </w:t>
      </w:r>
      <w:r w:rsidRPr="00764986">
        <w:rPr>
          <w:rFonts w:ascii="Times New Roman" w:hAnsi="Times New Roman" w:cs="Times New Roman"/>
          <w:color w:val="000000"/>
          <w:spacing w:val="-1"/>
          <w:sz w:val="24"/>
          <w:szCs w:val="24"/>
        </w:rPr>
        <w:t>старші сестри медичні</w:t>
      </w:r>
      <w:r w:rsidRPr="00764986">
        <w:rPr>
          <w:rFonts w:ascii="Times New Roman" w:hAnsi="Times New Roman" w:cs="Times New Roman"/>
          <w:color w:val="000000"/>
          <w:spacing w:val="-5"/>
          <w:sz w:val="24"/>
          <w:szCs w:val="24"/>
        </w:rPr>
        <w:t xml:space="preserve"> </w:t>
      </w:r>
      <w:r>
        <w:rPr>
          <w:rFonts w:ascii="Times New Roman" w:hAnsi="Times New Roman" w:cs="Times New Roman"/>
          <w:color w:val="000000"/>
          <w:spacing w:val="-5"/>
          <w:sz w:val="24"/>
          <w:szCs w:val="24"/>
        </w:rPr>
        <w:t xml:space="preserve"> - </w:t>
      </w:r>
      <w:r w:rsidRPr="00764986">
        <w:rPr>
          <w:rFonts w:ascii="Times New Roman" w:hAnsi="Times New Roman" w:cs="Times New Roman"/>
          <w:color w:val="000000"/>
          <w:spacing w:val="-5"/>
          <w:sz w:val="24"/>
          <w:szCs w:val="24"/>
        </w:rPr>
        <w:t>1</w:t>
      </w:r>
      <w:r>
        <w:rPr>
          <w:rFonts w:ascii="Times New Roman" w:hAnsi="Times New Roman" w:cs="Times New Roman"/>
          <w:color w:val="000000"/>
          <w:spacing w:val="-5"/>
          <w:sz w:val="24"/>
          <w:szCs w:val="24"/>
        </w:rPr>
        <w:t>5</w:t>
      </w:r>
      <w:r w:rsidRPr="00764986">
        <w:rPr>
          <w:rFonts w:ascii="Times New Roman" w:hAnsi="Times New Roman" w:cs="Times New Roman"/>
          <w:color w:val="000000"/>
          <w:spacing w:val="-5"/>
          <w:sz w:val="24"/>
          <w:szCs w:val="24"/>
        </w:rPr>
        <w:t>%.</w:t>
      </w:r>
    </w:p>
    <w:p w:rsidR="0051269C" w:rsidRPr="00764986" w:rsidRDefault="0051269C" w:rsidP="0051269C">
      <w:pPr>
        <w:shd w:val="clear" w:color="auto" w:fill="FFFFFF"/>
        <w:ind w:firstLine="426"/>
        <w:jc w:val="left"/>
        <w:rPr>
          <w:rFonts w:ascii="Times New Roman" w:hAnsi="Times New Roman" w:cs="Times New Roman"/>
          <w:color w:val="000000"/>
          <w:spacing w:val="1"/>
          <w:sz w:val="24"/>
          <w:szCs w:val="24"/>
        </w:rPr>
      </w:pPr>
      <w:r w:rsidRPr="00764986">
        <w:rPr>
          <w:rFonts w:ascii="Times New Roman" w:hAnsi="Times New Roman" w:cs="Times New Roman"/>
          <w:color w:val="000000"/>
          <w:spacing w:val="7"/>
          <w:sz w:val="24"/>
          <w:szCs w:val="24"/>
        </w:rPr>
        <w:t xml:space="preserve">3.1.2. </w:t>
      </w:r>
      <w:r>
        <w:rPr>
          <w:rFonts w:ascii="Times New Roman" w:hAnsi="Times New Roman" w:cs="Times New Roman"/>
          <w:color w:val="000000"/>
          <w:spacing w:val="7"/>
          <w:sz w:val="24"/>
          <w:szCs w:val="24"/>
        </w:rPr>
        <w:t xml:space="preserve">Головному лікарю </w:t>
      </w:r>
      <w:r w:rsidRPr="00764986">
        <w:rPr>
          <w:rFonts w:ascii="Times New Roman" w:hAnsi="Times New Roman" w:cs="Times New Roman"/>
          <w:color w:val="000000"/>
          <w:spacing w:val="-1"/>
          <w:sz w:val="24"/>
          <w:szCs w:val="24"/>
        </w:rPr>
        <w:t xml:space="preserve"> Підприємства </w:t>
      </w:r>
      <w:r w:rsidRPr="00764986">
        <w:rPr>
          <w:rFonts w:ascii="Times New Roman" w:hAnsi="Times New Roman" w:cs="Times New Roman"/>
          <w:color w:val="000000"/>
          <w:spacing w:val="7"/>
          <w:sz w:val="24"/>
          <w:szCs w:val="24"/>
        </w:rPr>
        <w:t>та його заступник</w:t>
      </w:r>
      <w:r>
        <w:rPr>
          <w:rFonts w:ascii="Times New Roman" w:hAnsi="Times New Roman" w:cs="Times New Roman"/>
          <w:color w:val="000000"/>
          <w:spacing w:val="7"/>
          <w:sz w:val="24"/>
          <w:szCs w:val="24"/>
        </w:rPr>
        <w:t>ам</w:t>
      </w:r>
      <w:r w:rsidRPr="00764986">
        <w:rPr>
          <w:rFonts w:ascii="Times New Roman" w:hAnsi="Times New Roman" w:cs="Times New Roman"/>
          <w:color w:val="000000"/>
          <w:spacing w:val="7"/>
          <w:sz w:val="24"/>
          <w:szCs w:val="24"/>
        </w:rPr>
        <w:t xml:space="preserve"> - лікарям дозволяється вести роботу за </w:t>
      </w:r>
      <w:r w:rsidRPr="00764986">
        <w:rPr>
          <w:rFonts w:ascii="Times New Roman" w:hAnsi="Times New Roman" w:cs="Times New Roman"/>
          <w:color w:val="000000"/>
          <w:sz w:val="24"/>
          <w:szCs w:val="24"/>
        </w:rPr>
        <w:t xml:space="preserve">спеціальністю у межах робочого часу за основною посадою з виплатою їм до 25% посадового окладу лікаря відповідної спеціальності з відображенням виконаної роботи у спеціальних журналах обліку </w:t>
      </w:r>
      <w:r w:rsidRPr="00764986">
        <w:rPr>
          <w:rFonts w:ascii="Times New Roman" w:hAnsi="Times New Roman" w:cs="Times New Roman"/>
          <w:color w:val="000000"/>
          <w:spacing w:val="1"/>
          <w:sz w:val="24"/>
          <w:szCs w:val="24"/>
        </w:rPr>
        <w:t>проведеної роботи.</w:t>
      </w:r>
    </w:p>
    <w:p w:rsidR="0051269C" w:rsidRPr="00764986" w:rsidRDefault="0051269C" w:rsidP="0051269C">
      <w:pPr>
        <w:shd w:val="clear" w:color="auto" w:fill="FFFFFF"/>
        <w:tabs>
          <w:tab w:val="left" w:pos="567"/>
        </w:tabs>
        <w:ind w:firstLine="426"/>
        <w:jc w:val="left"/>
        <w:rPr>
          <w:rFonts w:ascii="Times New Roman" w:hAnsi="Times New Roman" w:cs="Times New Roman"/>
          <w:sz w:val="24"/>
          <w:szCs w:val="24"/>
        </w:rPr>
      </w:pPr>
      <w:r w:rsidRPr="00764986">
        <w:rPr>
          <w:rFonts w:ascii="Times New Roman" w:hAnsi="Times New Roman" w:cs="Times New Roman"/>
          <w:color w:val="000000"/>
          <w:spacing w:val="-6"/>
          <w:sz w:val="24"/>
          <w:szCs w:val="24"/>
        </w:rPr>
        <w:tab/>
        <w:t>3.1.</w:t>
      </w:r>
      <w:r>
        <w:rPr>
          <w:rFonts w:ascii="Times New Roman" w:hAnsi="Times New Roman" w:cs="Times New Roman"/>
          <w:color w:val="000000"/>
          <w:spacing w:val="-6"/>
          <w:sz w:val="24"/>
          <w:szCs w:val="24"/>
        </w:rPr>
        <w:t>3</w:t>
      </w:r>
      <w:r w:rsidRPr="00764986">
        <w:rPr>
          <w:rFonts w:ascii="Times New Roman" w:hAnsi="Times New Roman" w:cs="Times New Roman"/>
          <w:color w:val="000000"/>
          <w:spacing w:val="-6"/>
          <w:sz w:val="24"/>
          <w:szCs w:val="24"/>
        </w:rPr>
        <w:t xml:space="preserve">. </w:t>
      </w:r>
      <w:r w:rsidRPr="00764986">
        <w:rPr>
          <w:rFonts w:ascii="Times New Roman" w:hAnsi="Times New Roman" w:cs="Times New Roman"/>
          <w:color w:val="000000"/>
          <w:spacing w:val="1"/>
          <w:sz w:val="24"/>
          <w:szCs w:val="24"/>
        </w:rPr>
        <w:t xml:space="preserve">Професіоналам, фахівцям, технічним службовцям та робітникам, які виконують на тому </w:t>
      </w:r>
      <w:r w:rsidRPr="00764986">
        <w:rPr>
          <w:rFonts w:ascii="Times New Roman" w:hAnsi="Times New Roman" w:cs="Times New Roman"/>
          <w:color w:val="000000"/>
          <w:spacing w:val="8"/>
          <w:sz w:val="24"/>
          <w:szCs w:val="24"/>
        </w:rPr>
        <w:t xml:space="preserve">самому </w:t>
      </w:r>
      <w:r w:rsidRPr="00764986">
        <w:rPr>
          <w:rFonts w:ascii="Times New Roman" w:hAnsi="Times New Roman" w:cs="Times New Roman"/>
          <w:color w:val="000000"/>
          <w:spacing w:val="-1"/>
          <w:sz w:val="24"/>
          <w:szCs w:val="24"/>
        </w:rPr>
        <w:t xml:space="preserve">Підприємстві </w:t>
      </w:r>
      <w:r w:rsidRPr="00764986">
        <w:rPr>
          <w:rFonts w:ascii="Times New Roman" w:hAnsi="Times New Roman" w:cs="Times New Roman"/>
          <w:color w:val="000000"/>
          <w:spacing w:val="8"/>
          <w:sz w:val="24"/>
          <w:szCs w:val="24"/>
        </w:rPr>
        <w:t xml:space="preserve">поряд з основною роботою додаткову роботу за іншою професією, або обов'язки </w:t>
      </w:r>
      <w:r w:rsidRPr="00764986">
        <w:rPr>
          <w:rFonts w:ascii="Times New Roman" w:hAnsi="Times New Roman" w:cs="Times New Roman"/>
          <w:color w:val="000000"/>
          <w:spacing w:val="2"/>
          <w:sz w:val="24"/>
          <w:szCs w:val="24"/>
        </w:rPr>
        <w:t xml:space="preserve">тимчасово відсутнього працівника  без  звільнення  від  основної  роботи, </w:t>
      </w:r>
      <w:r>
        <w:rPr>
          <w:rFonts w:ascii="Times New Roman" w:hAnsi="Times New Roman" w:cs="Times New Roman"/>
          <w:color w:val="000000"/>
          <w:spacing w:val="2"/>
          <w:sz w:val="24"/>
          <w:szCs w:val="24"/>
        </w:rPr>
        <w:t xml:space="preserve">може </w:t>
      </w:r>
      <w:r w:rsidRPr="00764986">
        <w:rPr>
          <w:rFonts w:ascii="Times New Roman" w:hAnsi="Times New Roman" w:cs="Times New Roman"/>
          <w:color w:val="000000"/>
          <w:spacing w:val="2"/>
          <w:sz w:val="24"/>
          <w:szCs w:val="24"/>
        </w:rPr>
        <w:t xml:space="preserve">проводиться доплата за суміщення професії (посади) або виконання обов'язків тимчасово відсутнього працівника в розмірі до </w:t>
      </w:r>
      <w:r w:rsidRPr="00764986">
        <w:rPr>
          <w:rFonts w:ascii="Times New Roman" w:hAnsi="Times New Roman" w:cs="Times New Roman"/>
          <w:color w:val="000000"/>
          <w:spacing w:val="3"/>
          <w:sz w:val="24"/>
          <w:szCs w:val="24"/>
        </w:rPr>
        <w:t xml:space="preserve">50%  посадового  </w:t>
      </w:r>
      <w:r w:rsidRPr="00764986">
        <w:rPr>
          <w:rFonts w:ascii="Times New Roman" w:hAnsi="Times New Roman" w:cs="Times New Roman"/>
          <w:color w:val="000000"/>
          <w:spacing w:val="3"/>
          <w:sz w:val="24"/>
          <w:szCs w:val="24"/>
        </w:rPr>
        <w:lastRenderedPageBreak/>
        <w:t xml:space="preserve">окладу за основною посадою. Конкретний розмір цих  доплат  установлюється </w:t>
      </w:r>
      <w:r w:rsidRPr="00764986">
        <w:rPr>
          <w:rFonts w:ascii="Times New Roman" w:hAnsi="Times New Roman" w:cs="Times New Roman"/>
          <w:color w:val="000000"/>
          <w:spacing w:val="6"/>
          <w:sz w:val="24"/>
          <w:szCs w:val="24"/>
        </w:rPr>
        <w:t xml:space="preserve">керівником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pacing w:val="6"/>
          <w:sz w:val="24"/>
          <w:szCs w:val="24"/>
        </w:rPr>
        <w:t xml:space="preserve"> залежно від кваліфікації працівника, складності, обсягу виконуваних робіт та </w:t>
      </w:r>
      <w:r w:rsidRPr="00764986">
        <w:rPr>
          <w:rFonts w:ascii="Times New Roman" w:hAnsi="Times New Roman" w:cs="Times New Roman"/>
          <w:color w:val="000000"/>
          <w:spacing w:val="-1"/>
          <w:sz w:val="24"/>
          <w:szCs w:val="24"/>
        </w:rPr>
        <w:t>фінансового стану Підприємства в цілому.</w:t>
      </w:r>
    </w:p>
    <w:p w:rsidR="0051269C" w:rsidRPr="00764986" w:rsidRDefault="0051269C" w:rsidP="0051269C">
      <w:pPr>
        <w:shd w:val="clear" w:color="auto" w:fill="FFFFFF"/>
        <w:tabs>
          <w:tab w:val="left" w:pos="567"/>
        </w:tabs>
        <w:ind w:firstLine="426"/>
        <w:jc w:val="left"/>
        <w:rPr>
          <w:rFonts w:ascii="Times New Roman" w:hAnsi="Times New Roman" w:cs="Times New Roman"/>
          <w:sz w:val="24"/>
          <w:szCs w:val="24"/>
        </w:rPr>
      </w:pPr>
      <w:r w:rsidRPr="00764986">
        <w:rPr>
          <w:rFonts w:ascii="Times New Roman" w:hAnsi="Times New Roman" w:cs="Times New Roman"/>
          <w:sz w:val="24"/>
          <w:szCs w:val="24"/>
        </w:rPr>
        <w:tab/>
        <w:t>3.1.</w:t>
      </w:r>
      <w:r>
        <w:rPr>
          <w:rFonts w:ascii="Times New Roman" w:hAnsi="Times New Roman" w:cs="Times New Roman"/>
          <w:sz w:val="24"/>
          <w:szCs w:val="24"/>
        </w:rPr>
        <w:t>4</w:t>
      </w:r>
      <w:r w:rsidRPr="00764986">
        <w:rPr>
          <w:rFonts w:ascii="Times New Roman" w:hAnsi="Times New Roman" w:cs="Times New Roman"/>
          <w:sz w:val="24"/>
          <w:szCs w:val="24"/>
        </w:rPr>
        <w:t xml:space="preserve">. </w:t>
      </w:r>
      <w:r w:rsidRPr="00764986">
        <w:rPr>
          <w:rFonts w:ascii="Times New Roman" w:hAnsi="Times New Roman" w:cs="Times New Roman"/>
          <w:color w:val="000000"/>
          <w:spacing w:val="4"/>
          <w:sz w:val="24"/>
          <w:szCs w:val="24"/>
        </w:rPr>
        <w:t xml:space="preserve">За умови виконання роботи меншою чисельністю працівників, ніж за   встановленими </w:t>
      </w:r>
      <w:r w:rsidRPr="00764986">
        <w:rPr>
          <w:rFonts w:ascii="Times New Roman" w:hAnsi="Times New Roman" w:cs="Times New Roman"/>
          <w:color w:val="000000"/>
          <w:spacing w:val="1"/>
          <w:sz w:val="24"/>
          <w:szCs w:val="24"/>
        </w:rPr>
        <w:t>нормативами та затвердженими штатними посадами,</w:t>
      </w:r>
      <w:r>
        <w:rPr>
          <w:rFonts w:ascii="Times New Roman" w:hAnsi="Times New Roman" w:cs="Times New Roman"/>
          <w:color w:val="000000"/>
          <w:spacing w:val="1"/>
          <w:sz w:val="24"/>
          <w:szCs w:val="24"/>
        </w:rPr>
        <w:t>може</w:t>
      </w:r>
      <w:r w:rsidRPr="00764986">
        <w:rPr>
          <w:rFonts w:ascii="Times New Roman" w:hAnsi="Times New Roman" w:cs="Times New Roman"/>
          <w:color w:val="000000"/>
          <w:spacing w:val="1"/>
          <w:sz w:val="24"/>
          <w:szCs w:val="24"/>
        </w:rPr>
        <w:t xml:space="preserve"> </w:t>
      </w:r>
      <w:r w:rsidRPr="00764986">
        <w:rPr>
          <w:rFonts w:ascii="Times New Roman" w:hAnsi="Times New Roman" w:cs="Times New Roman"/>
          <w:color w:val="000000"/>
          <w:sz w:val="24"/>
          <w:szCs w:val="24"/>
        </w:rPr>
        <w:t>проводит</w:t>
      </w:r>
      <w:r>
        <w:rPr>
          <w:rFonts w:ascii="Times New Roman" w:hAnsi="Times New Roman" w:cs="Times New Roman"/>
          <w:color w:val="000000"/>
          <w:sz w:val="24"/>
          <w:szCs w:val="24"/>
        </w:rPr>
        <w:t>и</w:t>
      </w:r>
      <w:r w:rsidRPr="00764986">
        <w:rPr>
          <w:rFonts w:ascii="Times New Roman" w:hAnsi="Times New Roman" w:cs="Times New Roman"/>
          <w:color w:val="000000"/>
          <w:sz w:val="24"/>
          <w:szCs w:val="24"/>
        </w:rPr>
        <w:t xml:space="preserve">ся доплата за розширення зони обслуговування або збільшення обсягу робіт у розмірі до 50% </w:t>
      </w:r>
      <w:r w:rsidRPr="00764986">
        <w:rPr>
          <w:rFonts w:ascii="Times New Roman" w:hAnsi="Times New Roman" w:cs="Times New Roman"/>
          <w:color w:val="000000"/>
          <w:spacing w:val="6"/>
          <w:sz w:val="24"/>
          <w:szCs w:val="24"/>
        </w:rPr>
        <w:t xml:space="preserve">посадового окладу працівника, яка встановлюється особисто керівником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pacing w:val="6"/>
          <w:sz w:val="24"/>
          <w:szCs w:val="24"/>
        </w:rPr>
        <w:t xml:space="preserve">, в залежності від </w:t>
      </w:r>
      <w:r w:rsidRPr="00764986">
        <w:rPr>
          <w:rFonts w:ascii="Times New Roman" w:hAnsi="Times New Roman" w:cs="Times New Roman"/>
          <w:color w:val="000000"/>
          <w:spacing w:val="-2"/>
          <w:sz w:val="24"/>
          <w:szCs w:val="24"/>
        </w:rPr>
        <w:t>фінансових можливостей.</w:t>
      </w:r>
    </w:p>
    <w:p w:rsidR="0051269C" w:rsidRPr="00764986" w:rsidRDefault="0051269C" w:rsidP="0051269C">
      <w:pPr>
        <w:shd w:val="clear" w:color="auto" w:fill="FFFFFF"/>
        <w:tabs>
          <w:tab w:val="left" w:pos="1426"/>
        </w:tabs>
        <w:autoSpaceDE w:val="0"/>
        <w:autoSpaceDN w:val="0"/>
        <w:adjustRightInd w:val="0"/>
        <w:ind w:firstLine="426"/>
        <w:jc w:val="left"/>
        <w:rPr>
          <w:rFonts w:ascii="Times New Roman" w:hAnsi="Times New Roman" w:cs="Times New Roman"/>
          <w:color w:val="000000"/>
          <w:spacing w:val="-6"/>
          <w:sz w:val="24"/>
          <w:szCs w:val="24"/>
        </w:rPr>
      </w:pPr>
      <w:r w:rsidRPr="00764986">
        <w:rPr>
          <w:rFonts w:ascii="Times New Roman" w:hAnsi="Times New Roman" w:cs="Times New Roman"/>
          <w:color w:val="000000"/>
          <w:spacing w:val="2"/>
          <w:sz w:val="24"/>
          <w:szCs w:val="24"/>
        </w:rPr>
        <w:t>3.1.</w:t>
      </w:r>
      <w:r>
        <w:rPr>
          <w:rFonts w:ascii="Times New Roman" w:hAnsi="Times New Roman" w:cs="Times New Roman"/>
          <w:color w:val="000000"/>
          <w:spacing w:val="2"/>
          <w:sz w:val="24"/>
          <w:szCs w:val="24"/>
        </w:rPr>
        <w:t>5</w:t>
      </w:r>
      <w:r w:rsidRPr="00764986">
        <w:rPr>
          <w:rFonts w:ascii="Times New Roman" w:hAnsi="Times New Roman" w:cs="Times New Roman"/>
          <w:color w:val="000000"/>
          <w:spacing w:val="2"/>
          <w:sz w:val="24"/>
          <w:szCs w:val="24"/>
        </w:rPr>
        <w:t xml:space="preserve">. Керівник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pacing w:val="2"/>
          <w:sz w:val="24"/>
          <w:szCs w:val="24"/>
        </w:rPr>
        <w:t xml:space="preserve"> м</w:t>
      </w:r>
      <w:r>
        <w:rPr>
          <w:rFonts w:ascii="Times New Roman" w:hAnsi="Times New Roman" w:cs="Times New Roman"/>
          <w:color w:val="000000"/>
          <w:spacing w:val="2"/>
          <w:sz w:val="24"/>
          <w:szCs w:val="24"/>
        </w:rPr>
        <w:t>оже</w:t>
      </w:r>
      <w:r w:rsidRPr="00764986">
        <w:rPr>
          <w:rFonts w:ascii="Times New Roman" w:hAnsi="Times New Roman" w:cs="Times New Roman"/>
          <w:color w:val="000000"/>
          <w:spacing w:val="2"/>
          <w:sz w:val="24"/>
          <w:szCs w:val="24"/>
        </w:rPr>
        <w:t xml:space="preserve"> за погодженням з трудовим колективом установлювати </w:t>
      </w:r>
      <w:r w:rsidRPr="00764986">
        <w:rPr>
          <w:rFonts w:ascii="Times New Roman" w:hAnsi="Times New Roman" w:cs="Times New Roman"/>
          <w:color w:val="000000"/>
          <w:spacing w:val="-1"/>
          <w:sz w:val="24"/>
          <w:szCs w:val="24"/>
        </w:rPr>
        <w:t>ненормований робочий день для водіїв легкових та санітарних автомобілів з доплатою їм 25 % тарифної ставки за фактично відпрацьований час.</w:t>
      </w:r>
    </w:p>
    <w:p w:rsidR="0051269C" w:rsidRPr="002A6FFE" w:rsidRDefault="0051269C" w:rsidP="0051269C">
      <w:pPr>
        <w:shd w:val="clear" w:color="auto" w:fill="FFFFFF"/>
        <w:tabs>
          <w:tab w:val="left" w:pos="1426"/>
        </w:tabs>
        <w:autoSpaceDE w:val="0"/>
        <w:autoSpaceDN w:val="0"/>
        <w:adjustRightInd w:val="0"/>
        <w:ind w:firstLine="426"/>
        <w:jc w:val="left"/>
        <w:rPr>
          <w:rFonts w:ascii="Times New Roman" w:hAnsi="Times New Roman" w:cs="Times New Roman"/>
          <w:color w:val="000000" w:themeColor="text1"/>
          <w:spacing w:val="-6"/>
          <w:sz w:val="24"/>
          <w:szCs w:val="24"/>
        </w:rPr>
      </w:pPr>
      <w:r w:rsidRPr="002A6FFE">
        <w:rPr>
          <w:rFonts w:ascii="Times New Roman" w:hAnsi="Times New Roman" w:cs="Times New Roman"/>
          <w:color w:val="000000" w:themeColor="text1"/>
          <w:spacing w:val="1"/>
          <w:sz w:val="24"/>
          <w:szCs w:val="24"/>
        </w:rPr>
        <w:t xml:space="preserve">3.1.6. Працівникам (в тому числі, заступнику керівника </w:t>
      </w:r>
      <w:r w:rsidRPr="002A6FFE">
        <w:rPr>
          <w:rFonts w:ascii="Times New Roman" w:hAnsi="Times New Roman" w:cs="Times New Roman"/>
          <w:color w:val="000000" w:themeColor="text1"/>
          <w:spacing w:val="-1"/>
          <w:sz w:val="24"/>
          <w:szCs w:val="24"/>
        </w:rPr>
        <w:t>Підприємства</w:t>
      </w:r>
      <w:r w:rsidRPr="002A6FFE">
        <w:rPr>
          <w:rFonts w:ascii="Times New Roman" w:hAnsi="Times New Roman" w:cs="Times New Roman"/>
          <w:color w:val="000000" w:themeColor="text1"/>
          <w:spacing w:val="1"/>
          <w:sz w:val="24"/>
          <w:szCs w:val="24"/>
        </w:rPr>
        <w:t xml:space="preserve">, головному бухгалтеру, головній медичній сестрі, </w:t>
      </w:r>
      <w:r w:rsidRPr="002A6FFE">
        <w:rPr>
          <w:rFonts w:ascii="Times New Roman" w:hAnsi="Times New Roman" w:cs="Times New Roman"/>
          <w:color w:val="000000" w:themeColor="text1"/>
          <w:sz w:val="24"/>
          <w:szCs w:val="24"/>
        </w:rPr>
        <w:t>керівникам підрозділів, старшим медсестрам) можуть установлюватись надбавки в розмірі до 50% посадового окладу:</w:t>
      </w:r>
    </w:p>
    <w:p w:rsidR="0051269C" w:rsidRPr="002A6FFE" w:rsidRDefault="0051269C" w:rsidP="0051269C">
      <w:pPr>
        <w:numPr>
          <w:ilvl w:val="0"/>
          <w:numId w:val="4"/>
        </w:numPr>
        <w:shd w:val="clear" w:color="auto" w:fill="FFFFFF"/>
        <w:tabs>
          <w:tab w:val="left" w:pos="902"/>
        </w:tabs>
        <w:autoSpaceDE w:val="0"/>
        <w:autoSpaceDN w:val="0"/>
        <w:adjustRightInd w:val="0"/>
        <w:ind w:firstLine="426"/>
        <w:jc w:val="left"/>
        <w:rPr>
          <w:rFonts w:ascii="Times New Roman" w:hAnsi="Times New Roman" w:cs="Times New Roman"/>
          <w:color w:val="000000" w:themeColor="text1"/>
          <w:sz w:val="24"/>
          <w:szCs w:val="24"/>
        </w:rPr>
      </w:pPr>
      <w:r w:rsidRPr="002A6FFE">
        <w:rPr>
          <w:rFonts w:ascii="Times New Roman" w:hAnsi="Times New Roman" w:cs="Times New Roman"/>
          <w:color w:val="000000" w:themeColor="text1"/>
          <w:sz w:val="24"/>
          <w:szCs w:val="24"/>
        </w:rPr>
        <w:t>за високі досягнення у праці (на певний проміжок часу);</w:t>
      </w:r>
    </w:p>
    <w:p w:rsidR="0051269C" w:rsidRPr="002A6FFE" w:rsidRDefault="0051269C" w:rsidP="0051269C">
      <w:pPr>
        <w:numPr>
          <w:ilvl w:val="0"/>
          <w:numId w:val="4"/>
        </w:numPr>
        <w:shd w:val="clear" w:color="auto" w:fill="FFFFFF"/>
        <w:tabs>
          <w:tab w:val="left" w:pos="902"/>
        </w:tabs>
        <w:autoSpaceDE w:val="0"/>
        <w:autoSpaceDN w:val="0"/>
        <w:adjustRightInd w:val="0"/>
        <w:ind w:firstLine="426"/>
        <w:jc w:val="left"/>
        <w:rPr>
          <w:rFonts w:ascii="Times New Roman" w:hAnsi="Times New Roman" w:cs="Times New Roman"/>
          <w:color w:val="000000" w:themeColor="text1"/>
          <w:sz w:val="24"/>
          <w:szCs w:val="24"/>
        </w:rPr>
      </w:pPr>
      <w:r w:rsidRPr="002A6FFE">
        <w:rPr>
          <w:rFonts w:ascii="Times New Roman" w:hAnsi="Times New Roman" w:cs="Times New Roman"/>
          <w:color w:val="000000" w:themeColor="text1"/>
          <w:spacing w:val="-1"/>
          <w:sz w:val="24"/>
          <w:szCs w:val="24"/>
        </w:rPr>
        <w:t>за виконання особливо важливої роботи;</w:t>
      </w:r>
    </w:p>
    <w:p w:rsidR="0051269C" w:rsidRPr="002A6FFE" w:rsidRDefault="0051269C" w:rsidP="0051269C">
      <w:pPr>
        <w:numPr>
          <w:ilvl w:val="0"/>
          <w:numId w:val="4"/>
        </w:numPr>
        <w:shd w:val="clear" w:color="auto" w:fill="FFFFFF"/>
        <w:tabs>
          <w:tab w:val="left" w:pos="902"/>
        </w:tabs>
        <w:autoSpaceDE w:val="0"/>
        <w:autoSpaceDN w:val="0"/>
        <w:adjustRightInd w:val="0"/>
        <w:ind w:firstLine="426"/>
        <w:jc w:val="left"/>
        <w:rPr>
          <w:rFonts w:ascii="Times New Roman" w:hAnsi="Times New Roman" w:cs="Times New Roman"/>
          <w:color w:val="000000" w:themeColor="text1"/>
          <w:sz w:val="24"/>
          <w:szCs w:val="24"/>
        </w:rPr>
      </w:pPr>
      <w:r w:rsidRPr="002A6FFE">
        <w:rPr>
          <w:rFonts w:ascii="Times New Roman" w:hAnsi="Times New Roman" w:cs="Times New Roman"/>
          <w:color w:val="000000" w:themeColor="text1"/>
          <w:spacing w:val="-1"/>
          <w:sz w:val="24"/>
          <w:szCs w:val="24"/>
        </w:rPr>
        <w:t>за складність, напруженість у роботі.</w:t>
      </w:r>
    </w:p>
    <w:p w:rsidR="0051269C" w:rsidRPr="00764986" w:rsidRDefault="0051269C" w:rsidP="0051269C">
      <w:pPr>
        <w:shd w:val="clear" w:color="auto" w:fill="FFFFFF"/>
        <w:tabs>
          <w:tab w:val="left" w:pos="1997"/>
        </w:tabs>
        <w:ind w:firstLine="426"/>
        <w:jc w:val="left"/>
        <w:rPr>
          <w:rFonts w:ascii="Times New Roman" w:hAnsi="Times New Roman" w:cs="Times New Roman"/>
          <w:color w:val="000000"/>
          <w:sz w:val="24"/>
          <w:szCs w:val="24"/>
        </w:rPr>
      </w:pPr>
      <w:r w:rsidRPr="00764986">
        <w:rPr>
          <w:rFonts w:ascii="Times New Roman" w:hAnsi="Times New Roman" w:cs="Times New Roman"/>
          <w:color w:val="000000"/>
          <w:spacing w:val="-6"/>
          <w:sz w:val="24"/>
          <w:szCs w:val="24"/>
        </w:rPr>
        <w:t>3.1.</w:t>
      </w:r>
      <w:r>
        <w:rPr>
          <w:rFonts w:ascii="Times New Roman" w:hAnsi="Times New Roman" w:cs="Times New Roman"/>
          <w:color w:val="000000"/>
          <w:spacing w:val="-6"/>
          <w:sz w:val="24"/>
          <w:szCs w:val="24"/>
        </w:rPr>
        <w:t>7</w:t>
      </w:r>
      <w:r w:rsidRPr="00764986">
        <w:rPr>
          <w:rFonts w:ascii="Times New Roman" w:hAnsi="Times New Roman" w:cs="Times New Roman"/>
          <w:color w:val="000000"/>
          <w:spacing w:val="-6"/>
          <w:sz w:val="24"/>
          <w:szCs w:val="24"/>
        </w:rPr>
        <w:t>.</w:t>
      </w:r>
      <w:r w:rsidRPr="00764986">
        <w:rPr>
          <w:rFonts w:ascii="Times New Roman" w:hAnsi="Times New Roman" w:cs="Times New Roman"/>
          <w:color w:val="000000"/>
          <w:sz w:val="24"/>
          <w:szCs w:val="24"/>
        </w:rPr>
        <w:t xml:space="preserve"> </w:t>
      </w:r>
      <w:r w:rsidRPr="00764986">
        <w:rPr>
          <w:rFonts w:ascii="Times New Roman" w:hAnsi="Times New Roman" w:cs="Times New Roman"/>
          <w:color w:val="000000"/>
          <w:spacing w:val="4"/>
          <w:sz w:val="24"/>
          <w:szCs w:val="24"/>
        </w:rPr>
        <w:t>Водіям автотранспортних засобів</w:t>
      </w:r>
      <w:r>
        <w:rPr>
          <w:rFonts w:ascii="Times New Roman" w:hAnsi="Times New Roman" w:cs="Times New Roman"/>
          <w:color w:val="000000"/>
          <w:spacing w:val="4"/>
          <w:sz w:val="24"/>
          <w:szCs w:val="24"/>
        </w:rPr>
        <w:t xml:space="preserve"> може</w:t>
      </w:r>
      <w:r w:rsidRPr="00764986">
        <w:rPr>
          <w:rFonts w:ascii="Times New Roman" w:hAnsi="Times New Roman" w:cs="Times New Roman"/>
          <w:color w:val="000000"/>
          <w:spacing w:val="4"/>
          <w:sz w:val="24"/>
          <w:szCs w:val="24"/>
        </w:rPr>
        <w:t xml:space="preserve"> </w:t>
      </w:r>
      <w:r>
        <w:rPr>
          <w:rFonts w:ascii="Times New Roman" w:hAnsi="Times New Roman" w:cs="Times New Roman"/>
          <w:color w:val="000000"/>
          <w:spacing w:val="4"/>
          <w:sz w:val="24"/>
          <w:szCs w:val="24"/>
        </w:rPr>
        <w:t>в</w:t>
      </w:r>
      <w:r w:rsidRPr="00764986">
        <w:rPr>
          <w:rFonts w:ascii="Times New Roman" w:hAnsi="Times New Roman" w:cs="Times New Roman"/>
          <w:color w:val="000000"/>
          <w:spacing w:val="4"/>
          <w:sz w:val="24"/>
          <w:szCs w:val="24"/>
        </w:rPr>
        <w:t>становлю</w:t>
      </w:r>
      <w:r>
        <w:rPr>
          <w:rFonts w:ascii="Times New Roman" w:hAnsi="Times New Roman" w:cs="Times New Roman"/>
          <w:color w:val="000000"/>
          <w:spacing w:val="4"/>
          <w:sz w:val="24"/>
          <w:szCs w:val="24"/>
        </w:rPr>
        <w:t>ватися</w:t>
      </w:r>
      <w:r w:rsidRPr="00764986">
        <w:rPr>
          <w:rFonts w:ascii="Times New Roman" w:hAnsi="Times New Roman" w:cs="Times New Roman"/>
          <w:color w:val="000000"/>
          <w:spacing w:val="4"/>
          <w:sz w:val="24"/>
          <w:szCs w:val="24"/>
        </w:rPr>
        <w:t xml:space="preserve"> щомісячна надбавка за класність до </w:t>
      </w:r>
      <w:r w:rsidRPr="00764986">
        <w:rPr>
          <w:rFonts w:ascii="Times New Roman" w:hAnsi="Times New Roman" w:cs="Times New Roman"/>
          <w:color w:val="000000"/>
          <w:spacing w:val="-4"/>
          <w:sz w:val="24"/>
          <w:szCs w:val="24"/>
        </w:rPr>
        <w:t>тарифної ставки в розмірах:</w:t>
      </w:r>
    </w:p>
    <w:p w:rsidR="0051269C" w:rsidRPr="00764986" w:rsidRDefault="0051269C" w:rsidP="0051269C">
      <w:pPr>
        <w:numPr>
          <w:ilvl w:val="0"/>
          <w:numId w:val="5"/>
        </w:numPr>
        <w:shd w:val="clear" w:color="auto" w:fill="FFFFFF"/>
        <w:tabs>
          <w:tab w:val="left" w:pos="1421"/>
        </w:tabs>
        <w:autoSpaceDE w:val="0"/>
        <w:autoSpaceDN w:val="0"/>
        <w:adjustRightInd w:val="0"/>
        <w:ind w:firstLine="426"/>
        <w:jc w:val="left"/>
        <w:rPr>
          <w:rFonts w:ascii="Times New Roman" w:hAnsi="Times New Roman" w:cs="Times New Roman"/>
          <w:color w:val="000000"/>
          <w:sz w:val="24"/>
          <w:szCs w:val="24"/>
        </w:rPr>
      </w:pPr>
      <w:r w:rsidRPr="00764986">
        <w:rPr>
          <w:rFonts w:ascii="Times New Roman" w:hAnsi="Times New Roman" w:cs="Times New Roman"/>
          <w:color w:val="000000"/>
          <w:spacing w:val="-1"/>
          <w:sz w:val="24"/>
          <w:szCs w:val="24"/>
        </w:rPr>
        <w:t>водіям 1-го класу - 2</w:t>
      </w:r>
      <w:r>
        <w:rPr>
          <w:rFonts w:ascii="Times New Roman" w:hAnsi="Times New Roman" w:cs="Times New Roman"/>
          <w:color w:val="000000"/>
          <w:spacing w:val="-1"/>
          <w:sz w:val="24"/>
          <w:szCs w:val="24"/>
        </w:rPr>
        <w:t>0</w:t>
      </w:r>
      <w:r w:rsidRPr="00764986">
        <w:rPr>
          <w:rFonts w:ascii="Times New Roman" w:hAnsi="Times New Roman" w:cs="Times New Roman"/>
          <w:color w:val="000000"/>
          <w:spacing w:val="-1"/>
          <w:sz w:val="24"/>
          <w:szCs w:val="24"/>
        </w:rPr>
        <w:t>%;</w:t>
      </w:r>
    </w:p>
    <w:p w:rsidR="0051269C" w:rsidRPr="00764986" w:rsidRDefault="0051269C" w:rsidP="0051269C">
      <w:pPr>
        <w:numPr>
          <w:ilvl w:val="0"/>
          <w:numId w:val="5"/>
        </w:numPr>
        <w:shd w:val="clear" w:color="auto" w:fill="FFFFFF"/>
        <w:tabs>
          <w:tab w:val="left" w:pos="1421"/>
        </w:tabs>
        <w:autoSpaceDE w:val="0"/>
        <w:autoSpaceDN w:val="0"/>
        <w:adjustRightInd w:val="0"/>
        <w:ind w:firstLine="426"/>
        <w:jc w:val="left"/>
        <w:rPr>
          <w:rFonts w:ascii="Times New Roman" w:hAnsi="Times New Roman" w:cs="Times New Roman"/>
          <w:color w:val="000000"/>
          <w:sz w:val="24"/>
          <w:szCs w:val="24"/>
        </w:rPr>
      </w:pPr>
      <w:r w:rsidRPr="00764986">
        <w:rPr>
          <w:rFonts w:ascii="Times New Roman" w:hAnsi="Times New Roman" w:cs="Times New Roman"/>
          <w:color w:val="000000"/>
          <w:spacing w:val="1"/>
          <w:sz w:val="24"/>
          <w:szCs w:val="24"/>
        </w:rPr>
        <w:t>водіям 2-го класу - 10%.</w:t>
      </w:r>
    </w:p>
    <w:p w:rsidR="0051269C" w:rsidRPr="00764986" w:rsidRDefault="0051269C" w:rsidP="0051269C">
      <w:pPr>
        <w:shd w:val="clear" w:color="auto" w:fill="FFFFFF"/>
        <w:tabs>
          <w:tab w:val="left" w:pos="567"/>
          <w:tab w:val="left" w:pos="1800"/>
        </w:tabs>
        <w:jc w:val="left"/>
        <w:rPr>
          <w:rFonts w:ascii="Times New Roman" w:hAnsi="Times New Roman" w:cs="Times New Roman"/>
          <w:sz w:val="24"/>
          <w:szCs w:val="24"/>
        </w:rPr>
      </w:pPr>
      <w:r w:rsidRPr="00764986">
        <w:rPr>
          <w:rFonts w:ascii="Times New Roman" w:hAnsi="Times New Roman" w:cs="Times New Roman"/>
          <w:color w:val="000000"/>
          <w:spacing w:val="-9"/>
          <w:sz w:val="24"/>
          <w:szCs w:val="24"/>
        </w:rPr>
        <w:t xml:space="preserve">        3.2. </w:t>
      </w:r>
      <w:r w:rsidRPr="00764986">
        <w:rPr>
          <w:rFonts w:ascii="Times New Roman" w:hAnsi="Times New Roman" w:cs="Times New Roman"/>
          <w:color w:val="000000"/>
          <w:spacing w:val="-1"/>
          <w:sz w:val="24"/>
          <w:szCs w:val="24"/>
        </w:rPr>
        <w:t>Зміни розмірів посадових окладів, підвищень, доплат та надбавок, що визначають заробітну пл</w:t>
      </w:r>
      <w:r w:rsidRPr="00764986">
        <w:rPr>
          <w:rFonts w:ascii="Times New Roman" w:hAnsi="Times New Roman" w:cs="Times New Roman"/>
          <w:color w:val="000000"/>
          <w:spacing w:val="1"/>
          <w:sz w:val="24"/>
          <w:szCs w:val="24"/>
        </w:rPr>
        <w:t>ату працівників, проводяться з моменту (з дня):</w:t>
      </w:r>
    </w:p>
    <w:p w:rsidR="0051269C" w:rsidRPr="00764986" w:rsidRDefault="0051269C" w:rsidP="0051269C">
      <w:pPr>
        <w:numPr>
          <w:ilvl w:val="0"/>
          <w:numId w:val="5"/>
        </w:numPr>
        <w:shd w:val="clear" w:color="auto" w:fill="FFFFFF"/>
        <w:tabs>
          <w:tab w:val="left" w:pos="1421"/>
        </w:tabs>
        <w:autoSpaceDE w:val="0"/>
        <w:autoSpaceDN w:val="0"/>
        <w:adjustRightInd w:val="0"/>
        <w:ind w:hanging="360"/>
        <w:jc w:val="left"/>
        <w:rPr>
          <w:rFonts w:ascii="Times New Roman" w:hAnsi="Times New Roman" w:cs="Times New Roman"/>
          <w:color w:val="000000"/>
          <w:sz w:val="24"/>
          <w:szCs w:val="24"/>
        </w:rPr>
      </w:pPr>
      <w:r w:rsidRPr="00764986">
        <w:rPr>
          <w:rFonts w:ascii="Times New Roman" w:hAnsi="Times New Roman" w:cs="Times New Roman"/>
          <w:color w:val="000000"/>
          <w:sz w:val="24"/>
          <w:szCs w:val="24"/>
        </w:rPr>
        <w:t>призначення на посаду фахівця відповідної кваліфікації;</w:t>
      </w:r>
    </w:p>
    <w:p w:rsidR="0051269C" w:rsidRPr="00764986" w:rsidRDefault="0051269C" w:rsidP="0051269C">
      <w:pPr>
        <w:numPr>
          <w:ilvl w:val="0"/>
          <w:numId w:val="5"/>
        </w:numPr>
        <w:shd w:val="clear" w:color="auto" w:fill="FFFFFF"/>
        <w:tabs>
          <w:tab w:val="left" w:pos="1421"/>
        </w:tabs>
        <w:autoSpaceDE w:val="0"/>
        <w:autoSpaceDN w:val="0"/>
        <w:adjustRightInd w:val="0"/>
        <w:ind w:hanging="360"/>
        <w:jc w:val="left"/>
        <w:rPr>
          <w:rFonts w:ascii="Times New Roman" w:hAnsi="Times New Roman" w:cs="Times New Roman"/>
          <w:color w:val="000000"/>
          <w:sz w:val="24"/>
          <w:szCs w:val="24"/>
        </w:rPr>
      </w:pPr>
      <w:r w:rsidRPr="00764986">
        <w:rPr>
          <w:rFonts w:ascii="Times New Roman" w:hAnsi="Times New Roman" w:cs="Times New Roman"/>
          <w:color w:val="000000"/>
          <w:sz w:val="24"/>
          <w:szCs w:val="24"/>
        </w:rPr>
        <w:t>присвоєння кваліфікаційної категорії, розряду, почесного звання, наукового ступеня;</w:t>
      </w:r>
    </w:p>
    <w:p w:rsidR="0051269C" w:rsidRPr="00764986" w:rsidRDefault="0051269C" w:rsidP="0051269C">
      <w:pPr>
        <w:numPr>
          <w:ilvl w:val="0"/>
          <w:numId w:val="5"/>
        </w:numPr>
        <w:shd w:val="clear" w:color="auto" w:fill="FFFFFF"/>
        <w:tabs>
          <w:tab w:val="left" w:pos="1421"/>
        </w:tabs>
        <w:autoSpaceDE w:val="0"/>
        <w:autoSpaceDN w:val="0"/>
        <w:adjustRightInd w:val="0"/>
        <w:ind w:hanging="360"/>
        <w:jc w:val="left"/>
        <w:rPr>
          <w:rFonts w:ascii="Times New Roman" w:hAnsi="Times New Roman" w:cs="Times New Roman"/>
          <w:color w:val="000000"/>
          <w:sz w:val="24"/>
          <w:szCs w:val="24"/>
        </w:rPr>
      </w:pPr>
      <w:r w:rsidRPr="00764986">
        <w:rPr>
          <w:rFonts w:ascii="Times New Roman" w:hAnsi="Times New Roman" w:cs="Times New Roman"/>
          <w:color w:val="000000"/>
          <w:sz w:val="24"/>
          <w:szCs w:val="24"/>
        </w:rPr>
        <w:t>зміни розміру окладу (тарифної ставки) працівника 1 тарифного розряду;</w:t>
      </w:r>
    </w:p>
    <w:p w:rsidR="0051269C" w:rsidRPr="007231E9" w:rsidRDefault="0051269C" w:rsidP="0051269C">
      <w:pPr>
        <w:numPr>
          <w:ilvl w:val="0"/>
          <w:numId w:val="5"/>
        </w:numPr>
        <w:shd w:val="clear" w:color="auto" w:fill="FFFFFF"/>
        <w:tabs>
          <w:tab w:val="left" w:pos="1421"/>
        </w:tabs>
        <w:autoSpaceDE w:val="0"/>
        <w:autoSpaceDN w:val="0"/>
        <w:adjustRightInd w:val="0"/>
        <w:ind w:hanging="360"/>
        <w:jc w:val="left"/>
        <w:rPr>
          <w:rFonts w:ascii="Times New Roman" w:hAnsi="Times New Roman" w:cs="Times New Roman"/>
          <w:color w:val="000000"/>
          <w:sz w:val="24"/>
          <w:szCs w:val="24"/>
        </w:rPr>
      </w:pPr>
      <w:r w:rsidRPr="00764986">
        <w:rPr>
          <w:rFonts w:ascii="Times New Roman" w:hAnsi="Times New Roman" w:cs="Times New Roman"/>
          <w:color w:val="000000"/>
          <w:spacing w:val="7"/>
          <w:sz w:val="24"/>
          <w:szCs w:val="24"/>
        </w:rPr>
        <w:t>початку місяця, що настає за місяцем роботи, в якому виникло право на встановлення н</w:t>
      </w:r>
      <w:r w:rsidRPr="00764986">
        <w:rPr>
          <w:rFonts w:ascii="Times New Roman" w:hAnsi="Times New Roman" w:cs="Times New Roman"/>
          <w:color w:val="000000"/>
          <w:spacing w:val="-2"/>
          <w:sz w:val="24"/>
          <w:szCs w:val="24"/>
        </w:rPr>
        <w:t>адбавки за вислугу років.</w:t>
      </w:r>
    </w:p>
    <w:p w:rsidR="0051269C" w:rsidRDefault="0051269C" w:rsidP="0051269C">
      <w:pPr>
        <w:shd w:val="clear" w:color="auto" w:fill="FFFFFF"/>
        <w:tabs>
          <w:tab w:val="left" w:pos="1421"/>
        </w:tabs>
        <w:autoSpaceDE w:val="0"/>
        <w:autoSpaceDN w:val="0"/>
        <w:adjustRightInd w:val="0"/>
        <w:ind w:firstLine="567"/>
        <w:jc w:val="left"/>
        <w:rPr>
          <w:rFonts w:ascii="Times New Roman" w:hAnsi="Times New Roman" w:cs="Times New Roman"/>
          <w:color w:val="000000"/>
          <w:spacing w:val="-2"/>
          <w:sz w:val="24"/>
          <w:szCs w:val="24"/>
        </w:rPr>
      </w:pPr>
      <w:r>
        <w:rPr>
          <w:rFonts w:ascii="Times New Roman" w:hAnsi="Times New Roman" w:cs="Times New Roman"/>
          <w:color w:val="000000"/>
          <w:spacing w:val="-2"/>
          <w:sz w:val="24"/>
          <w:szCs w:val="24"/>
        </w:rPr>
        <w:t>3.3 За ведення військового обліку нараховується доплата в розмірі до 40% посадового окладу інспектора з кадрів</w:t>
      </w:r>
    </w:p>
    <w:p w:rsidR="0051269C" w:rsidRPr="00764986" w:rsidRDefault="0051269C" w:rsidP="0051269C">
      <w:pPr>
        <w:shd w:val="clear" w:color="auto" w:fill="FFFFFF"/>
        <w:tabs>
          <w:tab w:val="left" w:pos="1421"/>
        </w:tabs>
        <w:autoSpaceDE w:val="0"/>
        <w:autoSpaceDN w:val="0"/>
        <w:adjustRightInd w:val="0"/>
        <w:ind w:firstLine="567"/>
        <w:jc w:val="left"/>
        <w:rPr>
          <w:rFonts w:ascii="Times New Roman" w:hAnsi="Times New Roman" w:cs="Times New Roman"/>
          <w:color w:val="000000"/>
          <w:sz w:val="24"/>
          <w:szCs w:val="24"/>
        </w:rPr>
      </w:pPr>
      <w:r>
        <w:rPr>
          <w:rFonts w:ascii="Times New Roman" w:hAnsi="Times New Roman" w:cs="Times New Roman"/>
          <w:color w:val="000000"/>
          <w:spacing w:val="-2"/>
          <w:sz w:val="24"/>
          <w:szCs w:val="24"/>
        </w:rPr>
        <w:t>3.4. З</w:t>
      </w:r>
      <w:r w:rsidRPr="00FD5886">
        <w:rPr>
          <w:rFonts w:ascii="Times New Roman" w:hAnsi="Times New Roman"/>
          <w:sz w:val="24"/>
          <w:szCs w:val="24"/>
        </w:rPr>
        <w:t>а керівництво практикою студентів вищих навчальних закладів</w:t>
      </w:r>
      <w:r>
        <w:rPr>
          <w:rFonts w:ascii="Times New Roman" w:hAnsi="Times New Roman"/>
          <w:sz w:val="24"/>
          <w:szCs w:val="24"/>
        </w:rPr>
        <w:t xml:space="preserve"> може нараховуватися доплата в розмірі </w:t>
      </w:r>
      <w:r w:rsidRPr="00FD5886">
        <w:rPr>
          <w:rFonts w:ascii="Times New Roman" w:hAnsi="Times New Roman"/>
          <w:sz w:val="24"/>
          <w:szCs w:val="24"/>
        </w:rPr>
        <w:t>10% посадового окладу (тарифної ставки) за одного практиканта та</w:t>
      </w:r>
      <w:r>
        <w:rPr>
          <w:rFonts w:ascii="Times New Roman" w:hAnsi="Times New Roman"/>
          <w:sz w:val="24"/>
          <w:szCs w:val="24"/>
        </w:rPr>
        <w:t xml:space="preserve"> 5% за кожного послідуючого </w:t>
      </w:r>
      <w:r w:rsidRPr="00FD5886">
        <w:rPr>
          <w:rFonts w:ascii="Times New Roman" w:hAnsi="Times New Roman"/>
          <w:sz w:val="24"/>
          <w:szCs w:val="24"/>
        </w:rPr>
        <w:t>у разі керівництва практикою групи практикантів</w:t>
      </w:r>
      <w:r>
        <w:rPr>
          <w:rFonts w:ascii="Times New Roman" w:hAnsi="Times New Roman"/>
          <w:sz w:val="24"/>
          <w:szCs w:val="24"/>
        </w:rPr>
        <w:t>,  але не більше 20% в загальній сумі надбавки.</w:t>
      </w:r>
    </w:p>
    <w:p w:rsidR="0051269C" w:rsidRPr="00742430" w:rsidRDefault="0051269C" w:rsidP="0051269C">
      <w:pPr>
        <w:pStyle w:val="af0"/>
        <w:tabs>
          <w:tab w:val="left" w:pos="426"/>
        </w:tabs>
        <w:spacing w:before="0" w:beforeAutospacing="0" w:after="0" w:afterAutospacing="0"/>
        <w:rPr>
          <w:color w:val="000000" w:themeColor="text1"/>
          <w:lang w:val="uk-UA"/>
        </w:rPr>
      </w:pPr>
      <w:r w:rsidRPr="00742430">
        <w:rPr>
          <w:color w:val="000000" w:themeColor="text1"/>
          <w:spacing w:val="5"/>
          <w:lang w:val="uk-UA"/>
        </w:rPr>
        <w:t xml:space="preserve">      3.5. </w:t>
      </w:r>
      <w:r w:rsidRPr="00742430">
        <w:rPr>
          <w:color w:val="000000" w:themeColor="text1"/>
        </w:rPr>
        <w:t xml:space="preserve">Робота у </w:t>
      </w:r>
      <w:proofErr w:type="spellStart"/>
      <w:r w:rsidRPr="00742430">
        <w:rPr>
          <w:color w:val="000000" w:themeColor="text1"/>
        </w:rPr>
        <w:t>святковий</w:t>
      </w:r>
      <w:proofErr w:type="spellEnd"/>
      <w:r w:rsidRPr="00742430">
        <w:rPr>
          <w:color w:val="000000" w:themeColor="text1"/>
        </w:rPr>
        <w:t xml:space="preserve"> </w:t>
      </w:r>
      <w:proofErr w:type="spellStart"/>
      <w:r w:rsidRPr="00742430">
        <w:rPr>
          <w:color w:val="000000" w:themeColor="text1"/>
        </w:rPr>
        <w:t>і</w:t>
      </w:r>
      <w:proofErr w:type="spellEnd"/>
      <w:r w:rsidRPr="00742430">
        <w:rPr>
          <w:color w:val="000000" w:themeColor="text1"/>
        </w:rPr>
        <w:t xml:space="preserve"> </w:t>
      </w:r>
      <w:proofErr w:type="spellStart"/>
      <w:r w:rsidRPr="00742430">
        <w:rPr>
          <w:color w:val="000000" w:themeColor="text1"/>
        </w:rPr>
        <w:t>неробочий</w:t>
      </w:r>
      <w:proofErr w:type="spellEnd"/>
      <w:r w:rsidRPr="00742430">
        <w:rPr>
          <w:color w:val="000000" w:themeColor="text1"/>
        </w:rPr>
        <w:t xml:space="preserve"> день </w:t>
      </w:r>
      <w:proofErr w:type="spellStart"/>
      <w:r w:rsidRPr="00742430">
        <w:rPr>
          <w:color w:val="000000" w:themeColor="text1"/>
        </w:rPr>
        <w:t>оплачується</w:t>
      </w:r>
      <w:proofErr w:type="spellEnd"/>
      <w:r w:rsidRPr="00742430">
        <w:rPr>
          <w:color w:val="000000" w:themeColor="text1"/>
        </w:rPr>
        <w:t xml:space="preserve"> у </w:t>
      </w:r>
      <w:proofErr w:type="spellStart"/>
      <w:r w:rsidRPr="00742430">
        <w:rPr>
          <w:color w:val="000000" w:themeColor="text1"/>
        </w:rPr>
        <w:t>подвійному</w:t>
      </w:r>
      <w:proofErr w:type="spellEnd"/>
      <w:r w:rsidRPr="00742430">
        <w:rPr>
          <w:color w:val="000000" w:themeColor="text1"/>
        </w:rPr>
        <w:t xml:space="preserve"> </w:t>
      </w:r>
      <w:proofErr w:type="spellStart"/>
      <w:r w:rsidRPr="00742430">
        <w:rPr>
          <w:color w:val="000000" w:themeColor="text1"/>
        </w:rPr>
        <w:t>розмі</w:t>
      </w:r>
      <w:proofErr w:type="gramStart"/>
      <w:r w:rsidRPr="00742430">
        <w:rPr>
          <w:color w:val="000000" w:themeColor="text1"/>
        </w:rPr>
        <w:t>р</w:t>
      </w:r>
      <w:proofErr w:type="gramEnd"/>
      <w:r w:rsidRPr="00742430">
        <w:rPr>
          <w:color w:val="000000" w:themeColor="text1"/>
        </w:rPr>
        <w:t>і</w:t>
      </w:r>
      <w:proofErr w:type="spellEnd"/>
      <w:r w:rsidRPr="00742430">
        <w:rPr>
          <w:color w:val="000000" w:themeColor="text1"/>
        </w:rPr>
        <w:t>:</w:t>
      </w:r>
    </w:p>
    <w:p w:rsidR="0051269C" w:rsidRPr="00742430" w:rsidRDefault="0051269C" w:rsidP="0051269C">
      <w:pPr>
        <w:pStyle w:val="af0"/>
        <w:spacing w:before="0" w:beforeAutospacing="0" w:after="0" w:afterAutospacing="0"/>
        <w:ind w:firstLine="567"/>
        <w:rPr>
          <w:color w:val="000000" w:themeColor="text1"/>
          <w:lang w:val="uk-UA"/>
        </w:rPr>
      </w:pPr>
      <w:proofErr w:type="spellStart"/>
      <w:r w:rsidRPr="00742430">
        <w:rPr>
          <w:color w:val="000000" w:themeColor="text1"/>
          <w:lang w:val="uk-UA"/>
        </w:rPr>
        <w:t>-працівникам</w:t>
      </w:r>
      <w:proofErr w:type="spellEnd"/>
      <w:r w:rsidRPr="00742430">
        <w:rPr>
          <w:color w:val="000000" w:themeColor="text1"/>
          <w:lang w:val="uk-UA"/>
        </w:rPr>
        <w:t>, які одержують місячний оклад, - у розмірі одинарної годинної або денної ставки зверх окладу, якщо робота у святковий і неробочий день провадилася у межах місячної норми робочого часу, і в розмірі подвійної годинної або денної ставки зверх окладу, якщо робота провадилася понад місячну норму.</w:t>
      </w:r>
      <w:r w:rsidRPr="00742430">
        <w:rPr>
          <w:color w:val="000000" w:themeColor="text1"/>
        </w:rPr>
        <w:t> </w:t>
      </w:r>
    </w:p>
    <w:p w:rsidR="0051269C" w:rsidRPr="00742430" w:rsidRDefault="0051269C" w:rsidP="0051269C">
      <w:pPr>
        <w:pStyle w:val="af0"/>
        <w:spacing w:before="0" w:beforeAutospacing="0" w:after="0" w:afterAutospacing="0"/>
        <w:ind w:firstLine="567"/>
        <w:rPr>
          <w:color w:val="000000" w:themeColor="text1"/>
        </w:rPr>
      </w:pPr>
      <w:r w:rsidRPr="00742430">
        <w:rPr>
          <w:color w:val="000000" w:themeColor="text1"/>
        </w:rPr>
        <w:t xml:space="preserve">Оплати у </w:t>
      </w:r>
      <w:proofErr w:type="spellStart"/>
      <w:r w:rsidRPr="00742430">
        <w:rPr>
          <w:color w:val="000000" w:themeColor="text1"/>
        </w:rPr>
        <w:t>зазначеному</w:t>
      </w:r>
      <w:proofErr w:type="spellEnd"/>
      <w:r w:rsidRPr="00742430">
        <w:rPr>
          <w:color w:val="000000" w:themeColor="text1"/>
        </w:rPr>
        <w:t xml:space="preserve"> </w:t>
      </w:r>
      <w:proofErr w:type="spellStart"/>
      <w:r w:rsidRPr="00742430">
        <w:rPr>
          <w:color w:val="000000" w:themeColor="text1"/>
        </w:rPr>
        <w:t>розмі</w:t>
      </w:r>
      <w:proofErr w:type="gramStart"/>
      <w:r w:rsidRPr="00742430">
        <w:rPr>
          <w:color w:val="000000" w:themeColor="text1"/>
        </w:rPr>
        <w:t>р</w:t>
      </w:r>
      <w:proofErr w:type="gramEnd"/>
      <w:r w:rsidRPr="00742430">
        <w:rPr>
          <w:color w:val="000000" w:themeColor="text1"/>
        </w:rPr>
        <w:t>і</w:t>
      </w:r>
      <w:proofErr w:type="spellEnd"/>
      <w:r w:rsidRPr="00742430">
        <w:rPr>
          <w:color w:val="000000" w:themeColor="text1"/>
        </w:rPr>
        <w:t xml:space="preserve"> </w:t>
      </w:r>
      <w:proofErr w:type="spellStart"/>
      <w:r w:rsidRPr="00742430">
        <w:rPr>
          <w:color w:val="000000" w:themeColor="text1"/>
        </w:rPr>
        <w:t>провадиться</w:t>
      </w:r>
      <w:proofErr w:type="spellEnd"/>
      <w:r w:rsidRPr="00742430">
        <w:rPr>
          <w:color w:val="000000" w:themeColor="text1"/>
        </w:rPr>
        <w:t xml:space="preserve"> за </w:t>
      </w:r>
      <w:proofErr w:type="spellStart"/>
      <w:r w:rsidRPr="00742430">
        <w:rPr>
          <w:color w:val="000000" w:themeColor="text1"/>
        </w:rPr>
        <w:t>години</w:t>
      </w:r>
      <w:proofErr w:type="spellEnd"/>
      <w:r w:rsidRPr="00742430">
        <w:rPr>
          <w:color w:val="000000" w:themeColor="text1"/>
        </w:rPr>
        <w:t xml:space="preserve">, </w:t>
      </w:r>
      <w:proofErr w:type="spellStart"/>
      <w:r w:rsidRPr="00742430">
        <w:rPr>
          <w:color w:val="000000" w:themeColor="text1"/>
        </w:rPr>
        <w:t>фактично</w:t>
      </w:r>
      <w:proofErr w:type="spellEnd"/>
      <w:r w:rsidRPr="00742430">
        <w:rPr>
          <w:color w:val="000000" w:themeColor="text1"/>
        </w:rPr>
        <w:t xml:space="preserve"> </w:t>
      </w:r>
      <w:proofErr w:type="spellStart"/>
      <w:r w:rsidRPr="00742430">
        <w:rPr>
          <w:color w:val="000000" w:themeColor="text1"/>
        </w:rPr>
        <w:t>відпрацьовані</w:t>
      </w:r>
      <w:proofErr w:type="spellEnd"/>
      <w:r w:rsidRPr="00742430">
        <w:rPr>
          <w:color w:val="000000" w:themeColor="text1"/>
        </w:rPr>
        <w:t xml:space="preserve"> у </w:t>
      </w:r>
      <w:proofErr w:type="spellStart"/>
      <w:r w:rsidRPr="00742430">
        <w:rPr>
          <w:color w:val="000000" w:themeColor="text1"/>
        </w:rPr>
        <w:t>святковий</w:t>
      </w:r>
      <w:proofErr w:type="spellEnd"/>
      <w:r w:rsidRPr="00742430">
        <w:rPr>
          <w:color w:val="000000" w:themeColor="text1"/>
        </w:rPr>
        <w:t xml:space="preserve"> </w:t>
      </w:r>
      <w:proofErr w:type="spellStart"/>
      <w:r w:rsidRPr="00742430">
        <w:rPr>
          <w:color w:val="000000" w:themeColor="text1"/>
        </w:rPr>
        <w:t>і</w:t>
      </w:r>
      <w:proofErr w:type="spellEnd"/>
      <w:r w:rsidRPr="00742430">
        <w:rPr>
          <w:color w:val="000000" w:themeColor="text1"/>
        </w:rPr>
        <w:t xml:space="preserve"> </w:t>
      </w:r>
      <w:proofErr w:type="spellStart"/>
      <w:r w:rsidRPr="00742430">
        <w:rPr>
          <w:color w:val="000000" w:themeColor="text1"/>
        </w:rPr>
        <w:t>неробочий</w:t>
      </w:r>
      <w:proofErr w:type="spellEnd"/>
      <w:r w:rsidRPr="00742430">
        <w:rPr>
          <w:color w:val="000000" w:themeColor="text1"/>
        </w:rPr>
        <w:t xml:space="preserve"> день. </w:t>
      </w:r>
    </w:p>
    <w:p w:rsidR="0051269C" w:rsidRPr="00742430" w:rsidRDefault="0051269C" w:rsidP="0051269C">
      <w:pPr>
        <w:pStyle w:val="af0"/>
        <w:spacing w:before="0" w:beforeAutospacing="0" w:after="0" w:afterAutospacing="0"/>
        <w:ind w:firstLine="567"/>
        <w:rPr>
          <w:color w:val="000000" w:themeColor="text1"/>
          <w:lang w:val="uk-UA"/>
        </w:rPr>
      </w:pPr>
      <w:r w:rsidRPr="00742430">
        <w:rPr>
          <w:color w:val="000000" w:themeColor="text1"/>
        </w:rPr>
        <w:t xml:space="preserve">На </w:t>
      </w:r>
      <w:proofErr w:type="spellStart"/>
      <w:r w:rsidRPr="00742430">
        <w:rPr>
          <w:color w:val="000000" w:themeColor="text1"/>
        </w:rPr>
        <w:t>бажання</w:t>
      </w:r>
      <w:proofErr w:type="spellEnd"/>
      <w:r w:rsidRPr="00742430">
        <w:rPr>
          <w:color w:val="000000" w:themeColor="text1"/>
        </w:rPr>
        <w:t xml:space="preserve"> </w:t>
      </w:r>
      <w:proofErr w:type="spellStart"/>
      <w:r w:rsidRPr="00742430">
        <w:rPr>
          <w:color w:val="000000" w:themeColor="text1"/>
        </w:rPr>
        <w:t>працівника</w:t>
      </w:r>
      <w:proofErr w:type="spellEnd"/>
      <w:r w:rsidRPr="00742430">
        <w:rPr>
          <w:color w:val="000000" w:themeColor="text1"/>
        </w:rPr>
        <w:t xml:space="preserve">, </w:t>
      </w:r>
      <w:proofErr w:type="spellStart"/>
      <w:r w:rsidRPr="00742430">
        <w:rPr>
          <w:color w:val="000000" w:themeColor="text1"/>
        </w:rPr>
        <w:t>який</w:t>
      </w:r>
      <w:proofErr w:type="spellEnd"/>
      <w:r w:rsidRPr="00742430">
        <w:rPr>
          <w:color w:val="000000" w:themeColor="text1"/>
        </w:rPr>
        <w:t xml:space="preserve"> </w:t>
      </w:r>
      <w:proofErr w:type="spellStart"/>
      <w:r w:rsidRPr="00742430">
        <w:rPr>
          <w:color w:val="000000" w:themeColor="text1"/>
        </w:rPr>
        <w:t>працював</w:t>
      </w:r>
      <w:proofErr w:type="spellEnd"/>
      <w:r w:rsidRPr="00742430">
        <w:rPr>
          <w:color w:val="000000" w:themeColor="text1"/>
        </w:rPr>
        <w:t xml:space="preserve"> у </w:t>
      </w:r>
      <w:proofErr w:type="spellStart"/>
      <w:r w:rsidRPr="00742430">
        <w:rPr>
          <w:color w:val="000000" w:themeColor="text1"/>
        </w:rPr>
        <w:t>святковий</w:t>
      </w:r>
      <w:proofErr w:type="spellEnd"/>
      <w:r w:rsidRPr="00742430">
        <w:rPr>
          <w:color w:val="000000" w:themeColor="text1"/>
        </w:rPr>
        <w:t xml:space="preserve"> </w:t>
      </w:r>
      <w:proofErr w:type="spellStart"/>
      <w:r w:rsidRPr="00742430">
        <w:rPr>
          <w:color w:val="000000" w:themeColor="text1"/>
        </w:rPr>
        <w:t>і</w:t>
      </w:r>
      <w:proofErr w:type="spellEnd"/>
      <w:r w:rsidRPr="00742430">
        <w:rPr>
          <w:color w:val="000000" w:themeColor="text1"/>
        </w:rPr>
        <w:t xml:space="preserve"> </w:t>
      </w:r>
      <w:proofErr w:type="spellStart"/>
      <w:r w:rsidRPr="00742430">
        <w:rPr>
          <w:color w:val="000000" w:themeColor="text1"/>
        </w:rPr>
        <w:t>неробочий</w:t>
      </w:r>
      <w:proofErr w:type="spellEnd"/>
      <w:r w:rsidRPr="00742430">
        <w:rPr>
          <w:color w:val="000000" w:themeColor="text1"/>
        </w:rPr>
        <w:t xml:space="preserve"> день, </w:t>
      </w:r>
      <w:proofErr w:type="spellStart"/>
      <w:r w:rsidRPr="00742430">
        <w:rPr>
          <w:color w:val="000000" w:themeColor="text1"/>
        </w:rPr>
        <w:t>йому</w:t>
      </w:r>
      <w:proofErr w:type="spellEnd"/>
      <w:r w:rsidRPr="00742430">
        <w:rPr>
          <w:color w:val="000000" w:themeColor="text1"/>
        </w:rPr>
        <w:t xml:space="preserve"> </w:t>
      </w:r>
      <w:proofErr w:type="spellStart"/>
      <w:r w:rsidRPr="00742430">
        <w:rPr>
          <w:color w:val="000000" w:themeColor="text1"/>
        </w:rPr>
        <w:t>може</w:t>
      </w:r>
      <w:proofErr w:type="spellEnd"/>
      <w:r w:rsidRPr="00742430">
        <w:rPr>
          <w:color w:val="000000" w:themeColor="text1"/>
        </w:rPr>
        <w:t xml:space="preserve"> бути </w:t>
      </w:r>
      <w:proofErr w:type="spellStart"/>
      <w:r w:rsidRPr="00742430">
        <w:rPr>
          <w:color w:val="000000" w:themeColor="text1"/>
        </w:rPr>
        <w:t>наданий</w:t>
      </w:r>
      <w:proofErr w:type="spellEnd"/>
      <w:r w:rsidRPr="00742430">
        <w:rPr>
          <w:color w:val="000000" w:themeColor="text1"/>
        </w:rPr>
        <w:t xml:space="preserve"> </w:t>
      </w:r>
      <w:proofErr w:type="spellStart"/>
      <w:r w:rsidRPr="00742430">
        <w:rPr>
          <w:color w:val="000000" w:themeColor="text1"/>
        </w:rPr>
        <w:t>інший</w:t>
      </w:r>
      <w:proofErr w:type="spellEnd"/>
      <w:r w:rsidRPr="00742430">
        <w:rPr>
          <w:color w:val="000000" w:themeColor="text1"/>
        </w:rPr>
        <w:t xml:space="preserve"> день </w:t>
      </w:r>
      <w:proofErr w:type="spellStart"/>
      <w:r w:rsidRPr="00742430">
        <w:rPr>
          <w:color w:val="000000" w:themeColor="text1"/>
        </w:rPr>
        <w:t>відпочинк</w:t>
      </w:r>
      <w:proofErr w:type="spellEnd"/>
      <w:r w:rsidRPr="00742430">
        <w:rPr>
          <w:color w:val="000000" w:themeColor="text1"/>
          <w:lang w:val="uk-UA"/>
        </w:rPr>
        <w:t>у.</w:t>
      </w:r>
    </w:p>
    <w:p w:rsidR="0051269C" w:rsidRPr="00D05D6F" w:rsidRDefault="0051269C" w:rsidP="0051269C">
      <w:pPr>
        <w:pStyle w:val="af0"/>
        <w:spacing w:before="0" w:beforeAutospacing="0" w:after="0" w:afterAutospacing="0"/>
        <w:ind w:firstLine="567"/>
        <w:rPr>
          <w:color w:val="C00000"/>
          <w:lang w:val="uk-UA"/>
        </w:rPr>
      </w:pPr>
    </w:p>
    <w:p w:rsidR="0051269C" w:rsidRPr="00764986" w:rsidRDefault="0051269C" w:rsidP="0051269C">
      <w:pPr>
        <w:shd w:val="clear" w:color="auto" w:fill="FFFFFF"/>
        <w:tabs>
          <w:tab w:val="left" w:pos="1142"/>
        </w:tabs>
        <w:ind w:firstLine="426"/>
        <w:jc w:val="left"/>
        <w:rPr>
          <w:rFonts w:ascii="Times New Roman" w:hAnsi="Times New Roman" w:cs="Times New Roman"/>
          <w:color w:val="000000"/>
          <w:spacing w:val="-1"/>
          <w:sz w:val="24"/>
          <w:szCs w:val="24"/>
        </w:rPr>
      </w:pPr>
    </w:p>
    <w:p w:rsidR="0051269C" w:rsidRPr="00626770" w:rsidRDefault="0051269C" w:rsidP="00626770">
      <w:pPr>
        <w:shd w:val="clear" w:color="auto" w:fill="FFFFFF"/>
        <w:ind w:firstLine="567"/>
        <w:jc w:val="center"/>
        <w:rPr>
          <w:rFonts w:ascii="Times New Roman" w:hAnsi="Times New Roman" w:cs="Times New Roman"/>
          <w:b/>
          <w:bCs/>
          <w:color w:val="000000"/>
          <w:sz w:val="28"/>
          <w:szCs w:val="24"/>
        </w:rPr>
      </w:pPr>
      <w:r w:rsidRPr="00626770">
        <w:rPr>
          <w:rFonts w:ascii="Times New Roman" w:hAnsi="Times New Roman" w:cs="Times New Roman"/>
          <w:b/>
          <w:bCs/>
          <w:color w:val="000000"/>
          <w:sz w:val="28"/>
          <w:szCs w:val="24"/>
        </w:rPr>
        <w:t>4. Строки та періодичність виплати заробітної плати</w:t>
      </w:r>
    </w:p>
    <w:p w:rsidR="0051269C" w:rsidRPr="00764986" w:rsidRDefault="0051269C" w:rsidP="0051269C">
      <w:pPr>
        <w:shd w:val="clear" w:color="auto" w:fill="FFFFFF"/>
        <w:ind w:firstLine="567"/>
        <w:jc w:val="left"/>
        <w:rPr>
          <w:rFonts w:ascii="Times New Roman" w:hAnsi="Times New Roman" w:cs="Times New Roman"/>
          <w:sz w:val="24"/>
          <w:szCs w:val="24"/>
        </w:rPr>
      </w:pPr>
    </w:p>
    <w:p w:rsidR="0051269C" w:rsidRPr="00764986" w:rsidRDefault="0051269C" w:rsidP="0051269C">
      <w:pPr>
        <w:shd w:val="clear" w:color="auto" w:fill="FFFFFF"/>
        <w:ind w:firstLine="567"/>
        <w:jc w:val="left"/>
        <w:rPr>
          <w:rFonts w:ascii="Times New Roman" w:hAnsi="Times New Roman" w:cs="Times New Roman"/>
          <w:sz w:val="24"/>
          <w:szCs w:val="24"/>
        </w:rPr>
      </w:pPr>
      <w:r>
        <w:rPr>
          <w:rFonts w:ascii="Times New Roman" w:hAnsi="Times New Roman" w:cs="Times New Roman"/>
          <w:color w:val="000000"/>
          <w:spacing w:val="2"/>
          <w:sz w:val="24"/>
          <w:szCs w:val="24"/>
        </w:rPr>
        <w:t>4</w:t>
      </w:r>
      <w:r w:rsidRPr="00764986">
        <w:rPr>
          <w:rFonts w:ascii="Times New Roman" w:hAnsi="Times New Roman" w:cs="Times New Roman"/>
          <w:color w:val="000000"/>
          <w:spacing w:val="2"/>
          <w:sz w:val="24"/>
          <w:szCs w:val="24"/>
        </w:rPr>
        <w:t xml:space="preserve">.1. Заробітна плата виплачується працівникам регулярно в робочі дні двічі на місяць через </w:t>
      </w:r>
      <w:r w:rsidRPr="00764986">
        <w:rPr>
          <w:rFonts w:ascii="Times New Roman" w:hAnsi="Times New Roman" w:cs="Times New Roman"/>
          <w:color w:val="000000"/>
          <w:spacing w:val="6"/>
          <w:sz w:val="24"/>
          <w:szCs w:val="24"/>
        </w:rPr>
        <w:t xml:space="preserve">проміжок часу, що не перевищує шістнадцяти календарних днів та не пізніше семи днів після </w:t>
      </w:r>
      <w:r w:rsidRPr="00764986">
        <w:rPr>
          <w:rFonts w:ascii="Times New Roman" w:hAnsi="Times New Roman" w:cs="Times New Roman"/>
          <w:color w:val="000000"/>
          <w:spacing w:val="1"/>
          <w:sz w:val="24"/>
          <w:szCs w:val="24"/>
        </w:rPr>
        <w:t xml:space="preserve">закінчення періоду, за який здійснюється виплата. Розмір авансу повинен складати не менше 50% </w:t>
      </w:r>
      <w:r w:rsidRPr="00764986">
        <w:rPr>
          <w:rFonts w:ascii="Times New Roman" w:hAnsi="Times New Roman" w:cs="Times New Roman"/>
          <w:color w:val="000000"/>
          <w:spacing w:val="-2"/>
          <w:sz w:val="24"/>
          <w:szCs w:val="24"/>
        </w:rPr>
        <w:t>посадового окладу.</w:t>
      </w:r>
    </w:p>
    <w:p w:rsidR="0051269C" w:rsidRPr="00764986" w:rsidRDefault="0051269C" w:rsidP="0051269C">
      <w:pPr>
        <w:shd w:val="clear" w:color="auto" w:fill="FFFFFF"/>
        <w:ind w:firstLine="567"/>
        <w:jc w:val="left"/>
        <w:rPr>
          <w:rFonts w:ascii="Times New Roman" w:hAnsi="Times New Roman" w:cs="Times New Roman"/>
          <w:sz w:val="24"/>
          <w:szCs w:val="24"/>
        </w:rPr>
      </w:pPr>
      <w:r>
        <w:rPr>
          <w:rFonts w:ascii="Times New Roman" w:hAnsi="Times New Roman" w:cs="Times New Roman"/>
          <w:color w:val="000000"/>
          <w:sz w:val="24"/>
          <w:szCs w:val="24"/>
        </w:rPr>
        <w:t>4</w:t>
      </w:r>
      <w:r w:rsidRPr="00764986">
        <w:rPr>
          <w:rFonts w:ascii="Times New Roman" w:hAnsi="Times New Roman" w:cs="Times New Roman"/>
          <w:color w:val="000000"/>
          <w:sz w:val="24"/>
          <w:szCs w:val="24"/>
        </w:rPr>
        <w:t xml:space="preserve">.2. Заробітна плата за першу половину місяця виплачується </w:t>
      </w:r>
      <w:r>
        <w:rPr>
          <w:rFonts w:ascii="Times New Roman" w:hAnsi="Times New Roman" w:cs="Times New Roman"/>
          <w:color w:val="000000"/>
          <w:sz w:val="24"/>
          <w:szCs w:val="24"/>
        </w:rPr>
        <w:t xml:space="preserve">до 20 </w:t>
      </w:r>
      <w:r w:rsidRPr="00764986">
        <w:rPr>
          <w:rFonts w:ascii="Times New Roman" w:hAnsi="Times New Roman" w:cs="Times New Roman"/>
          <w:color w:val="000000"/>
          <w:sz w:val="24"/>
          <w:szCs w:val="24"/>
        </w:rPr>
        <w:t xml:space="preserve">числа поточного місяця, а </w:t>
      </w:r>
      <w:r w:rsidRPr="00764986">
        <w:rPr>
          <w:rFonts w:ascii="Times New Roman" w:hAnsi="Times New Roman" w:cs="Times New Roman"/>
          <w:color w:val="000000"/>
          <w:spacing w:val="1"/>
          <w:sz w:val="24"/>
          <w:szCs w:val="24"/>
        </w:rPr>
        <w:t>остаточний розрахунок по заробітній платі проводиться з 29 числа поточного місяця по</w:t>
      </w:r>
      <w:r>
        <w:rPr>
          <w:rFonts w:ascii="Times New Roman" w:hAnsi="Times New Roman" w:cs="Times New Roman"/>
          <w:color w:val="000000"/>
          <w:spacing w:val="1"/>
          <w:sz w:val="24"/>
          <w:szCs w:val="24"/>
        </w:rPr>
        <w:t xml:space="preserve"> 5 </w:t>
      </w:r>
      <w:r w:rsidRPr="00764986">
        <w:rPr>
          <w:rFonts w:ascii="Times New Roman" w:hAnsi="Times New Roman" w:cs="Times New Roman"/>
          <w:color w:val="000000"/>
          <w:spacing w:val="1"/>
          <w:sz w:val="24"/>
          <w:szCs w:val="24"/>
        </w:rPr>
        <w:t>числ</w:t>
      </w:r>
      <w:r>
        <w:rPr>
          <w:rFonts w:ascii="Times New Roman" w:hAnsi="Times New Roman" w:cs="Times New Roman"/>
          <w:color w:val="000000"/>
          <w:spacing w:val="1"/>
          <w:sz w:val="24"/>
          <w:szCs w:val="24"/>
        </w:rPr>
        <w:t>о</w:t>
      </w:r>
      <w:r w:rsidRPr="00764986">
        <w:rPr>
          <w:rFonts w:ascii="Times New Roman" w:hAnsi="Times New Roman" w:cs="Times New Roman"/>
          <w:color w:val="000000"/>
          <w:spacing w:val="1"/>
          <w:sz w:val="24"/>
          <w:szCs w:val="24"/>
        </w:rPr>
        <w:t xml:space="preserve"> наступного місяця.</w:t>
      </w:r>
    </w:p>
    <w:p w:rsidR="0051269C" w:rsidRPr="00764986" w:rsidRDefault="0051269C" w:rsidP="0051269C">
      <w:pPr>
        <w:shd w:val="clear" w:color="auto" w:fill="FFFFFF"/>
        <w:ind w:firstLine="567"/>
        <w:jc w:val="left"/>
        <w:rPr>
          <w:rFonts w:ascii="Times New Roman" w:hAnsi="Times New Roman" w:cs="Times New Roman"/>
          <w:sz w:val="24"/>
          <w:szCs w:val="24"/>
        </w:rPr>
      </w:pPr>
      <w:r>
        <w:rPr>
          <w:rFonts w:ascii="Times New Roman" w:hAnsi="Times New Roman" w:cs="Times New Roman"/>
          <w:color w:val="000000"/>
          <w:spacing w:val="-1"/>
          <w:sz w:val="24"/>
          <w:szCs w:val="24"/>
        </w:rPr>
        <w:lastRenderedPageBreak/>
        <w:t>4</w:t>
      </w:r>
      <w:r w:rsidRPr="00764986">
        <w:rPr>
          <w:rFonts w:ascii="Times New Roman" w:hAnsi="Times New Roman" w:cs="Times New Roman"/>
          <w:color w:val="000000"/>
          <w:spacing w:val="-1"/>
          <w:sz w:val="24"/>
          <w:szCs w:val="24"/>
        </w:rPr>
        <w:t xml:space="preserve">.3. Якщо день виплати заробітної плати збігається з вихідним, святковим або неробочим днем, </w:t>
      </w:r>
      <w:r w:rsidRPr="00764986">
        <w:rPr>
          <w:rFonts w:ascii="Times New Roman" w:hAnsi="Times New Roman" w:cs="Times New Roman"/>
          <w:color w:val="000000"/>
          <w:sz w:val="24"/>
          <w:szCs w:val="24"/>
        </w:rPr>
        <w:t>заробітна плата виплачується напередодні.</w:t>
      </w:r>
    </w:p>
    <w:p w:rsidR="0051269C" w:rsidRPr="00764986" w:rsidRDefault="0051269C" w:rsidP="0051269C">
      <w:pPr>
        <w:shd w:val="clear" w:color="auto" w:fill="FFFFFF"/>
        <w:ind w:firstLine="567"/>
        <w:jc w:val="left"/>
        <w:rPr>
          <w:rFonts w:ascii="Times New Roman" w:hAnsi="Times New Roman" w:cs="Times New Roman"/>
          <w:sz w:val="24"/>
          <w:szCs w:val="24"/>
        </w:rPr>
      </w:pPr>
      <w:r>
        <w:rPr>
          <w:rFonts w:ascii="Times New Roman" w:hAnsi="Times New Roman" w:cs="Times New Roman"/>
          <w:color w:val="000000"/>
          <w:sz w:val="24"/>
          <w:szCs w:val="24"/>
        </w:rPr>
        <w:t>4</w:t>
      </w:r>
      <w:r w:rsidRPr="00764986">
        <w:rPr>
          <w:rFonts w:ascii="Times New Roman" w:hAnsi="Times New Roman" w:cs="Times New Roman"/>
          <w:color w:val="000000"/>
          <w:sz w:val="24"/>
          <w:szCs w:val="24"/>
        </w:rPr>
        <w:t xml:space="preserve">.4. 3а бажанням працівників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z w:val="24"/>
          <w:szCs w:val="24"/>
        </w:rPr>
        <w:t xml:space="preserve"> може здійснювати виплату заробітної плати через установи </w:t>
      </w:r>
      <w:r w:rsidRPr="00764986">
        <w:rPr>
          <w:rFonts w:ascii="Times New Roman" w:hAnsi="Times New Roman" w:cs="Times New Roman"/>
          <w:color w:val="000000"/>
          <w:spacing w:val="-1"/>
          <w:sz w:val="24"/>
          <w:szCs w:val="24"/>
        </w:rPr>
        <w:t>банків відповідно до чинного законодавства.</w:t>
      </w:r>
    </w:p>
    <w:p w:rsidR="0051269C" w:rsidRPr="00764986" w:rsidRDefault="0051269C" w:rsidP="0051269C">
      <w:pPr>
        <w:shd w:val="clear" w:color="auto" w:fill="FFFFFF"/>
        <w:ind w:firstLine="567"/>
        <w:jc w:val="lef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4</w:t>
      </w:r>
      <w:r w:rsidRPr="00764986">
        <w:rPr>
          <w:rFonts w:ascii="Times New Roman" w:hAnsi="Times New Roman" w:cs="Times New Roman"/>
          <w:color w:val="000000"/>
          <w:spacing w:val="1"/>
          <w:sz w:val="24"/>
          <w:szCs w:val="24"/>
        </w:rPr>
        <w:t xml:space="preserve">.5. Заробітна плата працівникам за весь час щорічної відпустки виплачується не пізніше ніж за </w:t>
      </w:r>
      <w:r w:rsidRPr="00764986">
        <w:rPr>
          <w:rFonts w:ascii="Times New Roman" w:hAnsi="Times New Roman" w:cs="Times New Roman"/>
          <w:color w:val="000000"/>
          <w:spacing w:val="-1"/>
          <w:sz w:val="24"/>
          <w:szCs w:val="24"/>
        </w:rPr>
        <w:t>три дні до початку відпустки</w:t>
      </w:r>
      <w:r>
        <w:rPr>
          <w:rFonts w:ascii="Times New Roman" w:hAnsi="Times New Roman" w:cs="Times New Roman"/>
          <w:color w:val="000000"/>
          <w:spacing w:val="-1"/>
          <w:sz w:val="24"/>
          <w:szCs w:val="24"/>
        </w:rPr>
        <w:t xml:space="preserve"> або в інший термін за погодженням між працівником та головним лікарем</w:t>
      </w:r>
      <w:r w:rsidRPr="00764986">
        <w:rPr>
          <w:rFonts w:ascii="Times New Roman" w:hAnsi="Times New Roman" w:cs="Times New Roman"/>
          <w:color w:val="000000"/>
          <w:spacing w:val="-1"/>
          <w:sz w:val="24"/>
          <w:szCs w:val="24"/>
        </w:rPr>
        <w:t>.</w:t>
      </w:r>
    </w:p>
    <w:p w:rsidR="0051269C" w:rsidRPr="00764986" w:rsidRDefault="0051269C" w:rsidP="0051269C">
      <w:pPr>
        <w:shd w:val="clear" w:color="auto" w:fill="FFFFFF"/>
        <w:ind w:firstLine="567"/>
        <w:jc w:val="left"/>
        <w:rPr>
          <w:rFonts w:ascii="Times New Roman" w:hAnsi="Times New Roman" w:cs="Times New Roman"/>
          <w:sz w:val="24"/>
          <w:szCs w:val="24"/>
        </w:rPr>
      </w:pPr>
    </w:p>
    <w:p w:rsidR="0051269C" w:rsidRPr="00626770" w:rsidRDefault="0051269C" w:rsidP="00626770">
      <w:pPr>
        <w:shd w:val="clear" w:color="auto" w:fill="FFFFFF"/>
        <w:ind w:firstLine="567"/>
        <w:jc w:val="center"/>
        <w:rPr>
          <w:rFonts w:ascii="Times New Roman" w:hAnsi="Times New Roman" w:cs="Times New Roman"/>
          <w:sz w:val="28"/>
          <w:szCs w:val="24"/>
        </w:rPr>
      </w:pPr>
      <w:r w:rsidRPr="00626770">
        <w:rPr>
          <w:rFonts w:ascii="Times New Roman" w:hAnsi="Times New Roman" w:cs="Times New Roman"/>
          <w:b/>
          <w:bCs/>
          <w:color w:val="000000"/>
          <w:spacing w:val="9"/>
          <w:sz w:val="28"/>
          <w:szCs w:val="24"/>
        </w:rPr>
        <w:t>5. Відповідальність</w:t>
      </w:r>
    </w:p>
    <w:p w:rsidR="0051269C" w:rsidRPr="00764986" w:rsidRDefault="0051269C" w:rsidP="0051269C">
      <w:pPr>
        <w:shd w:val="clear" w:color="auto" w:fill="FFFFFF"/>
        <w:tabs>
          <w:tab w:val="left" w:pos="1368"/>
        </w:tabs>
        <w:ind w:firstLine="567"/>
        <w:jc w:val="left"/>
        <w:rPr>
          <w:rFonts w:ascii="Times New Roman" w:hAnsi="Times New Roman" w:cs="Times New Roman"/>
          <w:sz w:val="24"/>
          <w:szCs w:val="24"/>
        </w:rPr>
      </w:pPr>
      <w:r>
        <w:rPr>
          <w:rFonts w:ascii="Times New Roman" w:hAnsi="Times New Roman" w:cs="Times New Roman"/>
          <w:color w:val="000000"/>
          <w:spacing w:val="-8"/>
          <w:sz w:val="24"/>
          <w:szCs w:val="24"/>
        </w:rPr>
        <w:t>5</w:t>
      </w:r>
      <w:r w:rsidRPr="00764986">
        <w:rPr>
          <w:rFonts w:ascii="Times New Roman" w:hAnsi="Times New Roman" w:cs="Times New Roman"/>
          <w:color w:val="000000"/>
          <w:spacing w:val="-8"/>
          <w:sz w:val="24"/>
          <w:szCs w:val="24"/>
        </w:rPr>
        <w:t>.1.</w:t>
      </w:r>
      <w:r>
        <w:rPr>
          <w:rFonts w:ascii="Times New Roman" w:hAnsi="Times New Roman" w:cs="Times New Roman"/>
          <w:color w:val="000000"/>
          <w:spacing w:val="-8"/>
          <w:sz w:val="24"/>
          <w:szCs w:val="24"/>
        </w:rPr>
        <w:t xml:space="preserve">  </w:t>
      </w:r>
      <w:r w:rsidRPr="00764986">
        <w:rPr>
          <w:rFonts w:ascii="Times New Roman" w:hAnsi="Times New Roman" w:cs="Times New Roman"/>
          <w:color w:val="000000"/>
          <w:spacing w:val="2"/>
          <w:sz w:val="24"/>
          <w:szCs w:val="24"/>
        </w:rPr>
        <w:t xml:space="preserve">Керівник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pacing w:val="2"/>
          <w:sz w:val="24"/>
          <w:szCs w:val="24"/>
        </w:rPr>
        <w:t xml:space="preserve"> несе відповідальність за своєчасне та правильне визначення розміру </w:t>
      </w:r>
      <w:r w:rsidRPr="00764986">
        <w:rPr>
          <w:rFonts w:ascii="Times New Roman" w:hAnsi="Times New Roman" w:cs="Times New Roman"/>
          <w:color w:val="000000"/>
          <w:spacing w:val="-1"/>
          <w:sz w:val="24"/>
          <w:szCs w:val="24"/>
        </w:rPr>
        <w:t xml:space="preserve">заробітної плати працівників згідно з </w:t>
      </w:r>
      <w:r>
        <w:rPr>
          <w:rFonts w:ascii="Times New Roman" w:hAnsi="Times New Roman" w:cs="Times New Roman"/>
          <w:color w:val="000000"/>
          <w:spacing w:val="-1"/>
          <w:sz w:val="24"/>
          <w:szCs w:val="24"/>
        </w:rPr>
        <w:t>цим Положенням</w:t>
      </w:r>
      <w:r w:rsidRPr="00764986">
        <w:rPr>
          <w:rFonts w:ascii="Times New Roman" w:hAnsi="Times New Roman" w:cs="Times New Roman"/>
          <w:color w:val="000000"/>
          <w:spacing w:val="-1"/>
          <w:sz w:val="24"/>
          <w:szCs w:val="24"/>
        </w:rPr>
        <w:t>.</w:t>
      </w:r>
    </w:p>
    <w:p w:rsidR="0051269C" w:rsidRPr="00764986" w:rsidRDefault="0051269C" w:rsidP="0051269C">
      <w:pPr>
        <w:shd w:val="clear" w:color="auto" w:fill="FFFFFF"/>
        <w:ind w:firstLine="567"/>
        <w:jc w:val="left"/>
        <w:rPr>
          <w:rFonts w:ascii="Times New Roman" w:hAnsi="Times New Roman" w:cs="Times New Roman"/>
          <w:sz w:val="24"/>
          <w:szCs w:val="24"/>
        </w:rPr>
      </w:pPr>
      <w:r w:rsidRPr="00764986">
        <w:rPr>
          <w:rFonts w:ascii="Times New Roman" w:hAnsi="Times New Roman" w:cs="Times New Roman"/>
          <w:color w:val="000000"/>
          <w:spacing w:val="-1"/>
          <w:sz w:val="24"/>
          <w:szCs w:val="24"/>
        </w:rPr>
        <w:t xml:space="preserve">При встановленні факту неправильної оплати праці керівник Підприємства зобов'язаний вжити заходів </w:t>
      </w:r>
      <w:r w:rsidRPr="00764986">
        <w:rPr>
          <w:rFonts w:ascii="Times New Roman" w:hAnsi="Times New Roman" w:cs="Times New Roman"/>
          <w:color w:val="000000"/>
          <w:spacing w:val="3"/>
          <w:sz w:val="24"/>
          <w:szCs w:val="24"/>
        </w:rPr>
        <w:t xml:space="preserve">щодо негайного виправлення помилок та виплати працівникові належної йому суми за весь час </w:t>
      </w:r>
      <w:r w:rsidRPr="00764986">
        <w:rPr>
          <w:rFonts w:ascii="Times New Roman" w:hAnsi="Times New Roman" w:cs="Times New Roman"/>
          <w:color w:val="000000"/>
          <w:sz w:val="24"/>
          <w:szCs w:val="24"/>
        </w:rPr>
        <w:t xml:space="preserve">неправильної оплати, а також визначити ступінь дисциплінарної та матеріальної відповідальності осіб, </w:t>
      </w:r>
      <w:r w:rsidRPr="00764986">
        <w:rPr>
          <w:rFonts w:ascii="Times New Roman" w:hAnsi="Times New Roman" w:cs="Times New Roman"/>
          <w:color w:val="000000"/>
          <w:spacing w:val="-1"/>
          <w:sz w:val="24"/>
          <w:szCs w:val="24"/>
        </w:rPr>
        <w:t>безпосередньо винних у цьому.</w:t>
      </w:r>
    </w:p>
    <w:p w:rsidR="0051269C" w:rsidRDefault="0051269C" w:rsidP="0051269C">
      <w:pPr>
        <w:shd w:val="clear" w:color="auto" w:fill="FFFFFF"/>
        <w:tabs>
          <w:tab w:val="left" w:pos="1272"/>
        </w:tabs>
        <w:ind w:firstLine="567"/>
        <w:jc w:val="left"/>
        <w:rPr>
          <w:rFonts w:ascii="Times New Roman" w:hAnsi="Times New Roman" w:cs="Times New Roman"/>
          <w:color w:val="000000"/>
          <w:sz w:val="24"/>
          <w:szCs w:val="24"/>
        </w:rPr>
      </w:pPr>
      <w:r>
        <w:rPr>
          <w:rFonts w:ascii="Times New Roman" w:hAnsi="Times New Roman" w:cs="Times New Roman"/>
          <w:color w:val="000000"/>
          <w:spacing w:val="-8"/>
          <w:sz w:val="24"/>
          <w:szCs w:val="24"/>
        </w:rPr>
        <w:t>5</w:t>
      </w:r>
      <w:r w:rsidRPr="00764986">
        <w:rPr>
          <w:rFonts w:ascii="Times New Roman" w:hAnsi="Times New Roman" w:cs="Times New Roman"/>
          <w:color w:val="000000"/>
          <w:spacing w:val="-8"/>
          <w:sz w:val="24"/>
          <w:szCs w:val="24"/>
        </w:rPr>
        <w:t>.2.</w:t>
      </w:r>
      <w:r>
        <w:rPr>
          <w:rFonts w:ascii="Times New Roman" w:hAnsi="Times New Roman" w:cs="Times New Roman"/>
          <w:color w:val="000000"/>
          <w:spacing w:val="-8"/>
          <w:sz w:val="24"/>
          <w:szCs w:val="24"/>
        </w:rPr>
        <w:t xml:space="preserve">  </w:t>
      </w:r>
      <w:r w:rsidRPr="00764986">
        <w:rPr>
          <w:rFonts w:ascii="Times New Roman" w:hAnsi="Times New Roman" w:cs="Times New Roman"/>
          <w:color w:val="000000"/>
          <w:sz w:val="24"/>
          <w:szCs w:val="24"/>
        </w:rPr>
        <w:t>Головний бухгалтер несе відповідальність за забезпечення своєчасного надання працівнику інформації щодо його заробітної плати, а також своєчасне та правильне її нарахування і виплату.</w:t>
      </w:r>
    </w:p>
    <w:p w:rsidR="0051269C" w:rsidRPr="00764986" w:rsidRDefault="0051269C" w:rsidP="0051269C">
      <w:pPr>
        <w:shd w:val="clear" w:color="auto" w:fill="FFFFFF"/>
        <w:tabs>
          <w:tab w:val="left" w:pos="1272"/>
        </w:tabs>
        <w:ind w:firstLine="567"/>
        <w:jc w:val="left"/>
        <w:rPr>
          <w:rFonts w:ascii="Times New Roman" w:hAnsi="Times New Roman" w:cs="Times New Roman"/>
          <w:sz w:val="24"/>
          <w:szCs w:val="24"/>
        </w:rPr>
      </w:pPr>
      <w:r>
        <w:rPr>
          <w:rFonts w:ascii="Times New Roman" w:hAnsi="Times New Roman" w:cs="Times New Roman"/>
          <w:color w:val="000000"/>
          <w:sz w:val="24"/>
          <w:szCs w:val="24"/>
        </w:rPr>
        <w:t>5.3. Бухгалтер з нарахування зарплати несе персональну відповідальність на нерозголошення розміру зарплати кожного працівника підприємства.</w:t>
      </w:r>
    </w:p>
    <w:p w:rsidR="0051269C" w:rsidRDefault="0051269C"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626770" w:rsidRDefault="00626770" w:rsidP="00A6203B">
      <w:pPr>
        <w:widowControl/>
        <w:spacing w:line="360" w:lineRule="auto"/>
        <w:ind w:firstLine="567"/>
        <w:jc w:val="left"/>
        <w:rPr>
          <w:rFonts w:ascii="Times New Roman" w:hAnsi="Times New Roman" w:cs="Times New Roman"/>
          <w:sz w:val="24"/>
          <w:szCs w:val="24"/>
        </w:rPr>
      </w:pPr>
    </w:p>
    <w:p w:rsidR="00A90F98" w:rsidRDefault="00A90F98" w:rsidP="00A6203B">
      <w:pPr>
        <w:widowControl/>
        <w:spacing w:line="360" w:lineRule="auto"/>
        <w:ind w:firstLine="567"/>
        <w:jc w:val="left"/>
        <w:rPr>
          <w:rFonts w:ascii="Times New Roman" w:hAnsi="Times New Roman" w:cs="Times New Roman"/>
          <w:sz w:val="24"/>
          <w:szCs w:val="24"/>
        </w:rPr>
      </w:pPr>
    </w:p>
    <w:p w:rsidR="00A90F98" w:rsidRDefault="00A90F98" w:rsidP="00A6203B">
      <w:pPr>
        <w:widowControl/>
        <w:spacing w:line="360" w:lineRule="auto"/>
        <w:ind w:firstLine="567"/>
        <w:jc w:val="left"/>
        <w:rPr>
          <w:rFonts w:ascii="Times New Roman" w:hAnsi="Times New Roman" w:cs="Times New Roman"/>
          <w:sz w:val="24"/>
          <w:szCs w:val="24"/>
        </w:rPr>
      </w:pPr>
    </w:p>
    <w:p w:rsidR="00B365C6" w:rsidRPr="00626770" w:rsidRDefault="00B365C6" w:rsidP="00B365C6">
      <w:pPr>
        <w:ind w:firstLine="284"/>
        <w:jc w:val="right"/>
        <w:rPr>
          <w:rFonts w:ascii="Times New Roman" w:hAnsi="Times New Roman" w:cs="Times New Roman"/>
          <w:b/>
          <w:sz w:val="26"/>
          <w:szCs w:val="26"/>
        </w:rPr>
      </w:pPr>
      <w:r w:rsidRPr="00626770">
        <w:rPr>
          <w:rFonts w:ascii="Times New Roman" w:hAnsi="Times New Roman" w:cs="Times New Roman"/>
          <w:b/>
          <w:sz w:val="26"/>
          <w:szCs w:val="26"/>
          <w:lang w:eastAsia="uk-UA" w:bidi="uk-UA"/>
        </w:rPr>
        <w:lastRenderedPageBreak/>
        <w:t xml:space="preserve">Додаток </w:t>
      </w:r>
      <w:r w:rsidR="0051269C" w:rsidRPr="00626770">
        <w:rPr>
          <w:rFonts w:ascii="Times New Roman" w:hAnsi="Times New Roman" w:cs="Times New Roman"/>
          <w:b/>
          <w:sz w:val="26"/>
          <w:szCs w:val="26"/>
          <w:lang w:eastAsia="uk-UA" w:bidi="uk-UA"/>
        </w:rPr>
        <w:t>3</w:t>
      </w:r>
    </w:p>
    <w:p w:rsidR="00B365C6" w:rsidRDefault="00B365C6" w:rsidP="00B365C6">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B365C6" w:rsidRPr="00B365C6" w:rsidRDefault="00B365C6" w:rsidP="00B365C6">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A6203B" w:rsidRPr="00692B7E" w:rsidRDefault="00A6203B" w:rsidP="00A6203B">
      <w:pPr>
        <w:widowControl/>
        <w:jc w:val="left"/>
        <w:rPr>
          <w:rFonts w:ascii="Times New Roman" w:hAnsi="Times New Roman" w:cs="Times New Roman"/>
          <w:sz w:val="26"/>
          <w:szCs w:val="26"/>
        </w:rPr>
      </w:pPr>
    </w:p>
    <w:p w:rsidR="00A6203B" w:rsidRPr="00692B7E" w:rsidRDefault="00A6203B" w:rsidP="00A6203B">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П Е Р Е Л I К</w:t>
      </w:r>
    </w:p>
    <w:p w:rsidR="00A6203B" w:rsidRPr="00692B7E" w:rsidRDefault="00A6203B" w:rsidP="00A6203B">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посад працівників з ненормованим робочим днем</w:t>
      </w:r>
      <w:r>
        <w:rPr>
          <w:rFonts w:ascii="Times New Roman" w:hAnsi="Times New Roman" w:cs="Times New Roman"/>
          <w:b/>
          <w:bCs/>
          <w:sz w:val="26"/>
          <w:szCs w:val="26"/>
        </w:rPr>
        <w:t>, який дає право на щорічну додаткову відпустку</w:t>
      </w:r>
    </w:p>
    <w:p w:rsidR="00A6203B" w:rsidRPr="00692B7E" w:rsidRDefault="00A6203B" w:rsidP="00A6203B">
      <w:pPr>
        <w:shd w:val="clear" w:color="auto" w:fill="FFFFFF"/>
        <w:spacing w:line="274" w:lineRule="exact"/>
        <w:ind w:left="48"/>
        <w:jc w:val="center"/>
        <w:rPr>
          <w:rFonts w:ascii="Times New Roman" w:hAnsi="Times New Roman" w:cs="Times New Roman"/>
          <w:color w:val="000000"/>
          <w:spacing w:val="2"/>
          <w:sz w:val="26"/>
          <w:szCs w:val="26"/>
        </w:rPr>
      </w:pPr>
      <w:r w:rsidRPr="00692B7E">
        <w:rPr>
          <w:rFonts w:ascii="Times New Roman" w:hAnsi="Times New Roman" w:cs="Times New Roman"/>
          <w:color w:val="000000"/>
          <w:spacing w:val="-1"/>
          <w:sz w:val="26"/>
          <w:szCs w:val="26"/>
        </w:rPr>
        <w:t xml:space="preserve">(Наказ Міністерства пращ та соціальної політики від 10.10.1997р. №7 «Про затвердження Рекомендації </w:t>
      </w:r>
      <w:r w:rsidRPr="00692B7E">
        <w:rPr>
          <w:rFonts w:ascii="Times New Roman" w:hAnsi="Times New Roman" w:cs="Times New Roman"/>
          <w:color w:val="000000"/>
          <w:spacing w:val="-2"/>
          <w:sz w:val="26"/>
          <w:szCs w:val="26"/>
        </w:rPr>
        <w:t xml:space="preserve">щодо порядку надання працівникам з ненормованим робочим днем щорічної додаткової відпустки за </w:t>
      </w:r>
      <w:r w:rsidRPr="00692B7E">
        <w:rPr>
          <w:rFonts w:ascii="Times New Roman" w:hAnsi="Times New Roman" w:cs="Times New Roman"/>
          <w:color w:val="000000"/>
          <w:spacing w:val="-1"/>
          <w:sz w:val="26"/>
          <w:szCs w:val="26"/>
        </w:rPr>
        <w:t xml:space="preserve">особливий характер роботи </w:t>
      </w:r>
      <w:proofErr w:type="spellStart"/>
      <w:r w:rsidRPr="00692B7E">
        <w:rPr>
          <w:rFonts w:ascii="Times New Roman" w:hAnsi="Times New Roman" w:cs="Times New Roman"/>
          <w:color w:val="000000"/>
          <w:spacing w:val="-1"/>
          <w:sz w:val="26"/>
          <w:szCs w:val="26"/>
        </w:rPr>
        <w:t>iз</w:t>
      </w:r>
      <w:proofErr w:type="spellEnd"/>
      <w:r w:rsidRPr="00692B7E">
        <w:rPr>
          <w:rFonts w:ascii="Times New Roman" w:hAnsi="Times New Roman" w:cs="Times New Roman"/>
          <w:color w:val="000000"/>
          <w:spacing w:val="-1"/>
          <w:sz w:val="26"/>
          <w:szCs w:val="26"/>
        </w:rPr>
        <w:t xml:space="preserve"> змінами внесеними наказом від 05.02.1998 №18 «Про внесення змін до </w:t>
      </w:r>
      <w:r w:rsidRPr="00692B7E">
        <w:rPr>
          <w:rFonts w:ascii="Times New Roman" w:hAnsi="Times New Roman" w:cs="Times New Roman"/>
          <w:color w:val="000000"/>
          <w:spacing w:val="2"/>
          <w:sz w:val="26"/>
          <w:szCs w:val="26"/>
        </w:rPr>
        <w:t>Рекомендацій...»)</w:t>
      </w:r>
    </w:p>
    <w:p w:rsidR="00A6203B" w:rsidRPr="00692B7E" w:rsidRDefault="00A6203B" w:rsidP="00A6203B">
      <w:pPr>
        <w:shd w:val="clear" w:color="auto" w:fill="FFFFFF"/>
        <w:spacing w:line="274" w:lineRule="exact"/>
        <w:ind w:left="48"/>
        <w:jc w:val="center"/>
        <w:rPr>
          <w:rFonts w:ascii="Times New Roman" w:hAnsi="Times New Roman" w:cs="Times New Roman"/>
          <w:b/>
          <w:bCs/>
          <w:sz w:val="26"/>
          <w:szCs w:val="2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783"/>
        <w:gridCol w:w="3788"/>
      </w:tblGrid>
      <w:tr w:rsidR="00A6203B" w:rsidRPr="00692B7E" w:rsidTr="00C42FD9">
        <w:trPr>
          <w:trHeight w:val="701"/>
        </w:trPr>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Посада</w:t>
            </w:r>
          </w:p>
        </w:tc>
        <w:tc>
          <w:tcPr>
            <w:tcW w:w="1979" w:type="pct"/>
            <w:tcBorders>
              <w:top w:val="single" w:sz="4" w:space="0" w:color="auto"/>
              <w:left w:val="single" w:sz="4" w:space="0" w:color="auto"/>
              <w:bottom w:val="single" w:sz="4" w:space="0" w:color="auto"/>
              <w:right w:val="single" w:sz="4" w:space="0" w:color="auto"/>
            </w:tcBorders>
            <w:vAlign w:val="center"/>
          </w:tcPr>
          <w:p w:rsidR="00A6203B" w:rsidRPr="00692B7E" w:rsidRDefault="00A6203B" w:rsidP="00C42FD9">
            <w:pPr>
              <w:pStyle w:val="11"/>
              <w:rPr>
                <w:rFonts w:ascii="Times New Roman" w:hAnsi="Times New Roman" w:cs="Times New Roman"/>
                <w:b/>
                <w:bCs/>
                <w:sz w:val="26"/>
                <w:szCs w:val="26"/>
              </w:rPr>
            </w:pPr>
            <w:r w:rsidRPr="00692B7E">
              <w:rPr>
                <w:rFonts w:ascii="Times New Roman" w:hAnsi="Times New Roman" w:cs="Times New Roman"/>
                <w:b/>
                <w:bCs/>
                <w:sz w:val="26"/>
                <w:szCs w:val="26"/>
              </w:rPr>
              <w:t>Тривалість додаткової відпустки</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b/>
                <w:bCs/>
                <w:sz w:val="26"/>
                <w:szCs w:val="26"/>
              </w:rPr>
            </w:pPr>
            <w:r>
              <w:rPr>
                <w:rFonts w:ascii="Times New Roman" w:hAnsi="Times New Roman" w:cs="Times New Roman"/>
                <w:sz w:val="26"/>
                <w:szCs w:val="26"/>
              </w:rPr>
              <w:t>Головний лікар</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 xml:space="preserve">Заступники </w:t>
            </w:r>
            <w:r>
              <w:rPr>
                <w:rFonts w:ascii="Times New Roman" w:hAnsi="Times New Roman" w:cs="Times New Roman"/>
                <w:sz w:val="26"/>
                <w:szCs w:val="26"/>
              </w:rPr>
              <w:t>головного лікаря</w:t>
            </w:r>
            <w:r w:rsidRPr="00692B7E">
              <w:rPr>
                <w:rFonts w:ascii="Times New Roman" w:hAnsi="Times New Roman" w:cs="Times New Roman"/>
                <w:sz w:val="26"/>
                <w:szCs w:val="26"/>
              </w:rPr>
              <w:t xml:space="preserve">                           </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Юрисконсульт</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lang w:val="en-US"/>
              </w:rPr>
            </w:pPr>
            <w:r w:rsidRPr="00692B7E">
              <w:rPr>
                <w:rFonts w:ascii="Times New Roman" w:hAnsi="Times New Roman" w:cs="Times New Roman"/>
                <w:b/>
                <w:bCs/>
                <w:sz w:val="26"/>
                <w:szCs w:val="26"/>
                <w:lang w:val="en-US"/>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Pr>
                <w:rFonts w:ascii="Times New Roman" w:hAnsi="Times New Roman" w:cs="Times New Roman"/>
                <w:sz w:val="26"/>
                <w:szCs w:val="26"/>
              </w:rPr>
              <w:t>Діловод</w:t>
            </w:r>
            <w:r w:rsidRPr="00692B7E">
              <w:rPr>
                <w:rFonts w:ascii="Times New Roman" w:hAnsi="Times New Roman" w:cs="Times New Roman"/>
                <w:sz w:val="26"/>
                <w:szCs w:val="26"/>
              </w:rPr>
              <w:t xml:space="preserve"> </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 xml:space="preserve">Інспектор </w:t>
            </w:r>
            <w:r>
              <w:rPr>
                <w:rFonts w:ascii="Times New Roman" w:hAnsi="Times New Roman" w:cs="Times New Roman"/>
                <w:sz w:val="26"/>
                <w:szCs w:val="26"/>
              </w:rPr>
              <w:t>з кадрів</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 xml:space="preserve">Інженери </w:t>
            </w:r>
            <w:proofErr w:type="spellStart"/>
            <w:r w:rsidRPr="00692B7E">
              <w:rPr>
                <w:rFonts w:ascii="Times New Roman" w:hAnsi="Times New Roman" w:cs="Times New Roman"/>
                <w:sz w:val="26"/>
                <w:szCs w:val="26"/>
              </w:rPr>
              <w:t>усiх</w:t>
            </w:r>
            <w:proofErr w:type="spellEnd"/>
            <w:r w:rsidRPr="00692B7E">
              <w:rPr>
                <w:rFonts w:ascii="Times New Roman" w:hAnsi="Times New Roman" w:cs="Times New Roman"/>
                <w:sz w:val="26"/>
                <w:szCs w:val="26"/>
              </w:rPr>
              <w:t xml:space="preserve"> найменувань                         </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Економісти</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rPr>
                <w:rFonts w:ascii="Times New Roman" w:hAnsi="Times New Roman" w:cs="Times New Roman"/>
                <w:sz w:val="26"/>
                <w:szCs w:val="26"/>
              </w:rPr>
            </w:pPr>
            <w:r w:rsidRPr="00692B7E">
              <w:rPr>
                <w:rFonts w:ascii="Times New Roman" w:hAnsi="Times New Roman" w:cs="Times New Roman"/>
                <w:sz w:val="26"/>
                <w:szCs w:val="26"/>
              </w:rPr>
              <w:t xml:space="preserve">Головний бухгалтер                                </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sidRPr="00692B7E">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0C03A6" w:rsidRDefault="00A6203B" w:rsidP="00C42FD9">
            <w:pPr>
              <w:widowControl/>
              <w:rPr>
                <w:rFonts w:ascii="Times New Roman" w:hAnsi="Times New Roman" w:cs="Times New Roman"/>
                <w:sz w:val="26"/>
                <w:szCs w:val="26"/>
              </w:rPr>
            </w:pPr>
            <w:r w:rsidRPr="000C03A6">
              <w:rPr>
                <w:rFonts w:ascii="Times New Roman" w:hAnsi="Times New Roman" w:cs="Times New Roman"/>
                <w:sz w:val="26"/>
                <w:szCs w:val="26"/>
              </w:rPr>
              <w:t xml:space="preserve">Оператор </w:t>
            </w:r>
            <w:proofErr w:type="spellStart"/>
            <w:r w:rsidRPr="000C03A6">
              <w:rPr>
                <w:rFonts w:ascii="Times New Roman" w:hAnsi="Times New Roman" w:cs="Times New Roman"/>
                <w:sz w:val="26"/>
                <w:szCs w:val="26"/>
              </w:rPr>
              <w:t>комп</w:t>
            </w:r>
            <w:proofErr w:type="spellEnd"/>
            <w:r w:rsidRPr="000C03A6">
              <w:rPr>
                <w:rFonts w:ascii="Times New Roman" w:hAnsi="Times New Roman" w:cs="Times New Roman"/>
                <w:sz w:val="26"/>
                <w:szCs w:val="26"/>
              </w:rPr>
              <w:t>"</w:t>
            </w:r>
            <w:proofErr w:type="spellStart"/>
            <w:r w:rsidRPr="000C03A6">
              <w:rPr>
                <w:rFonts w:ascii="Times New Roman" w:hAnsi="Times New Roman" w:cs="Times New Roman"/>
                <w:sz w:val="26"/>
                <w:szCs w:val="26"/>
              </w:rPr>
              <w:t>ютерного</w:t>
            </w:r>
            <w:proofErr w:type="spellEnd"/>
            <w:r w:rsidRPr="000C03A6">
              <w:rPr>
                <w:rFonts w:ascii="Times New Roman" w:hAnsi="Times New Roman" w:cs="Times New Roman"/>
                <w:sz w:val="26"/>
                <w:szCs w:val="26"/>
              </w:rPr>
              <w:t xml:space="preserve"> набору</w:t>
            </w:r>
          </w:p>
        </w:tc>
        <w:tc>
          <w:tcPr>
            <w:tcW w:w="1979"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center"/>
              <w:rPr>
                <w:rFonts w:ascii="Times New Roman" w:hAnsi="Times New Roman" w:cs="Times New Roman"/>
                <w:b/>
                <w:bCs/>
                <w:sz w:val="26"/>
                <w:szCs w:val="26"/>
              </w:rPr>
            </w:pPr>
            <w:r>
              <w:rPr>
                <w:rFonts w:ascii="Times New Roman" w:hAnsi="Times New Roman" w:cs="Times New Roman"/>
                <w:b/>
                <w:bCs/>
                <w:sz w:val="26"/>
                <w:szCs w:val="26"/>
              </w:rPr>
              <w:t>7</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 xml:space="preserve">Бухгалтер                                         </w:t>
            </w:r>
          </w:p>
        </w:tc>
        <w:tc>
          <w:tcPr>
            <w:tcW w:w="1979" w:type="pct"/>
            <w:tcBorders>
              <w:top w:val="single" w:sz="4" w:space="0" w:color="auto"/>
              <w:left w:val="single" w:sz="4" w:space="0" w:color="auto"/>
              <w:bottom w:val="single" w:sz="4" w:space="0" w:color="auto"/>
              <w:right w:val="single" w:sz="4" w:space="0" w:color="auto"/>
            </w:tcBorders>
          </w:tcPr>
          <w:p w:rsidR="00A6203B" w:rsidRPr="007E3CF8" w:rsidRDefault="00A6203B" w:rsidP="00C42FD9">
            <w:pPr>
              <w:widowControl/>
              <w:jc w:val="center"/>
              <w:rPr>
                <w:rFonts w:ascii="Times New Roman" w:hAnsi="Times New Roman" w:cs="Times New Roman"/>
                <w:bCs/>
                <w:sz w:val="26"/>
                <w:szCs w:val="26"/>
              </w:rPr>
            </w:pPr>
            <w:r w:rsidRPr="007E3CF8">
              <w:rPr>
                <w:rFonts w:ascii="Times New Roman" w:hAnsi="Times New Roman" w:cs="Times New Roman"/>
                <w:bCs/>
                <w:sz w:val="26"/>
                <w:szCs w:val="26"/>
              </w:rPr>
              <w:t>4</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Pr>
                <w:rFonts w:ascii="Times New Roman" w:hAnsi="Times New Roman" w:cs="Times New Roman"/>
                <w:sz w:val="26"/>
                <w:szCs w:val="26"/>
              </w:rPr>
              <w:t>Завідувач господарством</w:t>
            </w:r>
          </w:p>
        </w:tc>
        <w:tc>
          <w:tcPr>
            <w:tcW w:w="1979" w:type="pct"/>
            <w:tcBorders>
              <w:top w:val="single" w:sz="4" w:space="0" w:color="auto"/>
              <w:left w:val="single" w:sz="4" w:space="0" w:color="auto"/>
              <w:bottom w:val="single" w:sz="4" w:space="0" w:color="auto"/>
              <w:right w:val="single" w:sz="4" w:space="0" w:color="auto"/>
            </w:tcBorders>
          </w:tcPr>
          <w:p w:rsidR="00A6203B" w:rsidRPr="007E3CF8" w:rsidRDefault="00A6203B" w:rsidP="00C42FD9">
            <w:pPr>
              <w:widowControl/>
              <w:jc w:val="center"/>
              <w:rPr>
                <w:rFonts w:ascii="Times New Roman" w:hAnsi="Times New Roman" w:cs="Times New Roman"/>
                <w:bCs/>
                <w:sz w:val="26"/>
                <w:szCs w:val="26"/>
              </w:rPr>
            </w:pPr>
            <w:r>
              <w:rPr>
                <w:rFonts w:ascii="Times New Roman" w:hAnsi="Times New Roman" w:cs="Times New Roman"/>
                <w:bCs/>
                <w:sz w:val="26"/>
                <w:szCs w:val="26"/>
              </w:rPr>
              <w:t>4</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Водій автотранспортних засобів (легкового автомобіля)</w:t>
            </w:r>
          </w:p>
        </w:tc>
        <w:tc>
          <w:tcPr>
            <w:tcW w:w="1979" w:type="pct"/>
            <w:tcBorders>
              <w:top w:val="single" w:sz="4" w:space="0" w:color="auto"/>
              <w:left w:val="single" w:sz="4" w:space="0" w:color="auto"/>
              <w:bottom w:val="single" w:sz="4" w:space="0" w:color="auto"/>
              <w:right w:val="single" w:sz="4" w:space="0" w:color="auto"/>
            </w:tcBorders>
          </w:tcPr>
          <w:p w:rsidR="00A6203B" w:rsidRPr="007E3CF8" w:rsidRDefault="00A6203B" w:rsidP="00C42FD9">
            <w:pPr>
              <w:widowControl/>
              <w:jc w:val="center"/>
              <w:rPr>
                <w:rFonts w:ascii="Times New Roman" w:hAnsi="Times New Roman" w:cs="Times New Roman"/>
                <w:bCs/>
                <w:sz w:val="26"/>
                <w:szCs w:val="26"/>
              </w:rPr>
            </w:pPr>
            <w:r w:rsidRPr="007E3CF8">
              <w:rPr>
                <w:rFonts w:ascii="Times New Roman" w:hAnsi="Times New Roman" w:cs="Times New Roman"/>
                <w:bCs/>
                <w:sz w:val="26"/>
                <w:szCs w:val="26"/>
              </w:rPr>
              <w:t>4</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sidRPr="00692B7E">
              <w:rPr>
                <w:rFonts w:ascii="Times New Roman" w:hAnsi="Times New Roman" w:cs="Times New Roman"/>
                <w:sz w:val="26"/>
                <w:szCs w:val="26"/>
              </w:rPr>
              <w:t>Механік</w:t>
            </w:r>
          </w:p>
        </w:tc>
        <w:tc>
          <w:tcPr>
            <w:tcW w:w="1979" w:type="pct"/>
            <w:tcBorders>
              <w:top w:val="single" w:sz="4" w:space="0" w:color="auto"/>
              <w:left w:val="single" w:sz="4" w:space="0" w:color="auto"/>
              <w:bottom w:val="single" w:sz="4" w:space="0" w:color="auto"/>
              <w:right w:val="single" w:sz="4" w:space="0" w:color="auto"/>
            </w:tcBorders>
          </w:tcPr>
          <w:p w:rsidR="00A6203B" w:rsidRPr="007E3CF8" w:rsidRDefault="00A6203B" w:rsidP="00C42FD9">
            <w:pPr>
              <w:widowControl/>
              <w:jc w:val="center"/>
              <w:rPr>
                <w:rFonts w:ascii="Times New Roman" w:hAnsi="Times New Roman" w:cs="Times New Roman"/>
                <w:bCs/>
                <w:sz w:val="26"/>
                <w:szCs w:val="26"/>
              </w:rPr>
            </w:pPr>
            <w:r w:rsidRPr="007E3CF8">
              <w:rPr>
                <w:rFonts w:ascii="Times New Roman" w:hAnsi="Times New Roman" w:cs="Times New Roman"/>
                <w:bCs/>
                <w:sz w:val="26"/>
                <w:szCs w:val="26"/>
              </w:rPr>
              <w:t>4</w:t>
            </w:r>
          </w:p>
        </w:tc>
      </w:tr>
      <w:tr w:rsidR="00A6203B" w:rsidRPr="00692B7E" w:rsidTr="00C42FD9">
        <w:tc>
          <w:tcPr>
            <w:tcW w:w="3021" w:type="pct"/>
            <w:tcBorders>
              <w:top w:val="single" w:sz="4" w:space="0" w:color="auto"/>
              <w:left w:val="single" w:sz="4" w:space="0" w:color="auto"/>
              <w:bottom w:val="single" w:sz="4" w:space="0" w:color="auto"/>
              <w:right w:val="single" w:sz="4" w:space="0" w:color="auto"/>
            </w:tcBorders>
          </w:tcPr>
          <w:p w:rsidR="00A6203B" w:rsidRPr="00692B7E" w:rsidRDefault="00A6203B" w:rsidP="00C42FD9">
            <w:pPr>
              <w:widowControl/>
              <w:jc w:val="left"/>
              <w:rPr>
                <w:rFonts w:ascii="Times New Roman" w:hAnsi="Times New Roman" w:cs="Times New Roman"/>
                <w:sz w:val="26"/>
                <w:szCs w:val="26"/>
              </w:rPr>
            </w:pPr>
            <w:r>
              <w:rPr>
                <w:rFonts w:ascii="Times New Roman" w:hAnsi="Times New Roman" w:cs="Times New Roman"/>
                <w:sz w:val="26"/>
                <w:szCs w:val="26"/>
              </w:rPr>
              <w:t>Диспетчер</w:t>
            </w:r>
          </w:p>
        </w:tc>
        <w:tc>
          <w:tcPr>
            <w:tcW w:w="1979" w:type="pct"/>
            <w:tcBorders>
              <w:top w:val="single" w:sz="4" w:space="0" w:color="auto"/>
              <w:left w:val="single" w:sz="4" w:space="0" w:color="auto"/>
              <w:bottom w:val="single" w:sz="4" w:space="0" w:color="auto"/>
              <w:right w:val="single" w:sz="4" w:space="0" w:color="auto"/>
            </w:tcBorders>
          </w:tcPr>
          <w:p w:rsidR="00A6203B" w:rsidRPr="007E3CF8" w:rsidRDefault="00A6203B" w:rsidP="00C42FD9">
            <w:pPr>
              <w:widowControl/>
              <w:jc w:val="center"/>
              <w:rPr>
                <w:rFonts w:ascii="Times New Roman" w:hAnsi="Times New Roman" w:cs="Times New Roman"/>
                <w:bCs/>
                <w:sz w:val="26"/>
                <w:szCs w:val="26"/>
              </w:rPr>
            </w:pPr>
            <w:r>
              <w:rPr>
                <w:rFonts w:ascii="Times New Roman" w:hAnsi="Times New Roman" w:cs="Times New Roman"/>
                <w:bCs/>
                <w:sz w:val="26"/>
                <w:szCs w:val="26"/>
              </w:rPr>
              <w:t>4</w:t>
            </w:r>
          </w:p>
        </w:tc>
      </w:tr>
    </w:tbl>
    <w:p w:rsidR="00A6203B" w:rsidRPr="00692B7E" w:rsidRDefault="00A6203B" w:rsidP="00A6203B">
      <w:pPr>
        <w:widowControl/>
        <w:jc w:val="left"/>
        <w:rPr>
          <w:rFonts w:ascii="Times New Roman" w:hAnsi="Times New Roman" w:cs="Times New Roman"/>
          <w:sz w:val="26"/>
          <w:szCs w:val="26"/>
        </w:rPr>
      </w:pPr>
      <w:r w:rsidRPr="00692B7E">
        <w:rPr>
          <w:rFonts w:ascii="Times New Roman" w:hAnsi="Times New Roman" w:cs="Times New Roman"/>
          <w:sz w:val="26"/>
          <w:szCs w:val="26"/>
        </w:rPr>
        <w:t xml:space="preserve"> </w:t>
      </w:r>
    </w:p>
    <w:p w:rsidR="00A6203B" w:rsidRPr="00692B7E" w:rsidRDefault="00A6203B" w:rsidP="00A6203B">
      <w:pPr>
        <w:widowControl/>
        <w:jc w:val="left"/>
        <w:rPr>
          <w:rFonts w:ascii="Times New Roman" w:hAnsi="Times New Roman" w:cs="Times New Roman"/>
          <w:sz w:val="26"/>
          <w:szCs w:val="26"/>
        </w:rPr>
      </w:pPr>
    </w:p>
    <w:p w:rsidR="00A6203B" w:rsidRPr="00692B7E" w:rsidRDefault="00A6203B" w:rsidP="00A6203B">
      <w:pPr>
        <w:widowControl/>
        <w:jc w:val="left"/>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A6203B" w:rsidRPr="00EE7EF0" w:rsidRDefault="00A6203B" w:rsidP="00A6203B">
      <w:pPr>
        <w:jc w:val="right"/>
        <w:rPr>
          <w:rFonts w:ascii="Times New Roman" w:hAnsi="Times New Roman" w:cs="Times New Roman"/>
          <w:b/>
          <w:bCs/>
          <w:sz w:val="26"/>
          <w:szCs w:val="26"/>
        </w:rPr>
      </w:pPr>
      <w:r w:rsidRPr="000846C9">
        <w:rPr>
          <w:rFonts w:ascii="Times New Roman" w:hAnsi="Times New Roman" w:cs="Times New Roman"/>
          <w:sz w:val="24"/>
          <w:szCs w:val="24"/>
        </w:rPr>
        <w:tab/>
      </w:r>
      <w:r w:rsidRPr="000846C9">
        <w:rPr>
          <w:rFonts w:ascii="Times New Roman" w:hAnsi="Times New Roman" w:cs="Times New Roman"/>
          <w:sz w:val="24"/>
          <w:szCs w:val="24"/>
        </w:rPr>
        <w:tab/>
      </w:r>
      <w:r w:rsidRPr="000846C9">
        <w:rPr>
          <w:rFonts w:ascii="Times New Roman" w:hAnsi="Times New Roman" w:cs="Times New Roman"/>
          <w:sz w:val="24"/>
          <w:szCs w:val="24"/>
        </w:rPr>
        <w:tab/>
      </w:r>
      <w:r w:rsidRPr="000846C9">
        <w:rPr>
          <w:rFonts w:ascii="Times New Roman" w:hAnsi="Times New Roman" w:cs="Times New Roman"/>
          <w:sz w:val="24"/>
          <w:szCs w:val="24"/>
        </w:rPr>
        <w:tab/>
      </w:r>
      <w:r w:rsidRPr="000846C9">
        <w:rPr>
          <w:rFonts w:ascii="Times New Roman" w:hAnsi="Times New Roman" w:cs="Times New Roman"/>
          <w:sz w:val="24"/>
          <w:szCs w:val="24"/>
        </w:rPr>
        <w:tab/>
      </w:r>
      <w:r w:rsidRPr="000846C9">
        <w:rPr>
          <w:rFonts w:ascii="Times New Roman" w:hAnsi="Times New Roman" w:cs="Times New Roman"/>
          <w:sz w:val="24"/>
          <w:szCs w:val="24"/>
        </w:rPr>
        <w:tab/>
      </w:r>
      <w:r w:rsidRPr="000846C9">
        <w:rPr>
          <w:rFonts w:ascii="Times New Roman" w:hAnsi="Times New Roman" w:cs="Times New Roman"/>
          <w:sz w:val="24"/>
          <w:szCs w:val="24"/>
        </w:rPr>
        <w:tab/>
      </w:r>
    </w:p>
    <w:p w:rsidR="00626770" w:rsidRDefault="00626770" w:rsidP="00B365C6">
      <w:pPr>
        <w:ind w:firstLine="284"/>
        <w:jc w:val="right"/>
        <w:rPr>
          <w:rFonts w:ascii="Times New Roman" w:hAnsi="Times New Roman" w:cs="Times New Roman"/>
          <w:b/>
          <w:sz w:val="26"/>
          <w:szCs w:val="26"/>
          <w:lang w:eastAsia="uk-UA" w:bidi="uk-UA"/>
        </w:rPr>
      </w:pPr>
    </w:p>
    <w:p w:rsidR="00626770" w:rsidRDefault="00626770" w:rsidP="00B365C6">
      <w:pPr>
        <w:ind w:firstLine="284"/>
        <w:jc w:val="right"/>
        <w:rPr>
          <w:rFonts w:ascii="Times New Roman" w:hAnsi="Times New Roman" w:cs="Times New Roman"/>
          <w:b/>
          <w:sz w:val="26"/>
          <w:szCs w:val="26"/>
          <w:lang w:eastAsia="uk-UA" w:bidi="uk-UA"/>
        </w:rPr>
      </w:pPr>
    </w:p>
    <w:p w:rsidR="00626770" w:rsidRDefault="00626770" w:rsidP="00B365C6">
      <w:pPr>
        <w:ind w:firstLine="284"/>
        <w:jc w:val="right"/>
        <w:rPr>
          <w:rFonts w:ascii="Times New Roman" w:hAnsi="Times New Roman" w:cs="Times New Roman"/>
          <w:b/>
          <w:sz w:val="26"/>
          <w:szCs w:val="26"/>
          <w:lang w:eastAsia="uk-UA" w:bidi="uk-UA"/>
        </w:rPr>
      </w:pPr>
    </w:p>
    <w:p w:rsidR="00626770" w:rsidRDefault="00626770" w:rsidP="00B365C6">
      <w:pPr>
        <w:ind w:firstLine="284"/>
        <w:jc w:val="right"/>
        <w:rPr>
          <w:rFonts w:ascii="Times New Roman" w:hAnsi="Times New Roman" w:cs="Times New Roman"/>
          <w:b/>
          <w:sz w:val="26"/>
          <w:szCs w:val="26"/>
          <w:lang w:eastAsia="uk-UA" w:bidi="uk-UA"/>
        </w:rPr>
      </w:pPr>
    </w:p>
    <w:p w:rsidR="00626770" w:rsidRDefault="00626770" w:rsidP="00B365C6">
      <w:pPr>
        <w:ind w:firstLine="284"/>
        <w:jc w:val="right"/>
        <w:rPr>
          <w:rFonts w:ascii="Times New Roman" w:hAnsi="Times New Roman" w:cs="Times New Roman"/>
          <w:b/>
          <w:sz w:val="26"/>
          <w:szCs w:val="26"/>
          <w:lang w:eastAsia="uk-UA" w:bidi="uk-UA"/>
        </w:rPr>
      </w:pPr>
    </w:p>
    <w:p w:rsidR="00B365C6" w:rsidRPr="00626770" w:rsidRDefault="00B365C6" w:rsidP="00B365C6">
      <w:pPr>
        <w:ind w:firstLine="284"/>
        <w:jc w:val="right"/>
        <w:rPr>
          <w:rFonts w:ascii="Times New Roman" w:hAnsi="Times New Roman" w:cs="Times New Roman"/>
          <w:b/>
          <w:sz w:val="26"/>
          <w:szCs w:val="26"/>
        </w:rPr>
      </w:pPr>
      <w:r w:rsidRPr="00626770">
        <w:rPr>
          <w:rFonts w:ascii="Times New Roman" w:hAnsi="Times New Roman" w:cs="Times New Roman"/>
          <w:b/>
          <w:sz w:val="26"/>
          <w:szCs w:val="26"/>
          <w:lang w:eastAsia="uk-UA" w:bidi="uk-UA"/>
        </w:rPr>
        <w:lastRenderedPageBreak/>
        <w:t xml:space="preserve">Додаток </w:t>
      </w:r>
      <w:r w:rsidR="0051269C" w:rsidRPr="00626770">
        <w:rPr>
          <w:rFonts w:ascii="Times New Roman" w:hAnsi="Times New Roman" w:cs="Times New Roman"/>
          <w:b/>
          <w:sz w:val="26"/>
          <w:szCs w:val="26"/>
          <w:lang w:eastAsia="uk-UA" w:bidi="uk-UA"/>
        </w:rPr>
        <w:t>4</w:t>
      </w:r>
    </w:p>
    <w:p w:rsidR="00B365C6" w:rsidRDefault="00B365C6" w:rsidP="00B365C6">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B365C6" w:rsidRPr="00B365C6" w:rsidRDefault="00B365C6" w:rsidP="00B365C6">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A6203B" w:rsidRPr="00EE7EF0" w:rsidRDefault="00A6203B" w:rsidP="00A6203B">
      <w:pPr>
        <w:widowControl/>
        <w:ind w:left="5760" w:firstLine="720"/>
        <w:jc w:val="right"/>
        <w:rPr>
          <w:rFonts w:ascii="Times New Roman" w:hAnsi="Times New Roman" w:cs="Times New Roman"/>
          <w:bCs/>
          <w:sz w:val="26"/>
          <w:szCs w:val="26"/>
        </w:rPr>
      </w:pPr>
      <w:r w:rsidRPr="00EE7EF0">
        <w:rPr>
          <w:rFonts w:ascii="Times New Roman" w:hAnsi="Times New Roman" w:cs="Times New Roman"/>
          <w:bCs/>
          <w:sz w:val="26"/>
          <w:szCs w:val="26"/>
        </w:rPr>
        <w:t xml:space="preserve"> </w:t>
      </w:r>
    </w:p>
    <w:p w:rsidR="00A6203B" w:rsidRPr="00EE7EF0" w:rsidRDefault="00A6203B" w:rsidP="00A6203B">
      <w:pPr>
        <w:widowControl/>
        <w:ind w:left="5760" w:firstLine="720"/>
        <w:jc w:val="right"/>
        <w:rPr>
          <w:rFonts w:ascii="Times New Roman" w:hAnsi="Times New Roman" w:cs="Times New Roman"/>
          <w:bCs/>
          <w:sz w:val="26"/>
          <w:szCs w:val="26"/>
        </w:rPr>
      </w:pPr>
    </w:p>
    <w:p w:rsidR="00A6203B" w:rsidRPr="00585799" w:rsidRDefault="00A6203B" w:rsidP="00A6203B">
      <w:pPr>
        <w:jc w:val="center"/>
        <w:rPr>
          <w:rFonts w:ascii="Times New Roman" w:hAnsi="Times New Roman" w:cs="Times New Roman"/>
          <w:b/>
          <w:bCs/>
          <w:sz w:val="26"/>
          <w:szCs w:val="26"/>
        </w:rPr>
      </w:pPr>
      <w:r w:rsidRPr="00585799">
        <w:rPr>
          <w:rFonts w:ascii="Times New Roman" w:hAnsi="Times New Roman" w:cs="Times New Roman"/>
          <w:b/>
          <w:bCs/>
          <w:sz w:val="26"/>
          <w:szCs w:val="26"/>
        </w:rPr>
        <w:t>П Е Р Е Л І К</w:t>
      </w:r>
    </w:p>
    <w:p w:rsidR="00A6203B" w:rsidRPr="00585799" w:rsidRDefault="00A6203B" w:rsidP="00A6203B">
      <w:pPr>
        <w:jc w:val="center"/>
        <w:rPr>
          <w:rFonts w:ascii="Times New Roman" w:hAnsi="Times New Roman" w:cs="Times New Roman"/>
          <w:b/>
          <w:bCs/>
          <w:sz w:val="26"/>
          <w:szCs w:val="26"/>
        </w:rPr>
      </w:pPr>
      <w:r w:rsidRPr="00585799">
        <w:rPr>
          <w:rFonts w:ascii="Times New Roman" w:hAnsi="Times New Roman" w:cs="Times New Roman"/>
          <w:b/>
          <w:bCs/>
          <w:sz w:val="26"/>
          <w:szCs w:val="26"/>
        </w:rPr>
        <w:t>посад працівників, які мають право на додаткову відпустку</w:t>
      </w:r>
    </w:p>
    <w:p w:rsidR="00A6203B" w:rsidRPr="00585799" w:rsidRDefault="00A6203B" w:rsidP="00A6203B">
      <w:pPr>
        <w:jc w:val="center"/>
        <w:rPr>
          <w:rFonts w:ascii="Times New Roman" w:hAnsi="Times New Roman" w:cs="Times New Roman"/>
          <w:b/>
          <w:bCs/>
          <w:sz w:val="26"/>
          <w:szCs w:val="26"/>
        </w:rPr>
      </w:pPr>
      <w:r w:rsidRPr="00585799">
        <w:rPr>
          <w:rFonts w:ascii="Times New Roman" w:hAnsi="Times New Roman" w:cs="Times New Roman"/>
          <w:b/>
          <w:bCs/>
          <w:sz w:val="26"/>
          <w:szCs w:val="26"/>
        </w:rPr>
        <w:t>за роботу з шкідливими і важкими умовами праці,</w:t>
      </w:r>
    </w:p>
    <w:p w:rsidR="00A6203B" w:rsidRPr="00585799" w:rsidRDefault="00A6203B" w:rsidP="00A6203B">
      <w:pPr>
        <w:jc w:val="center"/>
        <w:rPr>
          <w:rFonts w:ascii="Times New Roman" w:hAnsi="Times New Roman" w:cs="Times New Roman"/>
          <w:b/>
          <w:bCs/>
          <w:sz w:val="26"/>
          <w:szCs w:val="26"/>
        </w:rPr>
      </w:pPr>
      <w:r w:rsidRPr="00585799">
        <w:rPr>
          <w:rFonts w:ascii="Times New Roman" w:hAnsi="Times New Roman" w:cs="Times New Roman"/>
          <w:b/>
          <w:bCs/>
          <w:sz w:val="26"/>
          <w:szCs w:val="26"/>
        </w:rPr>
        <w:t>особливий характер роботи та за безперервний стаж роботи понад три роки</w:t>
      </w:r>
    </w:p>
    <w:p w:rsidR="00A6203B" w:rsidRPr="00585799" w:rsidRDefault="00A6203B" w:rsidP="00A6203B">
      <w:pPr>
        <w:jc w:val="center"/>
        <w:rPr>
          <w:rFonts w:ascii="Times New Roman" w:hAnsi="Times New Roman" w:cs="Times New Roman"/>
          <w:bCs/>
          <w:iCs/>
          <w:sz w:val="26"/>
          <w:szCs w:val="26"/>
        </w:rPr>
      </w:pPr>
      <w:r w:rsidRPr="00585799">
        <w:rPr>
          <w:rFonts w:ascii="Times New Roman" w:hAnsi="Times New Roman" w:cs="Times New Roman"/>
          <w:bCs/>
          <w:iCs/>
          <w:sz w:val="26"/>
          <w:szCs w:val="26"/>
        </w:rPr>
        <w:t>(Постанова КМУ від 17.11.1997 р. № 1290;  Закон України про охорону здоров"я   ст. 77, зміни до ст. 77  від 23.12.2004 р. № 2285 – ІУ, постанова КМУ № 163 від 21.02.2001р. «Про затвердження Переліку виробництва, цехів, професій і посад із шкідливими умовами праці, робота в яких дає право на скорочену тривалість робочого тижня», розділ 32)</w:t>
      </w:r>
    </w:p>
    <w:p w:rsidR="00A6203B" w:rsidRPr="000B33DD" w:rsidRDefault="00A6203B" w:rsidP="00A6203B">
      <w:pPr>
        <w:jc w:val="center"/>
        <w:rPr>
          <w:rFonts w:ascii="Times New Roman" w:hAnsi="Times New Roman" w:cs="Times New Roman"/>
          <w:color w:val="C00000"/>
          <w:sz w:val="26"/>
          <w:szCs w:val="26"/>
        </w:rPr>
      </w:pPr>
    </w:p>
    <w:tbl>
      <w:tblPr>
        <w:tblW w:w="51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10"/>
        <w:gridCol w:w="3345"/>
        <w:gridCol w:w="1300"/>
        <w:gridCol w:w="1049"/>
        <w:gridCol w:w="1457"/>
        <w:gridCol w:w="2035"/>
      </w:tblGrid>
      <w:tr w:rsidR="00A6203B" w:rsidRPr="000B33DD" w:rsidTr="00C42FD9">
        <w:trPr>
          <w:trHeight w:val="1285"/>
        </w:trPr>
        <w:tc>
          <w:tcPr>
            <w:tcW w:w="359" w:type="pct"/>
            <w:vMerge w:val="restart"/>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
                <w:bCs/>
                <w:sz w:val="26"/>
                <w:szCs w:val="26"/>
              </w:rPr>
            </w:pPr>
            <w:r w:rsidRPr="00585799">
              <w:rPr>
                <w:rFonts w:ascii="Times New Roman" w:hAnsi="Times New Roman" w:cs="Times New Roman"/>
                <w:b/>
                <w:bCs/>
                <w:sz w:val="26"/>
                <w:szCs w:val="26"/>
              </w:rPr>
              <w:t>№ з/п</w:t>
            </w:r>
          </w:p>
        </w:tc>
        <w:tc>
          <w:tcPr>
            <w:tcW w:w="1690" w:type="pct"/>
            <w:vMerge w:val="restart"/>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Назва  професій та посад в ньому</w:t>
            </w:r>
          </w:p>
        </w:tc>
        <w:tc>
          <w:tcPr>
            <w:tcW w:w="1923" w:type="pct"/>
            <w:gridSpan w:val="3"/>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Додаткова відпустка</w:t>
            </w:r>
          </w:p>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(Постанова КМУ № 1290, Закон України про охорону здоров"я, ст. 77, зміни до ст. 77 від 23.12.2004 р. № 2285 - ІУ )</w:t>
            </w:r>
          </w:p>
        </w:tc>
        <w:tc>
          <w:tcPr>
            <w:tcW w:w="1028" w:type="pct"/>
            <w:vMerge w:val="restart"/>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Тривалість робочого дня</w:t>
            </w:r>
          </w:p>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w:t>
            </w:r>
            <w:r w:rsidRPr="00585799">
              <w:rPr>
                <w:rFonts w:ascii="Times New Roman" w:hAnsi="Times New Roman" w:cs="Times New Roman"/>
                <w:sz w:val="26"/>
                <w:szCs w:val="26"/>
              </w:rPr>
              <w:t>при</w:t>
            </w:r>
            <w:r w:rsidRPr="00585799">
              <w:rPr>
                <w:rFonts w:ascii="Times New Roman" w:hAnsi="Times New Roman" w:cs="Times New Roman"/>
                <w:bCs/>
                <w:sz w:val="26"/>
                <w:szCs w:val="26"/>
              </w:rPr>
              <w:t xml:space="preserve"> 5 - денному </w:t>
            </w:r>
            <w:r w:rsidRPr="00585799">
              <w:rPr>
                <w:rFonts w:ascii="Times New Roman" w:hAnsi="Times New Roman" w:cs="Times New Roman"/>
                <w:sz w:val="26"/>
                <w:szCs w:val="26"/>
              </w:rPr>
              <w:t>робочому тижні</w:t>
            </w:r>
            <w:r w:rsidRPr="00585799">
              <w:rPr>
                <w:rFonts w:ascii="Times New Roman" w:hAnsi="Times New Roman" w:cs="Times New Roman"/>
                <w:bCs/>
                <w:sz w:val="26"/>
                <w:szCs w:val="26"/>
              </w:rPr>
              <w:t>)</w:t>
            </w:r>
          </w:p>
        </w:tc>
      </w:tr>
      <w:tr w:rsidR="00A6203B" w:rsidRPr="000B33DD" w:rsidTr="00C42FD9">
        <w:trPr>
          <w:trHeight w:val="299"/>
        </w:trPr>
        <w:tc>
          <w:tcPr>
            <w:tcW w:w="359"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
                <w:bCs/>
                <w:sz w:val="26"/>
                <w:szCs w:val="26"/>
              </w:rPr>
            </w:pPr>
          </w:p>
        </w:tc>
        <w:tc>
          <w:tcPr>
            <w:tcW w:w="1690"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657" w:type="pct"/>
            <w:vMerge w:val="restart"/>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 xml:space="preserve">за особливий характер роботи </w:t>
            </w:r>
            <w:r w:rsidRPr="00585799">
              <w:rPr>
                <w:rFonts w:ascii="Times New Roman" w:hAnsi="Times New Roman" w:cs="Times New Roman"/>
                <w:sz w:val="26"/>
                <w:szCs w:val="26"/>
              </w:rPr>
              <w:t>(календ. дні)</w:t>
            </w:r>
          </w:p>
        </w:tc>
        <w:tc>
          <w:tcPr>
            <w:tcW w:w="530" w:type="pct"/>
            <w:vMerge w:val="restart"/>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 xml:space="preserve">шкідливі та важки умови праці </w:t>
            </w:r>
            <w:r w:rsidRPr="00585799">
              <w:rPr>
                <w:rFonts w:ascii="Times New Roman" w:hAnsi="Times New Roman" w:cs="Times New Roman"/>
                <w:sz w:val="26"/>
                <w:szCs w:val="26"/>
              </w:rPr>
              <w:t>(календ. дні)</w:t>
            </w:r>
          </w:p>
        </w:tc>
        <w:tc>
          <w:tcPr>
            <w:tcW w:w="736" w:type="pct"/>
            <w:vMerge w:val="restart"/>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r w:rsidRPr="00585799">
              <w:rPr>
                <w:rFonts w:ascii="Times New Roman" w:hAnsi="Times New Roman" w:cs="Times New Roman"/>
                <w:bCs/>
                <w:sz w:val="26"/>
                <w:szCs w:val="26"/>
              </w:rPr>
              <w:t>за безперервний стаж роботи понад 3 роки</w:t>
            </w:r>
          </w:p>
        </w:tc>
        <w:tc>
          <w:tcPr>
            <w:tcW w:w="1028"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r>
      <w:tr w:rsidR="00A6203B" w:rsidRPr="000B33DD" w:rsidTr="00C42FD9">
        <w:trPr>
          <w:trHeight w:val="299"/>
        </w:trPr>
        <w:tc>
          <w:tcPr>
            <w:tcW w:w="359"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
                <w:bCs/>
                <w:sz w:val="26"/>
                <w:szCs w:val="26"/>
              </w:rPr>
            </w:pPr>
          </w:p>
        </w:tc>
        <w:tc>
          <w:tcPr>
            <w:tcW w:w="1690"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530"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1028"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r>
      <w:tr w:rsidR="00A6203B" w:rsidRPr="000B33DD" w:rsidTr="00C42FD9">
        <w:trPr>
          <w:trHeight w:val="804"/>
        </w:trPr>
        <w:tc>
          <w:tcPr>
            <w:tcW w:w="359"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
                <w:bCs/>
                <w:sz w:val="26"/>
                <w:szCs w:val="26"/>
              </w:rPr>
            </w:pPr>
          </w:p>
        </w:tc>
        <w:tc>
          <w:tcPr>
            <w:tcW w:w="1690"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657"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530"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736"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c>
          <w:tcPr>
            <w:tcW w:w="1028" w:type="pct"/>
            <w:vMerge/>
            <w:tcBorders>
              <w:top w:val="single" w:sz="4" w:space="0" w:color="auto"/>
              <w:left w:val="single" w:sz="4" w:space="0" w:color="auto"/>
              <w:bottom w:val="single" w:sz="4" w:space="0" w:color="auto"/>
              <w:right w:val="single" w:sz="4" w:space="0" w:color="auto"/>
            </w:tcBorders>
            <w:vAlign w:val="center"/>
          </w:tcPr>
          <w:p w:rsidR="00A6203B" w:rsidRPr="00585799" w:rsidRDefault="00A6203B" w:rsidP="00C42FD9">
            <w:pPr>
              <w:widowControl/>
              <w:jc w:val="center"/>
              <w:rPr>
                <w:rFonts w:ascii="Times New Roman" w:hAnsi="Times New Roman" w:cs="Times New Roman"/>
                <w:bCs/>
                <w:sz w:val="26"/>
                <w:szCs w:val="26"/>
              </w:rPr>
            </w:pP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1.</w:t>
            </w:r>
          </w:p>
        </w:tc>
        <w:tc>
          <w:tcPr>
            <w:tcW w:w="169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Лікар педіатр дільничний (в тому числі  завідувач)</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3</w:t>
            </w: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7,7 (38,5год/</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2.</w:t>
            </w:r>
          </w:p>
        </w:tc>
        <w:tc>
          <w:tcPr>
            <w:tcW w:w="169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Лікар  терапевт дільничний (в тому числі  завідувач)</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3</w:t>
            </w: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7,7 (38,5год/</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3.</w:t>
            </w:r>
          </w:p>
        </w:tc>
        <w:tc>
          <w:tcPr>
            <w:tcW w:w="169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Лікар загальної практики-сімейний лікар(в тому числі  завідувач)</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3</w:t>
            </w:r>
          </w:p>
        </w:tc>
        <w:tc>
          <w:tcPr>
            <w:tcW w:w="1028" w:type="pct"/>
            <w:tcBorders>
              <w:top w:val="single" w:sz="4" w:space="0" w:color="auto"/>
              <w:left w:val="single" w:sz="4" w:space="0" w:color="auto"/>
              <w:bottom w:val="single" w:sz="4" w:space="0" w:color="auto"/>
              <w:right w:val="single" w:sz="4" w:space="0" w:color="auto"/>
            </w:tcBorders>
            <w:noWrap/>
          </w:tcPr>
          <w:p w:rsidR="00A6203B" w:rsidRPr="00585799" w:rsidRDefault="00A6203B" w:rsidP="00C42FD9">
            <w:pPr>
              <w:jc w:val="center"/>
              <w:rPr>
                <w:rFonts w:ascii="Times New Roman" w:hAnsi="Times New Roman" w:cs="Times New Roman"/>
                <w:sz w:val="24"/>
                <w:szCs w:val="24"/>
              </w:rPr>
            </w:pPr>
            <w:r w:rsidRPr="00585799">
              <w:rPr>
                <w:rFonts w:ascii="Times New Roman" w:hAnsi="Times New Roman" w:cs="Times New Roman"/>
                <w:sz w:val="24"/>
                <w:szCs w:val="24"/>
              </w:rPr>
              <w:t>7,7 (38,5год/</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4.</w:t>
            </w:r>
          </w:p>
        </w:tc>
        <w:tc>
          <w:tcPr>
            <w:tcW w:w="169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Сестра медична дільнична, сестра медична ЗП-СМ,</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3</w:t>
            </w:r>
          </w:p>
        </w:tc>
        <w:tc>
          <w:tcPr>
            <w:tcW w:w="1028" w:type="pct"/>
            <w:tcBorders>
              <w:top w:val="single" w:sz="4" w:space="0" w:color="auto"/>
              <w:left w:val="single" w:sz="4" w:space="0" w:color="auto"/>
              <w:bottom w:val="single" w:sz="4" w:space="0" w:color="auto"/>
              <w:right w:val="single" w:sz="4" w:space="0" w:color="auto"/>
            </w:tcBorders>
            <w:noWrap/>
          </w:tcPr>
          <w:p w:rsidR="00A6203B" w:rsidRPr="00585799" w:rsidRDefault="00A6203B" w:rsidP="00C42FD9">
            <w:pPr>
              <w:jc w:val="center"/>
              <w:rPr>
                <w:rFonts w:ascii="Times New Roman" w:hAnsi="Times New Roman" w:cs="Times New Roman"/>
                <w:sz w:val="24"/>
                <w:szCs w:val="24"/>
              </w:rPr>
            </w:pPr>
            <w:r w:rsidRPr="00585799">
              <w:rPr>
                <w:rFonts w:ascii="Times New Roman" w:hAnsi="Times New Roman" w:cs="Times New Roman"/>
                <w:sz w:val="24"/>
                <w:szCs w:val="24"/>
              </w:rPr>
              <w:t>7,7 (38,5год/</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bCs/>
                <w:sz w:val="24"/>
                <w:szCs w:val="24"/>
              </w:rPr>
            </w:pPr>
            <w:r w:rsidRPr="00585799">
              <w:rPr>
                <w:rFonts w:ascii="Times New Roman" w:hAnsi="Times New Roman" w:cs="Times New Roman"/>
                <w:bCs/>
                <w:sz w:val="24"/>
                <w:szCs w:val="24"/>
              </w:rPr>
              <w:t>5.</w:t>
            </w:r>
          </w:p>
        </w:tc>
        <w:tc>
          <w:tcPr>
            <w:tcW w:w="2347" w:type="pct"/>
            <w:gridSpan w:val="2"/>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bCs/>
                <w:sz w:val="24"/>
                <w:szCs w:val="24"/>
                <w:u w:val="single"/>
              </w:rPr>
            </w:pPr>
            <w:r w:rsidRPr="00585799">
              <w:rPr>
                <w:rFonts w:ascii="Times New Roman" w:hAnsi="Times New Roman" w:cs="Times New Roman"/>
                <w:bCs/>
                <w:sz w:val="24"/>
                <w:szCs w:val="24"/>
                <w:u w:val="single"/>
              </w:rPr>
              <w:t xml:space="preserve">Професії, що не ввійшли до </w:t>
            </w:r>
            <w:proofErr w:type="spellStart"/>
            <w:r w:rsidRPr="00585799">
              <w:rPr>
                <w:rFonts w:ascii="Times New Roman" w:hAnsi="Times New Roman" w:cs="Times New Roman"/>
                <w:bCs/>
                <w:sz w:val="24"/>
                <w:szCs w:val="24"/>
                <w:u w:val="single"/>
              </w:rPr>
              <w:t>п.п</w:t>
            </w:r>
            <w:proofErr w:type="spellEnd"/>
            <w:r w:rsidRPr="00585799">
              <w:rPr>
                <w:rFonts w:ascii="Times New Roman" w:hAnsi="Times New Roman" w:cs="Times New Roman"/>
                <w:bCs/>
                <w:sz w:val="24"/>
                <w:szCs w:val="24"/>
                <w:u w:val="single"/>
              </w:rPr>
              <w:t>. 1 - 4</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5.1.</w:t>
            </w:r>
          </w:p>
        </w:tc>
        <w:tc>
          <w:tcPr>
            <w:tcW w:w="169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Лікарі усіх найменувань</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7,7</w:t>
            </w:r>
          </w:p>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(38,5год/</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197"/>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5.2.</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Середній медперсонал</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7,7 (38,5год/</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1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5.3.</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Сестра - господиня</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 xml:space="preserve">8,0 (40 </w:t>
            </w:r>
            <w:proofErr w:type="spellStart"/>
            <w:r w:rsidRPr="00585799">
              <w:rPr>
                <w:rFonts w:ascii="Times New Roman" w:hAnsi="Times New Roman" w:cs="Times New Roman"/>
                <w:sz w:val="24"/>
                <w:szCs w:val="24"/>
              </w:rPr>
              <w:t>год</w:t>
            </w:r>
            <w:proofErr w:type="spellEnd"/>
            <w:r w:rsidRPr="00585799">
              <w:rPr>
                <w:rFonts w:ascii="Times New Roman" w:hAnsi="Times New Roman" w:cs="Times New Roman"/>
                <w:sz w:val="24"/>
                <w:szCs w:val="24"/>
              </w:rPr>
              <w:t>/</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4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5.4.</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Медичний реєстратор усіх найменувань</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 xml:space="preserve">8,0 (40 </w:t>
            </w:r>
            <w:proofErr w:type="spellStart"/>
            <w:r w:rsidRPr="00585799">
              <w:rPr>
                <w:rFonts w:ascii="Times New Roman" w:hAnsi="Times New Roman" w:cs="Times New Roman"/>
                <w:sz w:val="24"/>
                <w:szCs w:val="24"/>
              </w:rPr>
              <w:t>год</w:t>
            </w:r>
            <w:proofErr w:type="spellEnd"/>
            <w:r w:rsidRPr="00585799">
              <w:rPr>
                <w:rFonts w:ascii="Times New Roman" w:hAnsi="Times New Roman" w:cs="Times New Roman"/>
                <w:sz w:val="24"/>
                <w:szCs w:val="24"/>
              </w:rPr>
              <w:t>/</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4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5.5.</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Молодший персонал</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7</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 xml:space="preserve">8,0 (40 </w:t>
            </w:r>
            <w:proofErr w:type="spellStart"/>
            <w:r w:rsidRPr="00585799">
              <w:rPr>
                <w:rFonts w:ascii="Times New Roman" w:hAnsi="Times New Roman" w:cs="Times New Roman"/>
                <w:sz w:val="24"/>
                <w:szCs w:val="24"/>
              </w:rPr>
              <w:t>год</w:t>
            </w:r>
            <w:proofErr w:type="spellEnd"/>
            <w:r w:rsidRPr="00585799">
              <w:rPr>
                <w:rFonts w:ascii="Times New Roman" w:hAnsi="Times New Roman" w:cs="Times New Roman"/>
                <w:sz w:val="24"/>
                <w:szCs w:val="24"/>
              </w:rPr>
              <w:t>/</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4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5.6.</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Прибиральник службових приміщень</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4</w:t>
            </w: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sidRPr="00585799">
              <w:rPr>
                <w:rFonts w:ascii="Times New Roman" w:hAnsi="Times New Roman" w:cs="Times New Roman"/>
                <w:sz w:val="24"/>
                <w:szCs w:val="24"/>
              </w:rPr>
              <w:t xml:space="preserve">8,0 (40 </w:t>
            </w:r>
            <w:proofErr w:type="spellStart"/>
            <w:r w:rsidRPr="00585799">
              <w:rPr>
                <w:rFonts w:ascii="Times New Roman" w:hAnsi="Times New Roman" w:cs="Times New Roman"/>
                <w:sz w:val="24"/>
                <w:szCs w:val="24"/>
              </w:rPr>
              <w:t>год</w:t>
            </w:r>
            <w:proofErr w:type="spellEnd"/>
            <w:r w:rsidRPr="00585799">
              <w:rPr>
                <w:rFonts w:ascii="Times New Roman" w:hAnsi="Times New Roman" w:cs="Times New Roman"/>
                <w:sz w:val="24"/>
                <w:szCs w:val="24"/>
              </w:rPr>
              <w:t>/</w:t>
            </w:r>
            <w:proofErr w:type="spellStart"/>
            <w:r w:rsidRPr="00585799">
              <w:rPr>
                <w:rFonts w:ascii="Times New Roman" w:hAnsi="Times New Roman" w:cs="Times New Roman"/>
                <w:sz w:val="24"/>
                <w:szCs w:val="24"/>
              </w:rPr>
              <w:t>тижд</w:t>
            </w:r>
            <w:proofErr w:type="spellEnd"/>
            <w:r w:rsidRPr="00585799">
              <w:rPr>
                <w:rFonts w:ascii="Times New Roman" w:hAnsi="Times New Roman" w:cs="Times New Roman"/>
                <w:sz w:val="24"/>
                <w:szCs w:val="24"/>
              </w:rPr>
              <w:t>.)</w:t>
            </w:r>
          </w:p>
        </w:tc>
      </w:tr>
      <w:tr w:rsidR="00A6203B" w:rsidRPr="000B33DD" w:rsidTr="00C42FD9">
        <w:trPr>
          <w:trHeight w:val="34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Pr>
                <w:rFonts w:ascii="Times New Roman" w:hAnsi="Times New Roman" w:cs="Times New Roman"/>
                <w:sz w:val="24"/>
                <w:szCs w:val="24"/>
              </w:rPr>
              <w:lastRenderedPageBreak/>
              <w:t>6.</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Pr>
                <w:rFonts w:ascii="Times New Roman" w:hAnsi="Times New Roman" w:cs="Times New Roman"/>
                <w:sz w:val="24"/>
                <w:szCs w:val="24"/>
              </w:rPr>
              <w:t>Машиніст (кочегар) котельні</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r>
      <w:tr w:rsidR="00A6203B" w:rsidRPr="000B33DD" w:rsidTr="00C42FD9">
        <w:trPr>
          <w:trHeight w:val="345"/>
        </w:trPr>
        <w:tc>
          <w:tcPr>
            <w:tcW w:w="359"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Pr>
                <w:rFonts w:ascii="Times New Roman" w:hAnsi="Times New Roman" w:cs="Times New Roman"/>
                <w:sz w:val="24"/>
                <w:szCs w:val="24"/>
              </w:rPr>
              <w:t>7.</w:t>
            </w:r>
          </w:p>
        </w:tc>
        <w:tc>
          <w:tcPr>
            <w:tcW w:w="1690" w:type="pct"/>
            <w:tcBorders>
              <w:top w:val="single" w:sz="4" w:space="0" w:color="auto"/>
              <w:left w:val="single" w:sz="4" w:space="0" w:color="auto"/>
              <w:bottom w:val="single" w:sz="4" w:space="0" w:color="auto"/>
              <w:right w:val="single" w:sz="4" w:space="0" w:color="auto"/>
            </w:tcBorders>
            <w:vAlign w:val="bottom"/>
          </w:tcPr>
          <w:p w:rsidR="00A6203B" w:rsidRPr="00585799" w:rsidRDefault="00A6203B" w:rsidP="00C42FD9">
            <w:pPr>
              <w:widowControl/>
              <w:jc w:val="center"/>
              <w:rPr>
                <w:rFonts w:ascii="Times New Roman" w:hAnsi="Times New Roman" w:cs="Times New Roman"/>
                <w:sz w:val="24"/>
                <w:szCs w:val="24"/>
              </w:rPr>
            </w:pPr>
            <w:r>
              <w:rPr>
                <w:rFonts w:ascii="Times New Roman" w:hAnsi="Times New Roman" w:cs="Times New Roman"/>
                <w:sz w:val="24"/>
                <w:szCs w:val="24"/>
              </w:rPr>
              <w:t>Слюсар-сантехнік</w:t>
            </w:r>
          </w:p>
        </w:tc>
        <w:tc>
          <w:tcPr>
            <w:tcW w:w="657"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530"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r>
              <w:rPr>
                <w:rFonts w:ascii="Times New Roman" w:hAnsi="Times New Roman" w:cs="Times New Roman"/>
                <w:sz w:val="24"/>
                <w:szCs w:val="24"/>
              </w:rPr>
              <w:t>4</w:t>
            </w:r>
          </w:p>
        </w:tc>
        <w:tc>
          <w:tcPr>
            <w:tcW w:w="736"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c>
          <w:tcPr>
            <w:tcW w:w="1028" w:type="pct"/>
            <w:tcBorders>
              <w:top w:val="single" w:sz="4" w:space="0" w:color="auto"/>
              <w:left w:val="single" w:sz="4" w:space="0" w:color="auto"/>
              <w:bottom w:val="single" w:sz="4" w:space="0" w:color="auto"/>
              <w:right w:val="single" w:sz="4" w:space="0" w:color="auto"/>
            </w:tcBorders>
            <w:noWrap/>
            <w:vAlign w:val="bottom"/>
          </w:tcPr>
          <w:p w:rsidR="00A6203B" w:rsidRPr="00585799" w:rsidRDefault="00A6203B" w:rsidP="00C42FD9">
            <w:pPr>
              <w:widowControl/>
              <w:jc w:val="center"/>
              <w:rPr>
                <w:rFonts w:ascii="Times New Roman" w:hAnsi="Times New Roman" w:cs="Times New Roman"/>
                <w:sz w:val="24"/>
                <w:szCs w:val="24"/>
              </w:rPr>
            </w:pPr>
          </w:p>
        </w:tc>
      </w:tr>
    </w:tbl>
    <w:p w:rsidR="00A6203B" w:rsidRPr="000B33DD" w:rsidRDefault="00A6203B" w:rsidP="00A6203B">
      <w:pPr>
        <w:spacing w:line="207" w:lineRule="atLeast"/>
        <w:jc w:val="right"/>
        <w:textAlignment w:val="baseline"/>
        <w:rPr>
          <w:rFonts w:ascii="Times New Roman" w:hAnsi="Times New Roman" w:cs="Times New Roman"/>
          <w:b/>
          <w:bCs/>
          <w:color w:val="C00000"/>
          <w:sz w:val="26"/>
          <w:szCs w:val="26"/>
          <w:bdr w:val="none" w:sz="0" w:space="0" w:color="auto" w:frame="1"/>
        </w:rPr>
      </w:pPr>
    </w:p>
    <w:p w:rsidR="00A6203B" w:rsidRPr="000B33DD" w:rsidRDefault="00A6203B" w:rsidP="00A6203B">
      <w:pPr>
        <w:spacing w:line="207" w:lineRule="atLeast"/>
        <w:jc w:val="right"/>
        <w:textAlignment w:val="baseline"/>
        <w:rPr>
          <w:rFonts w:ascii="Times New Roman" w:hAnsi="Times New Roman" w:cs="Times New Roman"/>
          <w:bCs/>
          <w:color w:val="C00000"/>
          <w:sz w:val="26"/>
          <w:szCs w:val="26"/>
          <w:bdr w:val="none" w:sz="0" w:space="0" w:color="auto" w:frame="1"/>
        </w:rPr>
      </w:pPr>
    </w:p>
    <w:p w:rsidR="00DC744D" w:rsidRDefault="00DC744D" w:rsidP="00A6203B">
      <w:pPr>
        <w:jc w:val="center"/>
        <w:rPr>
          <w:rFonts w:ascii="Times New Roman" w:hAnsi="Times New Roman" w:cs="Times New Roman"/>
          <w:b/>
          <w:sz w:val="26"/>
          <w:szCs w:val="26"/>
          <w:lang w:val="ru-RU"/>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E52C90" w:rsidRPr="00626770" w:rsidRDefault="00E52C90" w:rsidP="00E52C90">
      <w:pPr>
        <w:ind w:firstLine="284"/>
        <w:jc w:val="right"/>
        <w:rPr>
          <w:rFonts w:ascii="Times New Roman" w:hAnsi="Times New Roman" w:cs="Times New Roman"/>
          <w:b/>
          <w:sz w:val="26"/>
          <w:szCs w:val="26"/>
        </w:rPr>
      </w:pPr>
      <w:r w:rsidRPr="00626770">
        <w:rPr>
          <w:rFonts w:ascii="Times New Roman" w:hAnsi="Times New Roman" w:cs="Times New Roman"/>
          <w:b/>
          <w:sz w:val="26"/>
          <w:szCs w:val="26"/>
          <w:lang w:eastAsia="uk-UA" w:bidi="uk-UA"/>
        </w:rPr>
        <w:lastRenderedPageBreak/>
        <w:t>Додаток 5</w:t>
      </w:r>
    </w:p>
    <w:p w:rsidR="00E52C90" w:rsidRDefault="00E52C90" w:rsidP="00E52C90">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E52C90" w:rsidRPr="00B365C6" w:rsidRDefault="00E52C90" w:rsidP="00E52C90">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DC744D" w:rsidRPr="00E52C90" w:rsidRDefault="00DC744D" w:rsidP="00A6203B">
      <w:pPr>
        <w:jc w:val="center"/>
        <w:rPr>
          <w:rFonts w:ascii="Times New Roman" w:hAnsi="Times New Roman" w:cs="Times New Roman"/>
          <w:b/>
          <w:sz w:val="26"/>
          <w:szCs w:val="26"/>
        </w:rPr>
      </w:pPr>
    </w:p>
    <w:p w:rsidR="00DC744D" w:rsidRDefault="00DC744D" w:rsidP="00A6203B">
      <w:pPr>
        <w:jc w:val="center"/>
        <w:rPr>
          <w:rFonts w:ascii="Times New Roman" w:hAnsi="Times New Roman" w:cs="Times New Roman"/>
          <w:b/>
          <w:sz w:val="26"/>
          <w:szCs w:val="26"/>
          <w:lang w:val="ru-RU"/>
        </w:rPr>
      </w:pPr>
    </w:p>
    <w:p w:rsidR="00DC744D" w:rsidRDefault="00DC744D" w:rsidP="00A6203B">
      <w:pPr>
        <w:jc w:val="center"/>
        <w:rPr>
          <w:rFonts w:ascii="Times New Roman" w:hAnsi="Times New Roman" w:cs="Times New Roman"/>
          <w:b/>
          <w:sz w:val="26"/>
          <w:szCs w:val="26"/>
          <w:lang w:val="ru-RU"/>
        </w:rPr>
      </w:pPr>
    </w:p>
    <w:p w:rsidR="00A6203B" w:rsidRPr="000846C9" w:rsidRDefault="00A6203B" w:rsidP="00A6203B">
      <w:pPr>
        <w:jc w:val="center"/>
        <w:rPr>
          <w:rFonts w:ascii="Times New Roman" w:hAnsi="Times New Roman" w:cs="Times New Roman"/>
          <w:b/>
          <w:sz w:val="26"/>
          <w:szCs w:val="26"/>
          <w:lang w:val="ru-RU"/>
        </w:rPr>
      </w:pPr>
      <w:r w:rsidRPr="000846C9">
        <w:rPr>
          <w:rFonts w:ascii="Times New Roman" w:hAnsi="Times New Roman" w:cs="Times New Roman"/>
          <w:b/>
          <w:sz w:val="26"/>
          <w:szCs w:val="26"/>
          <w:lang w:val="ru-RU"/>
        </w:rPr>
        <w:t xml:space="preserve">П О Л  О Ж Е Н </w:t>
      </w:r>
      <w:proofErr w:type="spellStart"/>
      <w:proofErr w:type="gramStart"/>
      <w:r w:rsidRPr="000846C9">
        <w:rPr>
          <w:rFonts w:ascii="Times New Roman" w:hAnsi="Times New Roman" w:cs="Times New Roman"/>
          <w:b/>
          <w:sz w:val="26"/>
          <w:szCs w:val="26"/>
          <w:lang w:val="ru-RU"/>
        </w:rPr>
        <w:t>Н</w:t>
      </w:r>
      <w:proofErr w:type="spellEnd"/>
      <w:proofErr w:type="gramEnd"/>
      <w:r w:rsidRPr="000846C9">
        <w:rPr>
          <w:rFonts w:ascii="Times New Roman" w:hAnsi="Times New Roman" w:cs="Times New Roman"/>
          <w:b/>
          <w:sz w:val="26"/>
          <w:szCs w:val="26"/>
          <w:lang w:val="ru-RU"/>
        </w:rPr>
        <w:t xml:space="preserve"> Я</w:t>
      </w:r>
    </w:p>
    <w:p w:rsidR="00A6203B" w:rsidRPr="000846C9" w:rsidRDefault="00A6203B" w:rsidP="00A6203B">
      <w:pPr>
        <w:jc w:val="center"/>
        <w:rPr>
          <w:rFonts w:ascii="Times New Roman" w:hAnsi="Times New Roman" w:cs="Times New Roman"/>
          <w:b/>
          <w:sz w:val="26"/>
          <w:szCs w:val="26"/>
        </w:rPr>
      </w:pPr>
      <w:proofErr w:type="gramStart"/>
      <w:r w:rsidRPr="000846C9">
        <w:rPr>
          <w:rFonts w:ascii="Times New Roman" w:hAnsi="Times New Roman" w:cs="Times New Roman"/>
          <w:b/>
          <w:sz w:val="26"/>
          <w:szCs w:val="26"/>
          <w:lang w:val="ru-RU"/>
        </w:rPr>
        <w:t>ПРО ПРЕМ</w:t>
      </w:r>
      <w:proofErr w:type="gramEnd"/>
      <w:r w:rsidRPr="000846C9">
        <w:rPr>
          <w:rFonts w:ascii="Times New Roman" w:hAnsi="Times New Roman" w:cs="Times New Roman"/>
          <w:b/>
          <w:sz w:val="26"/>
          <w:szCs w:val="26"/>
          <w:lang w:val="ru-RU"/>
        </w:rPr>
        <w:t>ІЮВАННЯ    ПРАЦ</w:t>
      </w:r>
      <w:r w:rsidRPr="000846C9">
        <w:rPr>
          <w:rFonts w:ascii="Times New Roman" w:hAnsi="Times New Roman" w:cs="Times New Roman"/>
          <w:b/>
          <w:sz w:val="26"/>
          <w:szCs w:val="26"/>
        </w:rPr>
        <w:t>ІВНИКІВ</w:t>
      </w:r>
    </w:p>
    <w:p w:rsidR="00A6203B" w:rsidRDefault="00A6203B" w:rsidP="00A6203B">
      <w:pPr>
        <w:spacing w:line="276" w:lineRule="atLeast"/>
        <w:jc w:val="center"/>
        <w:textAlignment w:val="baseline"/>
        <w:rPr>
          <w:rFonts w:ascii="Times New Roman" w:hAnsi="Times New Roman" w:cs="Times New Roman"/>
          <w:b/>
          <w:sz w:val="26"/>
          <w:szCs w:val="26"/>
        </w:rPr>
      </w:pPr>
      <w:r>
        <w:rPr>
          <w:rFonts w:ascii="Times New Roman" w:hAnsi="Times New Roman" w:cs="Times New Roman"/>
          <w:b/>
          <w:sz w:val="26"/>
          <w:szCs w:val="26"/>
        </w:rPr>
        <w:t>К</w:t>
      </w:r>
      <w:r w:rsidRPr="00556235">
        <w:rPr>
          <w:rFonts w:ascii="Times New Roman" w:hAnsi="Times New Roman" w:cs="Times New Roman"/>
          <w:b/>
          <w:sz w:val="26"/>
          <w:szCs w:val="26"/>
        </w:rPr>
        <w:t>ОМУНАЛЬНО</w:t>
      </w:r>
      <w:r>
        <w:rPr>
          <w:rFonts w:ascii="Times New Roman" w:hAnsi="Times New Roman" w:cs="Times New Roman"/>
          <w:b/>
          <w:sz w:val="26"/>
          <w:szCs w:val="26"/>
        </w:rPr>
        <w:t xml:space="preserve">ГО ПІДПРИЄМСТВА </w:t>
      </w:r>
    </w:p>
    <w:p w:rsidR="00A6203B" w:rsidRDefault="00A6203B" w:rsidP="00A6203B">
      <w:pPr>
        <w:spacing w:line="276" w:lineRule="atLeast"/>
        <w:jc w:val="center"/>
        <w:textAlignment w:val="baseline"/>
        <w:rPr>
          <w:rFonts w:ascii="Times New Roman" w:hAnsi="Times New Roman" w:cs="Times New Roman"/>
          <w:b/>
          <w:sz w:val="26"/>
          <w:szCs w:val="26"/>
        </w:rPr>
      </w:pPr>
      <w:r>
        <w:rPr>
          <w:rFonts w:ascii="Times New Roman" w:hAnsi="Times New Roman" w:cs="Times New Roman"/>
          <w:b/>
          <w:sz w:val="26"/>
          <w:szCs w:val="26"/>
        </w:rPr>
        <w:t>«СЛАВУТСЬКИЙ Ц</w:t>
      </w:r>
      <w:r w:rsidRPr="00556235">
        <w:rPr>
          <w:rFonts w:ascii="Times New Roman" w:hAnsi="Times New Roman" w:cs="Times New Roman"/>
          <w:b/>
          <w:sz w:val="26"/>
          <w:szCs w:val="26"/>
        </w:rPr>
        <w:t>ЕНТР ПЕРВИННОЇ МЕДИКО-САНІТАРНОЇ ДОПОМОГИ»</w:t>
      </w:r>
      <w:r>
        <w:rPr>
          <w:rFonts w:ascii="Times New Roman" w:hAnsi="Times New Roman" w:cs="Times New Roman"/>
          <w:b/>
          <w:sz w:val="26"/>
          <w:szCs w:val="26"/>
        </w:rPr>
        <w:t xml:space="preserve"> СЛАВУТСЬКОЇ РАЙОННОЇ РАДИ ХМЕЛЬНИЦЬКОЇ ОБЛАСТІ</w:t>
      </w:r>
    </w:p>
    <w:p w:rsidR="00A6203B" w:rsidRDefault="00A6203B" w:rsidP="00A6203B">
      <w:pPr>
        <w:spacing w:line="276" w:lineRule="atLeast"/>
        <w:jc w:val="center"/>
        <w:textAlignment w:val="baseline"/>
        <w:rPr>
          <w:rFonts w:ascii="Times New Roman" w:hAnsi="Times New Roman" w:cs="Times New Roman"/>
          <w:b/>
          <w:sz w:val="26"/>
          <w:szCs w:val="26"/>
        </w:rPr>
      </w:pPr>
    </w:p>
    <w:p w:rsidR="00A6203B" w:rsidRPr="000846C9" w:rsidRDefault="00A6203B" w:rsidP="00A6203B">
      <w:pPr>
        <w:ind w:firstLine="567"/>
        <w:jc w:val="center"/>
        <w:rPr>
          <w:rFonts w:ascii="Times New Roman" w:hAnsi="Times New Roman" w:cs="Times New Roman"/>
          <w:b/>
          <w:sz w:val="26"/>
          <w:szCs w:val="26"/>
        </w:rPr>
      </w:pPr>
      <w:r w:rsidRPr="000846C9">
        <w:rPr>
          <w:rFonts w:ascii="Times New Roman" w:hAnsi="Times New Roman" w:cs="Times New Roman"/>
          <w:b/>
          <w:sz w:val="26"/>
          <w:szCs w:val="26"/>
        </w:rPr>
        <w:t>І. ЗАГАЛЬНІ ПОЛОЖЕННЯ</w:t>
      </w:r>
    </w:p>
    <w:p w:rsidR="00A6203B" w:rsidRPr="000846C9" w:rsidRDefault="00A6203B" w:rsidP="00A6203B">
      <w:pPr>
        <w:ind w:firstLine="567"/>
        <w:rPr>
          <w:rFonts w:ascii="Times New Roman" w:hAnsi="Times New Roman" w:cs="Times New Roman"/>
          <w:b/>
          <w:sz w:val="26"/>
          <w:szCs w:val="26"/>
        </w:rPr>
      </w:pPr>
    </w:p>
    <w:p w:rsidR="00A6203B" w:rsidRPr="00644381" w:rsidRDefault="00A6203B" w:rsidP="00A6203B">
      <w:pPr>
        <w:ind w:firstLine="567"/>
        <w:jc w:val="left"/>
        <w:textAlignment w:val="baseline"/>
        <w:rPr>
          <w:rFonts w:ascii="Times New Roman" w:hAnsi="Times New Roman" w:cs="Times New Roman"/>
          <w:sz w:val="24"/>
          <w:szCs w:val="24"/>
        </w:rPr>
      </w:pPr>
      <w:r w:rsidRPr="00644381">
        <w:rPr>
          <w:rFonts w:ascii="Times New Roman" w:hAnsi="Times New Roman" w:cs="Times New Roman"/>
          <w:sz w:val="24"/>
          <w:szCs w:val="24"/>
        </w:rPr>
        <w:t xml:space="preserve">1.1. Преміювання згідно з даним Положенням вводиться з метою посилення стимулюючої ролі премії в роботі всіх категорій працівників </w:t>
      </w:r>
      <w:proofErr w:type="spellStart"/>
      <w:r w:rsidRPr="00644381">
        <w:rPr>
          <w:rFonts w:ascii="Times New Roman" w:hAnsi="Times New Roman" w:cs="Times New Roman"/>
          <w:sz w:val="24"/>
          <w:szCs w:val="24"/>
        </w:rPr>
        <w:t>КП</w:t>
      </w:r>
      <w:proofErr w:type="spellEnd"/>
      <w:r w:rsidRPr="00644381">
        <w:rPr>
          <w:rFonts w:ascii="Times New Roman" w:hAnsi="Times New Roman" w:cs="Times New Roman"/>
          <w:sz w:val="24"/>
          <w:szCs w:val="24"/>
        </w:rPr>
        <w:t xml:space="preserve"> «</w:t>
      </w:r>
      <w:proofErr w:type="spellStart"/>
      <w:r w:rsidRPr="00644381">
        <w:rPr>
          <w:rFonts w:ascii="Times New Roman" w:hAnsi="Times New Roman" w:cs="Times New Roman"/>
          <w:sz w:val="24"/>
          <w:szCs w:val="24"/>
        </w:rPr>
        <w:t>Славутський</w:t>
      </w:r>
      <w:proofErr w:type="spellEnd"/>
      <w:r w:rsidRPr="00644381">
        <w:rPr>
          <w:rFonts w:ascii="Times New Roman" w:hAnsi="Times New Roman" w:cs="Times New Roman"/>
          <w:sz w:val="24"/>
          <w:szCs w:val="24"/>
        </w:rPr>
        <w:t xml:space="preserve"> центр ПМСД»,  підвищення зацікавленості у кінцевих результатах роботи.</w:t>
      </w:r>
    </w:p>
    <w:p w:rsidR="00A6203B" w:rsidRPr="00644381" w:rsidRDefault="00A6203B" w:rsidP="00A6203B">
      <w:pPr>
        <w:ind w:firstLine="567"/>
        <w:jc w:val="left"/>
        <w:rPr>
          <w:rFonts w:ascii="Times New Roman" w:hAnsi="Times New Roman" w:cs="Times New Roman"/>
          <w:sz w:val="24"/>
          <w:szCs w:val="24"/>
        </w:rPr>
      </w:pPr>
      <w:r w:rsidRPr="00644381">
        <w:rPr>
          <w:rFonts w:ascii="Times New Roman" w:hAnsi="Times New Roman" w:cs="Times New Roman"/>
          <w:sz w:val="24"/>
          <w:szCs w:val="24"/>
        </w:rPr>
        <w:t>1.2. Це Положення передбачає визначення порядку преміювання кожного працівника (посади яких утримуються, як за рахунок бюджетних коштів, так і за рахунок спеціальних коштів), в залежності від його особистого внеску у діяльність структурного підрозділу та  Підприємства в цілому.</w:t>
      </w:r>
    </w:p>
    <w:p w:rsidR="00A6203B" w:rsidRPr="00644381" w:rsidRDefault="00A6203B" w:rsidP="00A6203B">
      <w:pPr>
        <w:widowControl/>
        <w:ind w:firstLine="567"/>
        <w:jc w:val="left"/>
        <w:rPr>
          <w:rFonts w:ascii="Times New Roman" w:hAnsi="Times New Roman" w:cs="Times New Roman"/>
          <w:sz w:val="24"/>
          <w:szCs w:val="24"/>
        </w:rPr>
      </w:pPr>
      <w:r w:rsidRPr="00644381">
        <w:rPr>
          <w:rFonts w:ascii="Times New Roman" w:hAnsi="Times New Roman" w:cs="Times New Roman"/>
          <w:sz w:val="24"/>
          <w:szCs w:val="24"/>
        </w:rPr>
        <w:t xml:space="preserve">1.3. </w:t>
      </w:r>
      <w:r w:rsidRPr="00644381">
        <w:rPr>
          <w:rFonts w:ascii="Times New Roman" w:hAnsi="Times New Roman" w:cs="Times New Roman"/>
          <w:color w:val="000000"/>
          <w:spacing w:val="7"/>
          <w:sz w:val="24"/>
          <w:szCs w:val="24"/>
        </w:rPr>
        <w:t xml:space="preserve">Це положення розроблено відповідно до Закону України </w:t>
      </w:r>
      <w:r w:rsidRPr="00644381">
        <w:rPr>
          <w:rFonts w:ascii="Times New Roman" w:hAnsi="Times New Roman" w:cs="Times New Roman"/>
          <w:color w:val="000000"/>
          <w:spacing w:val="11"/>
          <w:sz w:val="24"/>
          <w:szCs w:val="24"/>
        </w:rPr>
        <w:t xml:space="preserve">„ Про оплату праці" </w:t>
      </w:r>
      <w:r w:rsidRPr="00644381">
        <w:rPr>
          <w:rFonts w:ascii="Times New Roman" w:hAnsi="Times New Roman" w:cs="Times New Roman"/>
          <w:color w:val="000000"/>
          <w:spacing w:val="-1"/>
          <w:sz w:val="24"/>
          <w:szCs w:val="24"/>
        </w:rPr>
        <w:t xml:space="preserve">та Статуту </w:t>
      </w:r>
      <w:r w:rsidRPr="00644381">
        <w:rPr>
          <w:rFonts w:ascii="Times New Roman" w:hAnsi="Times New Roman" w:cs="Times New Roman"/>
          <w:spacing w:val="-1"/>
          <w:sz w:val="24"/>
          <w:szCs w:val="24"/>
        </w:rPr>
        <w:t>Підприємства</w:t>
      </w:r>
      <w:r w:rsidRPr="00644381">
        <w:rPr>
          <w:rFonts w:ascii="Times New Roman" w:hAnsi="Times New Roman" w:cs="Times New Roman"/>
          <w:color w:val="000000"/>
          <w:spacing w:val="-1"/>
          <w:sz w:val="24"/>
          <w:szCs w:val="24"/>
        </w:rPr>
        <w:t>.</w:t>
      </w:r>
    </w:p>
    <w:p w:rsidR="00A6203B" w:rsidRPr="00644381" w:rsidRDefault="00A6203B" w:rsidP="00A6203B">
      <w:pPr>
        <w:ind w:firstLine="567"/>
        <w:jc w:val="left"/>
        <w:rPr>
          <w:rFonts w:ascii="Times New Roman" w:hAnsi="Times New Roman" w:cs="Times New Roman"/>
          <w:sz w:val="24"/>
          <w:szCs w:val="24"/>
        </w:rPr>
      </w:pPr>
      <w:r w:rsidRPr="00644381">
        <w:rPr>
          <w:rFonts w:ascii="Times New Roman" w:hAnsi="Times New Roman" w:cs="Times New Roman"/>
          <w:color w:val="000000"/>
          <w:spacing w:val="8"/>
          <w:sz w:val="24"/>
          <w:szCs w:val="24"/>
        </w:rPr>
        <w:t xml:space="preserve">1.4. Дане положення є складовою частиною організаційних форм і </w:t>
      </w:r>
      <w:r w:rsidRPr="00644381">
        <w:rPr>
          <w:rFonts w:ascii="Times New Roman" w:hAnsi="Times New Roman" w:cs="Times New Roman"/>
          <w:color w:val="000000"/>
          <w:spacing w:val="5"/>
          <w:sz w:val="24"/>
          <w:szCs w:val="24"/>
        </w:rPr>
        <w:t xml:space="preserve">методів управління якістю роботи працівників і поширюється на керівних </w:t>
      </w:r>
      <w:r w:rsidRPr="00644381">
        <w:rPr>
          <w:rFonts w:ascii="Times New Roman" w:hAnsi="Times New Roman" w:cs="Times New Roman"/>
          <w:color w:val="000000"/>
          <w:spacing w:val="-1"/>
          <w:sz w:val="24"/>
          <w:szCs w:val="24"/>
        </w:rPr>
        <w:t xml:space="preserve">працівників,  допоміжний персонал, медичних працівників, фахівців, службовців, </w:t>
      </w:r>
      <w:r w:rsidRPr="00644381">
        <w:rPr>
          <w:rFonts w:ascii="Times New Roman" w:hAnsi="Times New Roman" w:cs="Times New Roman"/>
          <w:color w:val="000000"/>
          <w:spacing w:val="2"/>
          <w:sz w:val="24"/>
          <w:szCs w:val="24"/>
        </w:rPr>
        <w:t xml:space="preserve">робітників, що знаходяться в штаті Підприємства, та встановлює єдиний порядок </w:t>
      </w:r>
      <w:r w:rsidRPr="00644381">
        <w:rPr>
          <w:rFonts w:ascii="Times New Roman" w:hAnsi="Times New Roman" w:cs="Times New Roman"/>
          <w:color w:val="000000"/>
          <w:spacing w:val="-2"/>
          <w:sz w:val="24"/>
          <w:szCs w:val="24"/>
        </w:rPr>
        <w:t>їх преміювання.</w:t>
      </w:r>
      <w:r w:rsidRPr="00644381">
        <w:rPr>
          <w:rFonts w:ascii="Times New Roman" w:hAnsi="Times New Roman" w:cs="Times New Roman"/>
          <w:sz w:val="24"/>
          <w:szCs w:val="24"/>
        </w:rPr>
        <w:t xml:space="preserve"> </w:t>
      </w:r>
    </w:p>
    <w:p w:rsidR="00A6203B" w:rsidRPr="00644381" w:rsidRDefault="00A6203B" w:rsidP="00A6203B">
      <w:pPr>
        <w:ind w:firstLine="567"/>
        <w:jc w:val="left"/>
        <w:rPr>
          <w:rFonts w:ascii="Times New Roman" w:hAnsi="Times New Roman" w:cs="Times New Roman"/>
          <w:sz w:val="24"/>
          <w:szCs w:val="24"/>
        </w:rPr>
      </w:pPr>
      <w:r w:rsidRPr="00644381">
        <w:rPr>
          <w:rFonts w:ascii="Times New Roman" w:hAnsi="Times New Roman" w:cs="Times New Roman"/>
          <w:sz w:val="24"/>
          <w:szCs w:val="24"/>
        </w:rPr>
        <w:t>1.5. Преміювання працівників може проводитись за підсумками роботи (місяць, квартал, півріччя, за рік), з нагоди державних і національних свят, встановлених Указами Президента України, професійних свят, ювілейних дат, за бездоганну роботу з дотриманням умов, передбачених цим Положенням,  на підставі наказу керівника Підприємства за погодженням з Уповноваженою особою та ставить за мету:</w:t>
      </w:r>
    </w:p>
    <w:p w:rsidR="00A6203B" w:rsidRPr="00644381" w:rsidRDefault="00A6203B" w:rsidP="00A6203B">
      <w:pPr>
        <w:widowControl/>
        <w:numPr>
          <w:ilvl w:val="0"/>
          <w:numId w:val="2"/>
        </w:numPr>
        <w:ind w:left="0" w:firstLine="567"/>
        <w:jc w:val="left"/>
        <w:rPr>
          <w:rFonts w:ascii="Times New Roman" w:hAnsi="Times New Roman" w:cs="Times New Roman"/>
          <w:sz w:val="24"/>
          <w:szCs w:val="24"/>
        </w:rPr>
      </w:pPr>
      <w:r w:rsidRPr="00644381">
        <w:rPr>
          <w:rFonts w:ascii="Times New Roman" w:hAnsi="Times New Roman" w:cs="Times New Roman"/>
          <w:sz w:val="24"/>
          <w:szCs w:val="24"/>
        </w:rPr>
        <w:t>стимулювання праці співробітників;</w:t>
      </w:r>
    </w:p>
    <w:p w:rsidR="00A6203B" w:rsidRPr="00644381" w:rsidRDefault="00A6203B" w:rsidP="00A6203B">
      <w:pPr>
        <w:widowControl/>
        <w:numPr>
          <w:ilvl w:val="0"/>
          <w:numId w:val="2"/>
        </w:numPr>
        <w:ind w:left="0" w:firstLine="567"/>
        <w:jc w:val="left"/>
        <w:rPr>
          <w:rFonts w:ascii="Times New Roman" w:hAnsi="Times New Roman" w:cs="Times New Roman"/>
          <w:sz w:val="24"/>
          <w:szCs w:val="24"/>
        </w:rPr>
      </w:pPr>
      <w:r w:rsidRPr="00644381">
        <w:rPr>
          <w:rFonts w:ascii="Times New Roman" w:hAnsi="Times New Roman" w:cs="Times New Roman"/>
          <w:sz w:val="24"/>
          <w:szCs w:val="24"/>
        </w:rPr>
        <w:t>забезпечення зацікавленості у підвищенні кінцевих результатів діяльності Підприємства;</w:t>
      </w:r>
    </w:p>
    <w:p w:rsidR="00A6203B" w:rsidRPr="00644381" w:rsidRDefault="00A6203B" w:rsidP="00A6203B">
      <w:pPr>
        <w:widowControl/>
        <w:numPr>
          <w:ilvl w:val="0"/>
          <w:numId w:val="2"/>
        </w:numPr>
        <w:ind w:left="0" w:firstLine="567"/>
        <w:jc w:val="left"/>
        <w:rPr>
          <w:rFonts w:ascii="Times New Roman" w:hAnsi="Times New Roman" w:cs="Times New Roman"/>
          <w:sz w:val="24"/>
          <w:szCs w:val="24"/>
        </w:rPr>
      </w:pPr>
      <w:r w:rsidRPr="00644381">
        <w:rPr>
          <w:rFonts w:ascii="Times New Roman" w:hAnsi="Times New Roman" w:cs="Times New Roman"/>
          <w:sz w:val="24"/>
          <w:szCs w:val="24"/>
        </w:rPr>
        <w:t xml:space="preserve">підвищення якості роботи при виконанні посадових </w:t>
      </w:r>
      <w:proofErr w:type="spellStart"/>
      <w:r w:rsidRPr="00644381">
        <w:rPr>
          <w:rFonts w:ascii="Times New Roman" w:hAnsi="Times New Roman" w:cs="Times New Roman"/>
          <w:sz w:val="24"/>
          <w:szCs w:val="24"/>
        </w:rPr>
        <w:t>обов</w:t>
      </w:r>
      <w:proofErr w:type="spellEnd"/>
      <w:r w:rsidRPr="00644381">
        <w:rPr>
          <w:rFonts w:ascii="Times New Roman" w:hAnsi="Times New Roman" w:cs="Times New Roman"/>
          <w:sz w:val="24"/>
          <w:szCs w:val="24"/>
          <w:lang w:val="ru-RU"/>
        </w:rPr>
        <w:t>’</w:t>
      </w:r>
      <w:proofErr w:type="spellStart"/>
      <w:r w:rsidRPr="00644381">
        <w:rPr>
          <w:rFonts w:ascii="Times New Roman" w:hAnsi="Times New Roman" w:cs="Times New Roman"/>
          <w:sz w:val="24"/>
          <w:szCs w:val="24"/>
        </w:rPr>
        <w:t>язків</w:t>
      </w:r>
      <w:proofErr w:type="spellEnd"/>
      <w:r w:rsidRPr="00644381">
        <w:rPr>
          <w:rFonts w:ascii="Times New Roman" w:hAnsi="Times New Roman" w:cs="Times New Roman"/>
          <w:sz w:val="24"/>
          <w:szCs w:val="24"/>
        </w:rPr>
        <w:t>.</w:t>
      </w:r>
    </w:p>
    <w:p w:rsidR="00A6203B" w:rsidRPr="00644381" w:rsidRDefault="00A6203B" w:rsidP="00A6203B">
      <w:pPr>
        <w:shd w:val="clear" w:color="auto" w:fill="FFFFFF"/>
        <w:tabs>
          <w:tab w:val="left" w:pos="1272"/>
        </w:tabs>
        <w:autoSpaceDE w:val="0"/>
        <w:autoSpaceDN w:val="0"/>
        <w:adjustRightInd w:val="0"/>
        <w:ind w:firstLine="567"/>
        <w:jc w:val="left"/>
        <w:rPr>
          <w:rFonts w:ascii="Times New Roman" w:hAnsi="Times New Roman" w:cs="Times New Roman"/>
          <w:spacing w:val="-19"/>
          <w:sz w:val="24"/>
          <w:szCs w:val="24"/>
        </w:rPr>
      </w:pPr>
      <w:r w:rsidRPr="00644381">
        <w:rPr>
          <w:rFonts w:ascii="Times New Roman" w:hAnsi="Times New Roman" w:cs="Times New Roman"/>
          <w:color w:val="000000"/>
          <w:sz w:val="24"/>
          <w:szCs w:val="24"/>
        </w:rPr>
        <w:t xml:space="preserve">1.6. Положення  про  преміювання  запроваджується   в  дію  з  метою </w:t>
      </w:r>
      <w:r w:rsidRPr="00644381">
        <w:rPr>
          <w:rFonts w:ascii="Times New Roman" w:hAnsi="Times New Roman" w:cs="Times New Roman"/>
          <w:color w:val="000000"/>
          <w:spacing w:val="-1"/>
          <w:sz w:val="24"/>
          <w:szCs w:val="24"/>
        </w:rPr>
        <w:t xml:space="preserve">стимулювання   праці   працівників   </w:t>
      </w:r>
      <w:r w:rsidRPr="00644381">
        <w:rPr>
          <w:rFonts w:ascii="Times New Roman" w:hAnsi="Times New Roman" w:cs="Times New Roman"/>
          <w:sz w:val="24"/>
          <w:szCs w:val="24"/>
        </w:rPr>
        <w:t>Підприємства</w:t>
      </w:r>
      <w:r w:rsidRPr="00644381">
        <w:rPr>
          <w:rFonts w:ascii="Times New Roman" w:hAnsi="Times New Roman" w:cs="Times New Roman"/>
          <w:spacing w:val="-1"/>
          <w:sz w:val="24"/>
          <w:szCs w:val="24"/>
        </w:rPr>
        <w:t xml:space="preserve"> залежно   від  їх   ініціативи   та </w:t>
      </w:r>
      <w:r w:rsidRPr="00644381">
        <w:rPr>
          <w:rFonts w:ascii="Times New Roman" w:hAnsi="Times New Roman" w:cs="Times New Roman"/>
          <w:sz w:val="24"/>
          <w:szCs w:val="24"/>
        </w:rPr>
        <w:t xml:space="preserve">особистого    вкладу    в   загальні   результати   роботи,   поліпшення   якості адміністративної, </w:t>
      </w:r>
      <w:r w:rsidRPr="00644381">
        <w:rPr>
          <w:rFonts w:ascii="Times New Roman" w:hAnsi="Times New Roman" w:cs="Times New Roman"/>
          <w:spacing w:val="5"/>
          <w:sz w:val="24"/>
          <w:szCs w:val="24"/>
        </w:rPr>
        <w:t xml:space="preserve">лікувально-діагностичної, організаційно-методичної та господарської роботи, а </w:t>
      </w:r>
      <w:r w:rsidRPr="00644381">
        <w:rPr>
          <w:rFonts w:ascii="Times New Roman" w:hAnsi="Times New Roman" w:cs="Times New Roman"/>
          <w:spacing w:val="2"/>
          <w:sz w:val="24"/>
          <w:szCs w:val="24"/>
        </w:rPr>
        <w:t xml:space="preserve">також громадського визначення індивідуальних трудових заслуг працівників, </w:t>
      </w:r>
      <w:r w:rsidRPr="00644381">
        <w:rPr>
          <w:rFonts w:ascii="Times New Roman" w:hAnsi="Times New Roman" w:cs="Times New Roman"/>
          <w:spacing w:val="1"/>
          <w:sz w:val="24"/>
          <w:szCs w:val="24"/>
        </w:rPr>
        <w:t xml:space="preserve">підвищення    зацікавленості   працівників   у   результатах   своєї   праці   та </w:t>
      </w:r>
      <w:r w:rsidRPr="00644381">
        <w:rPr>
          <w:rFonts w:ascii="Times New Roman" w:hAnsi="Times New Roman" w:cs="Times New Roman"/>
          <w:sz w:val="24"/>
          <w:szCs w:val="24"/>
        </w:rPr>
        <w:t>забезпеченні належного рівня виконавчої та трудової дисципліни.</w:t>
      </w:r>
    </w:p>
    <w:p w:rsidR="00A6203B" w:rsidRPr="00644381" w:rsidRDefault="00A6203B" w:rsidP="00A6203B">
      <w:pPr>
        <w:shd w:val="clear" w:color="auto" w:fill="FFFFFF"/>
        <w:tabs>
          <w:tab w:val="left" w:pos="1272"/>
        </w:tabs>
        <w:autoSpaceDE w:val="0"/>
        <w:autoSpaceDN w:val="0"/>
        <w:adjustRightInd w:val="0"/>
        <w:ind w:firstLine="567"/>
        <w:jc w:val="left"/>
        <w:rPr>
          <w:rFonts w:ascii="Times New Roman" w:hAnsi="Times New Roman" w:cs="Times New Roman"/>
          <w:spacing w:val="-17"/>
          <w:sz w:val="24"/>
          <w:szCs w:val="24"/>
        </w:rPr>
      </w:pPr>
      <w:r w:rsidRPr="00644381">
        <w:rPr>
          <w:rFonts w:ascii="Times New Roman" w:hAnsi="Times New Roman" w:cs="Times New Roman"/>
          <w:spacing w:val="2"/>
          <w:sz w:val="24"/>
          <w:szCs w:val="24"/>
        </w:rPr>
        <w:t xml:space="preserve">1.7. Преміювання  працівників </w:t>
      </w:r>
      <w:r w:rsidRPr="00644381">
        <w:rPr>
          <w:rFonts w:ascii="Times New Roman" w:hAnsi="Times New Roman" w:cs="Times New Roman"/>
          <w:sz w:val="24"/>
          <w:szCs w:val="24"/>
        </w:rPr>
        <w:t>Підприємства</w:t>
      </w:r>
      <w:r w:rsidRPr="00644381">
        <w:rPr>
          <w:rFonts w:ascii="Times New Roman" w:hAnsi="Times New Roman" w:cs="Times New Roman"/>
          <w:spacing w:val="2"/>
          <w:sz w:val="24"/>
          <w:szCs w:val="24"/>
        </w:rPr>
        <w:t xml:space="preserve"> повинно  встановлюватися  у </w:t>
      </w:r>
      <w:r w:rsidRPr="00644381">
        <w:rPr>
          <w:rFonts w:ascii="Times New Roman" w:hAnsi="Times New Roman" w:cs="Times New Roman"/>
          <w:spacing w:val="5"/>
          <w:sz w:val="24"/>
          <w:szCs w:val="24"/>
        </w:rPr>
        <w:t xml:space="preserve">прямій залежності від розміру трудового внеску окремого працівника або </w:t>
      </w:r>
      <w:r w:rsidRPr="00644381">
        <w:rPr>
          <w:rFonts w:ascii="Times New Roman" w:hAnsi="Times New Roman" w:cs="Times New Roman"/>
          <w:spacing w:val="6"/>
          <w:sz w:val="24"/>
          <w:szCs w:val="24"/>
        </w:rPr>
        <w:t>колективу в цілому на підставі обліку та виходячи з особливостей їхньої роботи</w:t>
      </w:r>
      <w:r w:rsidRPr="00644381">
        <w:rPr>
          <w:rFonts w:ascii="Times New Roman" w:hAnsi="Times New Roman" w:cs="Times New Roman"/>
          <w:spacing w:val="-4"/>
          <w:sz w:val="24"/>
          <w:szCs w:val="24"/>
        </w:rPr>
        <w:t>; забезпечення заохочення за напружену та високопродуктивну працю;</w:t>
      </w:r>
      <w:r w:rsidRPr="00644381">
        <w:rPr>
          <w:rFonts w:ascii="Times New Roman" w:hAnsi="Times New Roman" w:cs="Times New Roman"/>
          <w:spacing w:val="-17"/>
          <w:sz w:val="24"/>
          <w:szCs w:val="24"/>
        </w:rPr>
        <w:t xml:space="preserve"> </w:t>
      </w:r>
      <w:r w:rsidRPr="00644381">
        <w:rPr>
          <w:rFonts w:ascii="Times New Roman" w:hAnsi="Times New Roman" w:cs="Times New Roman"/>
          <w:sz w:val="24"/>
          <w:szCs w:val="24"/>
        </w:rPr>
        <w:t xml:space="preserve">виявлення ініціативи та творчого відношення до справи, а також дотримання </w:t>
      </w:r>
      <w:r w:rsidRPr="00644381">
        <w:rPr>
          <w:rFonts w:ascii="Times New Roman" w:hAnsi="Times New Roman" w:cs="Times New Roman"/>
          <w:spacing w:val="-1"/>
          <w:sz w:val="24"/>
          <w:szCs w:val="24"/>
        </w:rPr>
        <w:t>виробничої та трудової дисципліни.</w:t>
      </w:r>
    </w:p>
    <w:p w:rsidR="00A6203B"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sz w:val="24"/>
          <w:szCs w:val="24"/>
        </w:rPr>
      </w:pPr>
      <w:r w:rsidRPr="00644381">
        <w:rPr>
          <w:rFonts w:ascii="Times New Roman" w:hAnsi="Times New Roman" w:cs="Times New Roman"/>
          <w:sz w:val="24"/>
          <w:szCs w:val="24"/>
        </w:rPr>
        <w:lastRenderedPageBreak/>
        <w:t>1.8. Працівники Підприємства преміюються</w:t>
      </w:r>
      <w:r>
        <w:rPr>
          <w:rFonts w:ascii="Times New Roman" w:hAnsi="Times New Roman" w:cs="Times New Roman"/>
          <w:sz w:val="24"/>
          <w:szCs w:val="24"/>
        </w:rPr>
        <w:t>:</w:t>
      </w:r>
    </w:p>
    <w:p w:rsidR="00A6203B"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7"/>
          <w:sz w:val="24"/>
          <w:szCs w:val="24"/>
        </w:rPr>
      </w:pPr>
      <w:r>
        <w:rPr>
          <w:rFonts w:ascii="Times New Roman" w:hAnsi="Times New Roman" w:cs="Times New Roman"/>
          <w:sz w:val="24"/>
          <w:szCs w:val="24"/>
        </w:rPr>
        <w:t xml:space="preserve">- </w:t>
      </w:r>
      <w:r w:rsidRPr="00644381">
        <w:rPr>
          <w:rFonts w:ascii="Times New Roman" w:hAnsi="Times New Roman" w:cs="Times New Roman"/>
          <w:sz w:val="24"/>
          <w:szCs w:val="24"/>
        </w:rPr>
        <w:t xml:space="preserve"> за</w:t>
      </w:r>
      <w:r w:rsidRPr="00644381">
        <w:rPr>
          <w:rFonts w:ascii="Times New Roman" w:hAnsi="Times New Roman" w:cs="Times New Roman"/>
          <w:color w:val="000000"/>
          <w:sz w:val="24"/>
          <w:szCs w:val="24"/>
        </w:rPr>
        <w:t xml:space="preserve"> якісне, своєчасне і в повному </w:t>
      </w:r>
      <w:r w:rsidRPr="00644381">
        <w:rPr>
          <w:rFonts w:ascii="Times New Roman" w:hAnsi="Times New Roman" w:cs="Times New Roman"/>
          <w:color w:val="000000"/>
          <w:spacing w:val="-1"/>
          <w:sz w:val="24"/>
          <w:szCs w:val="24"/>
        </w:rPr>
        <w:t xml:space="preserve">обсязі виконання службових  обов'язків, встановлених положеннями  про </w:t>
      </w:r>
      <w:r w:rsidRPr="00644381">
        <w:rPr>
          <w:rFonts w:ascii="Times New Roman" w:hAnsi="Times New Roman" w:cs="Times New Roman"/>
          <w:color w:val="000000"/>
          <w:spacing w:val="7"/>
          <w:sz w:val="24"/>
          <w:szCs w:val="24"/>
        </w:rPr>
        <w:t xml:space="preserve">структурні підрозділи та посадовими інструкціями </w:t>
      </w:r>
    </w:p>
    <w:p w:rsidR="00A6203B"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1"/>
          <w:sz w:val="24"/>
          <w:szCs w:val="24"/>
        </w:rPr>
      </w:pPr>
      <w:r>
        <w:rPr>
          <w:rFonts w:ascii="Times New Roman" w:hAnsi="Times New Roman" w:cs="Times New Roman"/>
          <w:color w:val="000000"/>
          <w:spacing w:val="7"/>
          <w:sz w:val="24"/>
          <w:szCs w:val="24"/>
        </w:rPr>
        <w:t xml:space="preserve">- </w:t>
      </w:r>
      <w:r w:rsidRPr="00644381">
        <w:rPr>
          <w:rFonts w:ascii="Times New Roman" w:hAnsi="Times New Roman" w:cs="Times New Roman"/>
          <w:color w:val="000000"/>
          <w:spacing w:val="7"/>
          <w:sz w:val="24"/>
          <w:szCs w:val="24"/>
        </w:rPr>
        <w:t xml:space="preserve">за проявлену </w:t>
      </w:r>
      <w:r w:rsidRPr="00644381">
        <w:rPr>
          <w:rFonts w:ascii="Times New Roman" w:hAnsi="Times New Roman" w:cs="Times New Roman"/>
          <w:color w:val="000000"/>
          <w:spacing w:val="-1"/>
          <w:sz w:val="24"/>
          <w:szCs w:val="24"/>
        </w:rPr>
        <w:t xml:space="preserve">ініціативу та оперативність у роботі </w:t>
      </w:r>
    </w:p>
    <w:p w:rsidR="00A6203B"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 </w:t>
      </w:r>
      <w:r w:rsidRPr="00644381">
        <w:rPr>
          <w:rFonts w:ascii="Times New Roman" w:hAnsi="Times New Roman" w:cs="Times New Roman"/>
          <w:color w:val="000000"/>
          <w:spacing w:val="-1"/>
          <w:sz w:val="24"/>
          <w:szCs w:val="24"/>
        </w:rPr>
        <w:t>за високі досягнення у праці</w:t>
      </w:r>
      <w:r>
        <w:rPr>
          <w:rFonts w:ascii="Times New Roman" w:hAnsi="Times New Roman" w:cs="Times New Roman"/>
          <w:color w:val="000000"/>
          <w:spacing w:val="-1"/>
          <w:sz w:val="24"/>
          <w:szCs w:val="24"/>
        </w:rPr>
        <w:t xml:space="preserve"> </w:t>
      </w:r>
      <w:r w:rsidRPr="00644381">
        <w:rPr>
          <w:rFonts w:ascii="Times New Roman" w:hAnsi="Times New Roman" w:cs="Times New Roman"/>
          <w:color w:val="000000"/>
          <w:spacing w:val="-1"/>
          <w:sz w:val="24"/>
          <w:szCs w:val="24"/>
        </w:rPr>
        <w:t xml:space="preserve"> </w:t>
      </w:r>
    </w:p>
    <w:p w:rsidR="00A6203B"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6"/>
          <w:sz w:val="24"/>
          <w:szCs w:val="24"/>
        </w:rPr>
      </w:pPr>
      <w:r>
        <w:rPr>
          <w:rFonts w:ascii="Times New Roman" w:hAnsi="Times New Roman" w:cs="Times New Roman"/>
          <w:color w:val="000000"/>
          <w:spacing w:val="-1"/>
          <w:sz w:val="24"/>
          <w:szCs w:val="24"/>
        </w:rPr>
        <w:t xml:space="preserve">- </w:t>
      </w:r>
      <w:r w:rsidRPr="00644381">
        <w:rPr>
          <w:rFonts w:ascii="Times New Roman" w:hAnsi="Times New Roman" w:cs="Times New Roman"/>
          <w:color w:val="000000"/>
          <w:spacing w:val="-1"/>
          <w:sz w:val="24"/>
          <w:szCs w:val="24"/>
        </w:rPr>
        <w:t xml:space="preserve">за вагомий </w:t>
      </w:r>
      <w:r w:rsidRPr="00644381">
        <w:rPr>
          <w:rFonts w:ascii="Times New Roman" w:hAnsi="Times New Roman" w:cs="Times New Roman"/>
          <w:color w:val="000000"/>
          <w:sz w:val="24"/>
          <w:szCs w:val="24"/>
        </w:rPr>
        <w:t xml:space="preserve">внесок   у здійсненні адміністративної, </w:t>
      </w:r>
      <w:r w:rsidRPr="00644381">
        <w:rPr>
          <w:rFonts w:ascii="Times New Roman" w:hAnsi="Times New Roman" w:cs="Times New Roman"/>
          <w:color w:val="000000"/>
          <w:spacing w:val="5"/>
          <w:sz w:val="24"/>
          <w:szCs w:val="24"/>
        </w:rPr>
        <w:t>організаційно - методичної та господарської роботи</w:t>
      </w:r>
      <w:r w:rsidRPr="00644381">
        <w:rPr>
          <w:rFonts w:ascii="Times New Roman" w:hAnsi="Times New Roman" w:cs="Times New Roman"/>
          <w:color w:val="000000"/>
          <w:spacing w:val="6"/>
          <w:sz w:val="24"/>
          <w:szCs w:val="24"/>
        </w:rPr>
        <w:t xml:space="preserve"> </w:t>
      </w:r>
    </w:p>
    <w:p w:rsidR="00A6203B"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6"/>
          <w:sz w:val="24"/>
          <w:szCs w:val="24"/>
        </w:rPr>
      </w:pPr>
      <w:r>
        <w:rPr>
          <w:rFonts w:ascii="Times New Roman" w:hAnsi="Times New Roman" w:cs="Times New Roman"/>
          <w:color w:val="000000"/>
          <w:spacing w:val="6"/>
          <w:sz w:val="24"/>
          <w:szCs w:val="24"/>
        </w:rPr>
        <w:t xml:space="preserve">- за </w:t>
      </w:r>
      <w:r w:rsidRPr="00644381">
        <w:rPr>
          <w:rFonts w:ascii="Times New Roman" w:hAnsi="Times New Roman" w:cs="Times New Roman"/>
          <w:color w:val="000000"/>
          <w:spacing w:val="6"/>
          <w:sz w:val="24"/>
          <w:szCs w:val="24"/>
        </w:rPr>
        <w:t>високий рівень</w:t>
      </w:r>
      <w:r>
        <w:rPr>
          <w:rFonts w:ascii="Times New Roman" w:hAnsi="Times New Roman" w:cs="Times New Roman"/>
          <w:color w:val="000000"/>
          <w:spacing w:val="6"/>
          <w:sz w:val="24"/>
          <w:szCs w:val="24"/>
        </w:rPr>
        <w:t xml:space="preserve"> лікувально-діагностичної роботи</w:t>
      </w:r>
    </w:p>
    <w:p w:rsidR="00A6203B" w:rsidRPr="00644381"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19"/>
          <w:sz w:val="24"/>
          <w:szCs w:val="24"/>
        </w:rPr>
      </w:pPr>
      <w:r w:rsidRPr="00644381">
        <w:rPr>
          <w:rFonts w:ascii="Times New Roman" w:hAnsi="Times New Roman" w:cs="Times New Roman"/>
          <w:color w:val="000000"/>
          <w:spacing w:val="6"/>
          <w:sz w:val="24"/>
          <w:szCs w:val="24"/>
        </w:rPr>
        <w:t xml:space="preserve"> з </w:t>
      </w:r>
      <w:r w:rsidRPr="00644381">
        <w:rPr>
          <w:rFonts w:ascii="Times New Roman" w:hAnsi="Times New Roman" w:cs="Times New Roman"/>
          <w:color w:val="000000"/>
          <w:spacing w:val="2"/>
          <w:sz w:val="24"/>
          <w:szCs w:val="24"/>
        </w:rPr>
        <w:t xml:space="preserve">урахуванням особистого вкладу в загальні результати роботи за підсумками </w:t>
      </w:r>
      <w:r w:rsidRPr="00644381">
        <w:rPr>
          <w:rFonts w:ascii="Times New Roman" w:hAnsi="Times New Roman" w:cs="Times New Roman"/>
          <w:color w:val="000000"/>
          <w:sz w:val="24"/>
          <w:szCs w:val="24"/>
        </w:rPr>
        <w:t>роботи за місяць</w:t>
      </w:r>
      <w:r>
        <w:rPr>
          <w:rFonts w:ascii="Times New Roman" w:hAnsi="Times New Roman" w:cs="Times New Roman"/>
          <w:color w:val="000000"/>
          <w:sz w:val="24"/>
          <w:szCs w:val="24"/>
        </w:rPr>
        <w:t>, квартал, півріччя, рік</w:t>
      </w:r>
      <w:r w:rsidRPr="00644381">
        <w:rPr>
          <w:rFonts w:ascii="Times New Roman" w:hAnsi="Times New Roman" w:cs="Times New Roman"/>
          <w:color w:val="000000"/>
          <w:sz w:val="24"/>
          <w:szCs w:val="24"/>
        </w:rPr>
        <w:t xml:space="preserve">. </w:t>
      </w:r>
    </w:p>
    <w:p w:rsidR="00A6203B" w:rsidRPr="00644381" w:rsidRDefault="00A6203B" w:rsidP="00A6203B">
      <w:pPr>
        <w:ind w:firstLine="567"/>
        <w:jc w:val="left"/>
        <w:rPr>
          <w:rFonts w:ascii="Times New Roman" w:hAnsi="Times New Roman" w:cs="Times New Roman"/>
          <w:sz w:val="24"/>
          <w:szCs w:val="24"/>
          <w:lang w:val="ru-RU"/>
        </w:rPr>
      </w:pPr>
      <w:r w:rsidRPr="00644381">
        <w:rPr>
          <w:rFonts w:ascii="Times New Roman" w:hAnsi="Times New Roman" w:cs="Times New Roman"/>
          <w:sz w:val="24"/>
          <w:szCs w:val="24"/>
        </w:rPr>
        <w:t xml:space="preserve">1.9. </w:t>
      </w:r>
      <w:proofErr w:type="spellStart"/>
      <w:r w:rsidRPr="00644381">
        <w:rPr>
          <w:rFonts w:ascii="Times New Roman" w:hAnsi="Times New Roman" w:cs="Times New Roman"/>
          <w:sz w:val="24"/>
          <w:szCs w:val="24"/>
          <w:lang w:val="ru-RU"/>
        </w:rPr>
        <w:t>Преміювання</w:t>
      </w:r>
      <w:proofErr w:type="spellEnd"/>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усіх</w:t>
      </w:r>
      <w:proofErr w:type="spellEnd"/>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працівників</w:t>
      </w:r>
      <w:proofErr w:type="spellEnd"/>
      <w:r w:rsidRPr="00644381">
        <w:rPr>
          <w:rFonts w:ascii="Times New Roman" w:hAnsi="Times New Roman" w:cs="Times New Roman"/>
          <w:sz w:val="24"/>
          <w:szCs w:val="24"/>
          <w:lang w:val="ru-RU"/>
        </w:rPr>
        <w:t xml:space="preserve"> </w:t>
      </w:r>
      <w:proofErr w:type="gramStart"/>
      <w:r w:rsidRPr="00644381">
        <w:rPr>
          <w:rFonts w:ascii="Times New Roman" w:hAnsi="Times New Roman" w:cs="Times New Roman"/>
          <w:sz w:val="24"/>
          <w:szCs w:val="24"/>
        </w:rPr>
        <w:t>П</w:t>
      </w:r>
      <w:proofErr w:type="gramEnd"/>
      <w:r w:rsidRPr="00644381">
        <w:rPr>
          <w:rFonts w:ascii="Times New Roman" w:hAnsi="Times New Roman" w:cs="Times New Roman"/>
          <w:sz w:val="24"/>
          <w:szCs w:val="24"/>
        </w:rPr>
        <w:t>ідприємства</w:t>
      </w:r>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з</w:t>
      </w:r>
      <w:proofErr w:type="spellEnd"/>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нагоди</w:t>
      </w:r>
      <w:proofErr w:type="spellEnd"/>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професійн</w:t>
      </w:r>
      <w:r w:rsidR="00DC744D">
        <w:rPr>
          <w:rFonts w:ascii="Times New Roman" w:hAnsi="Times New Roman" w:cs="Times New Roman"/>
          <w:sz w:val="24"/>
          <w:szCs w:val="24"/>
          <w:lang w:val="ru-RU"/>
        </w:rPr>
        <w:t>их</w:t>
      </w:r>
      <w:proofErr w:type="spellEnd"/>
      <w:r w:rsidRPr="00644381">
        <w:rPr>
          <w:rFonts w:ascii="Times New Roman" w:hAnsi="Times New Roman" w:cs="Times New Roman"/>
          <w:sz w:val="24"/>
          <w:szCs w:val="24"/>
          <w:lang w:val="ru-RU"/>
        </w:rPr>
        <w:t xml:space="preserve"> свят – День </w:t>
      </w:r>
      <w:proofErr w:type="spellStart"/>
      <w:r w:rsidRPr="00644381">
        <w:rPr>
          <w:rFonts w:ascii="Times New Roman" w:hAnsi="Times New Roman" w:cs="Times New Roman"/>
          <w:sz w:val="24"/>
          <w:szCs w:val="24"/>
          <w:lang w:val="ru-RU"/>
        </w:rPr>
        <w:t>медичного</w:t>
      </w:r>
      <w:proofErr w:type="spellEnd"/>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працівника</w:t>
      </w:r>
      <w:proofErr w:type="spellEnd"/>
      <w:r w:rsidRPr="00644381">
        <w:rPr>
          <w:rFonts w:ascii="Times New Roman" w:hAnsi="Times New Roman" w:cs="Times New Roman"/>
          <w:sz w:val="24"/>
          <w:szCs w:val="24"/>
          <w:lang w:val="ru-RU"/>
        </w:rPr>
        <w:t>,</w:t>
      </w:r>
      <w:r w:rsidR="00DC744D">
        <w:rPr>
          <w:rFonts w:ascii="Times New Roman" w:hAnsi="Times New Roman" w:cs="Times New Roman"/>
          <w:sz w:val="24"/>
          <w:szCs w:val="24"/>
          <w:lang w:val="ru-RU"/>
        </w:rPr>
        <w:t xml:space="preserve"> День бухгалтера</w:t>
      </w:r>
      <w:r w:rsidRPr="00644381">
        <w:rPr>
          <w:rFonts w:ascii="Times New Roman" w:hAnsi="Times New Roman" w:cs="Times New Roman"/>
          <w:sz w:val="24"/>
          <w:szCs w:val="24"/>
          <w:lang w:val="ru-RU"/>
        </w:rPr>
        <w:t xml:space="preserve"> проводиться за </w:t>
      </w:r>
      <w:proofErr w:type="spellStart"/>
      <w:r w:rsidRPr="00644381">
        <w:rPr>
          <w:rFonts w:ascii="Times New Roman" w:hAnsi="Times New Roman" w:cs="Times New Roman"/>
          <w:sz w:val="24"/>
          <w:szCs w:val="24"/>
          <w:lang w:val="ru-RU"/>
        </w:rPr>
        <w:t>рахунок</w:t>
      </w:r>
      <w:proofErr w:type="spellEnd"/>
      <w:r w:rsidRPr="00644381">
        <w:rPr>
          <w:rFonts w:ascii="Times New Roman" w:hAnsi="Times New Roman" w:cs="Times New Roman"/>
          <w:sz w:val="24"/>
          <w:szCs w:val="24"/>
          <w:lang w:val="ru-RU"/>
        </w:rPr>
        <w:t xml:space="preserve"> </w:t>
      </w:r>
      <w:proofErr w:type="spellStart"/>
      <w:r w:rsidRPr="00644381">
        <w:rPr>
          <w:rFonts w:ascii="Times New Roman" w:hAnsi="Times New Roman" w:cs="Times New Roman"/>
          <w:sz w:val="24"/>
          <w:szCs w:val="24"/>
          <w:lang w:val="ru-RU"/>
        </w:rPr>
        <w:t>економії</w:t>
      </w:r>
      <w:proofErr w:type="spellEnd"/>
      <w:r w:rsidRPr="00644381">
        <w:rPr>
          <w:rFonts w:ascii="Times New Roman" w:hAnsi="Times New Roman" w:cs="Times New Roman"/>
          <w:sz w:val="24"/>
          <w:szCs w:val="24"/>
          <w:lang w:val="ru-RU"/>
        </w:rPr>
        <w:t xml:space="preserve"> фонду оплати </w:t>
      </w:r>
      <w:proofErr w:type="spellStart"/>
      <w:r w:rsidRPr="00644381">
        <w:rPr>
          <w:rFonts w:ascii="Times New Roman" w:hAnsi="Times New Roman" w:cs="Times New Roman"/>
          <w:sz w:val="24"/>
          <w:szCs w:val="24"/>
          <w:lang w:val="ru-RU"/>
        </w:rPr>
        <w:t>праці</w:t>
      </w:r>
      <w:proofErr w:type="spellEnd"/>
      <w:r w:rsidRPr="00644381">
        <w:rPr>
          <w:rFonts w:ascii="Times New Roman" w:hAnsi="Times New Roman" w:cs="Times New Roman"/>
          <w:sz w:val="24"/>
          <w:szCs w:val="24"/>
          <w:lang w:val="ru-RU"/>
        </w:rPr>
        <w:t xml:space="preserve">. </w:t>
      </w:r>
    </w:p>
    <w:p w:rsidR="00A6203B" w:rsidRPr="00644381"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z w:val="24"/>
          <w:szCs w:val="24"/>
        </w:rPr>
      </w:pPr>
      <w:r w:rsidRPr="00644381">
        <w:rPr>
          <w:rFonts w:ascii="Times New Roman" w:hAnsi="Times New Roman" w:cs="Times New Roman"/>
          <w:color w:val="000000"/>
          <w:sz w:val="24"/>
          <w:szCs w:val="24"/>
          <w:lang w:val="ru-RU"/>
        </w:rPr>
        <w:t xml:space="preserve">1.10. </w:t>
      </w:r>
      <w:r w:rsidRPr="00644381">
        <w:rPr>
          <w:rFonts w:ascii="Times New Roman" w:hAnsi="Times New Roman" w:cs="Times New Roman"/>
          <w:color w:val="000000"/>
          <w:sz w:val="24"/>
          <w:szCs w:val="24"/>
        </w:rPr>
        <w:t xml:space="preserve">В окремих випадках за виконання особливо важливої роботи або з </w:t>
      </w:r>
      <w:r w:rsidRPr="00644381">
        <w:rPr>
          <w:rFonts w:ascii="Times New Roman" w:hAnsi="Times New Roman" w:cs="Times New Roman"/>
          <w:color w:val="000000"/>
          <w:spacing w:val="-1"/>
          <w:sz w:val="24"/>
          <w:szCs w:val="24"/>
        </w:rPr>
        <w:t xml:space="preserve">нагоди професійного свята, з урахуванням </w:t>
      </w:r>
      <w:r w:rsidRPr="00644381">
        <w:rPr>
          <w:rFonts w:ascii="Times New Roman" w:hAnsi="Times New Roman" w:cs="Times New Roman"/>
          <w:color w:val="000000"/>
          <w:sz w:val="24"/>
          <w:szCs w:val="24"/>
        </w:rPr>
        <w:t>особистого вкладу працівникам може бути виплачена одноразова премія</w:t>
      </w:r>
      <w:r w:rsidRPr="00644381">
        <w:rPr>
          <w:rFonts w:ascii="Times New Roman" w:hAnsi="Times New Roman" w:cs="Times New Roman"/>
          <w:color w:val="000000"/>
          <w:spacing w:val="-19"/>
          <w:sz w:val="24"/>
          <w:szCs w:val="24"/>
        </w:rPr>
        <w:t xml:space="preserve">. </w:t>
      </w:r>
    </w:p>
    <w:p w:rsidR="00A6203B" w:rsidRPr="00644381" w:rsidRDefault="00A6203B" w:rsidP="00A6203B">
      <w:pPr>
        <w:shd w:val="clear" w:color="auto" w:fill="FFFFFF"/>
        <w:tabs>
          <w:tab w:val="left" w:pos="1238"/>
        </w:tabs>
        <w:autoSpaceDE w:val="0"/>
        <w:autoSpaceDN w:val="0"/>
        <w:adjustRightInd w:val="0"/>
        <w:ind w:firstLine="567"/>
        <w:jc w:val="left"/>
        <w:rPr>
          <w:rFonts w:ascii="Times New Roman" w:hAnsi="Times New Roman" w:cs="Times New Roman"/>
          <w:color w:val="000000"/>
          <w:spacing w:val="-19"/>
          <w:sz w:val="24"/>
          <w:szCs w:val="24"/>
        </w:rPr>
      </w:pPr>
      <w:r w:rsidRPr="00644381">
        <w:rPr>
          <w:rFonts w:ascii="Times New Roman" w:hAnsi="Times New Roman" w:cs="Times New Roman"/>
          <w:color w:val="000000"/>
          <w:spacing w:val="-1"/>
          <w:sz w:val="24"/>
          <w:szCs w:val="24"/>
        </w:rPr>
        <w:t xml:space="preserve">1.11. При роботі за сумісництвом працівникам встановлюється премія відповідно до займаної посади за основним місцем роботи та за сумісництвом. </w:t>
      </w:r>
    </w:p>
    <w:p w:rsidR="00A6203B" w:rsidRDefault="00A6203B" w:rsidP="00A6203B">
      <w:pPr>
        <w:ind w:firstLine="567"/>
        <w:jc w:val="left"/>
        <w:rPr>
          <w:rFonts w:ascii="Times New Roman" w:hAnsi="Times New Roman" w:cs="Times New Roman"/>
          <w:sz w:val="24"/>
          <w:szCs w:val="24"/>
        </w:rPr>
      </w:pPr>
      <w:r w:rsidRPr="00644381">
        <w:rPr>
          <w:rFonts w:ascii="Times New Roman" w:hAnsi="Times New Roman" w:cs="Times New Roman"/>
          <w:sz w:val="24"/>
          <w:szCs w:val="24"/>
        </w:rPr>
        <w:t xml:space="preserve">1.12. </w:t>
      </w:r>
      <w:r>
        <w:rPr>
          <w:rFonts w:ascii="Times New Roman" w:hAnsi="Times New Roman" w:cs="Times New Roman"/>
          <w:sz w:val="24"/>
          <w:szCs w:val="24"/>
        </w:rPr>
        <w:t>Премія нараховується за фактично відпрацьований час</w:t>
      </w:r>
      <w:r w:rsidRPr="00644381">
        <w:rPr>
          <w:rFonts w:ascii="Times New Roman" w:hAnsi="Times New Roman" w:cs="Times New Roman"/>
          <w:sz w:val="24"/>
          <w:szCs w:val="24"/>
        </w:rPr>
        <w:t>.</w:t>
      </w:r>
    </w:p>
    <w:p w:rsidR="00A6203B" w:rsidRPr="00764986" w:rsidRDefault="00A6203B" w:rsidP="00A6203B">
      <w:pPr>
        <w:shd w:val="clear" w:color="auto" w:fill="FFFFFF"/>
        <w:tabs>
          <w:tab w:val="left" w:pos="1147"/>
        </w:tabs>
        <w:autoSpaceDE w:val="0"/>
        <w:autoSpaceDN w:val="0"/>
        <w:adjustRightInd w:val="0"/>
        <w:ind w:firstLine="426"/>
        <w:jc w:val="left"/>
        <w:rPr>
          <w:rFonts w:ascii="Times New Roman" w:hAnsi="Times New Roman" w:cs="Times New Roman"/>
          <w:color w:val="000000"/>
          <w:spacing w:val="-6"/>
          <w:sz w:val="24"/>
          <w:szCs w:val="24"/>
        </w:rPr>
      </w:pPr>
      <w:r>
        <w:rPr>
          <w:rFonts w:ascii="Times New Roman" w:hAnsi="Times New Roman" w:cs="Times New Roman"/>
          <w:color w:val="000000"/>
          <w:spacing w:val="1"/>
          <w:sz w:val="24"/>
          <w:szCs w:val="24"/>
        </w:rPr>
        <w:t xml:space="preserve">   1</w:t>
      </w:r>
      <w:r w:rsidRPr="00764986">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rPr>
        <w:t>1</w:t>
      </w:r>
      <w:r w:rsidRPr="00764986">
        <w:rPr>
          <w:rFonts w:ascii="Times New Roman" w:hAnsi="Times New Roman" w:cs="Times New Roman"/>
          <w:color w:val="000000"/>
          <w:spacing w:val="1"/>
          <w:sz w:val="24"/>
          <w:szCs w:val="24"/>
        </w:rPr>
        <w:t xml:space="preserve">3. Преміювання керівника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pacing w:val="1"/>
          <w:sz w:val="24"/>
          <w:szCs w:val="24"/>
        </w:rPr>
        <w:t xml:space="preserve"> </w:t>
      </w:r>
      <w:r w:rsidRPr="00764986">
        <w:rPr>
          <w:rFonts w:ascii="Times New Roman" w:hAnsi="Times New Roman" w:cs="Times New Roman"/>
          <w:color w:val="000000"/>
          <w:spacing w:val="2"/>
          <w:sz w:val="24"/>
          <w:szCs w:val="24"/>
        </w:rPr>
        <w:t xml:space="preserve">здійснюється за рішенням </w:t>
      </w:r>
      <w:r>
        <w:rPr>
          <w:rFonts w:ascii="Times New Roman" w:hAnsi="Times New Roman" w:cs="Times New Roman"/>
          <w:color w:val="000000"/>
          <w:spacing w:val="2"/>
          <w:sz w:val="24"/>
          <w:szCs w:val="24"/>
        </w:rPr>
        <w:t>засновника</w:t>
      </w:r>
      <w:r w:rsidRPr="00764986">
        <w:rPr>
          <w:rFonts w:ascii="Times New Roman" w:hAnsi="Times New Roman" w:cs="Times New Roman"/>
          <w:color w:val="000000"/>
          <w:spacing w:val="2"/>
          <w:sz w:val="24"/>
          <w:szCs w:val="24"/>
        </w:rPr>
        <w:t xml:space="preserve"> у межах наявних коштів на оплату </w:t>
      </w:r>
      <w:r w:rsidRPr="00764986">
        <w:rPr>
          <w:rFonts w:ascii="Times New Roman" w:hAnsi="Times New Roman" w:cs="Times New Roman"/>
          <w:color w:val="000000"/>
          <w:spacing w:val="-6"/>
          <w:sz w:val="24"/>
          <w:szCs w:val="24"/>
        </w:rPr>
        <w:t>праці.</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r>
        <w:rPr>
          <w:rFonts w:ascii="Times New Roman" w:hAnsi="Times New Roman" w:cs="Times New Roman"/>
          <w:color w:val="000000"/>
          <w:spacing w:val="-7"/>
          <w:sz w:val="24"/>
          <w:szCs w:val="24"/>
        </w:rPr>
        <w:t xml:space="preserve">   1</w:t>
      </w:r>
      <w:r w:rsidRPr="00764986">
        <w:rPr>
          <w:rFonts w:ascii="Times New Roman" w:hAnsi="Times New Roman" w:cs="Times New Roman"/>
          <w:color w:val="000000"/>
          <w:spacing w:val="-7"/>
          <w:sz w:val="24"/>
          <w:szCs w:val="24"/>
        </w:rPr>
        <w:t>.</w:t>
      </w:r>
      <w:r>
        <w:rPr>
          <w:rFonts w:ascii="Times New Roman" w:hAnsi="Times New Roman" w:cs="Times New Roman"/>
          <w:color w:val="000000"/>
          <w:spacing w:val="-7"/>
          <w:sz w:val="24"/>
          <w:szCs w:val="24"/>
        </w:rPr>
        <w:t>1</w:t>
      </w:r>
      <w:r w:rsidRPr="00764986">
        <w:rPr>
          <w:rFonts w:ascii="Times New Roman" w:hAnsi="Times New Roman" w:cs="Times New Roman"/>
          <w:color w:val="000000"/>
          <w:spacing w:val="-7"/>
          <w:sz w:val="24"/>
          <w:szCs w:val="24"/>
        </w:rPr>
        <w:t xml:space="preserve">4. </w:t>
      </w:r>
      <w:r w:rsidRPr="00764986">
        <w:rPr>
          <w:rFonts w:ascii="Times New Roman" w:hAnsi="Times New Roman" w:cs="Times New Roman"/>
          <w:color w:val="000000"/>
          <w:spacing w:val="5"/>
          <w:sz w:val="24"/>
          <w:szCs w:val="24"/>
        </w:rPr>
        <w:t xml:space="preserve">Надання матеріальної допомоги керівнику </w:t>
      </w:r>
      <w:r w:rsidRPr="00764986">
        <w:rPr>
          <w:rFonts w:ascii="Times New Roman" w:hAnsi="Times New Roman" w:cs="Times New Roman"/>
          <w:color w:val="000000"/>
          <w:spacing w:val="-1"/>
          <w:sz w:val="24"/>
          <w:szCs w:val="24"/>
        </w:rPr>
        <w:t>Підприємства</w:t>
      </w:r>
      <w:r w:rsidRPr="00764986">
        <w:rPr>
          <w:rFonts w:ascii="Times New Roman" w:hAnsi="Times New Roman" w:cs="Times New Roman"/>
          <w:color w:val="000000"/>
          <w:spacing w:val="5"/>
          <w:sz w:val="24"/>
          <w:szCs w:val="24"/>
        </w:rPr>
        <w:t xml:space="preserve"> </w:t>
      </w:r>
      <w:r w:rsidRPr="00764986">
        <w:rPr>
          <w:rFonts w:ascii="Times New Roman" w:hAnsi="Times New Roman" w:cs="Times New Roman"/>
          <w:color w:val="000000"/>
          <w:spacing w:val="-1"/>
          <w:sz w:val="24"/>
          <w:szCs w:val="24"/>
        </w:rPr>
        <w:t xml:space="preserve">здійснюється за рішенням </w:t>
      </w:r>
      <w:r>
        <w:rPr>
          <w:rFonts w:ascii="Times New Roman" w:hAnsi="Times New Roman" w:cs="Times New Roman"/>
          <w:color w:val="000000"/>
          <w:spacing w:val="-1"/>
          <w:sz w:val="24"/>
          <w:szCs w:val="24"/>
        </w:rPr>
        <w:t>засновника</w:t>
      </w:r>
      <w:r w:rsidRPr="00764986">
        <w:rPr>
          <w:rFonts w:ascii="Times New Roman" w:hAnsi="Times New Roman" w:cs="Times New Roman"/>
          <w:color w:val="000000"/>
          <w:spacing w:val="-1"/>
          <w:sz w:val="24"/>
          <w:szCs w:val="24"/>
        </w:rPr>
        <w:t>.</w:t>
      </w:r>
    </w:p>
    <w:p w:rsidR="00A6203B" w:rsidRPr="00644381" w:rsidRDefault="00A6203B" w:rsidP="00A6203B">
      <w:pPr>
        <w:ind w:firstLine="567"/>
        <w:jc w:val="left"/>
        <w:rPr>
          <w:rFonts w:ascii="Times New Roman" w:hAnsi="Times New Roman" w:cs="Times New Roman"/>
          <w:sz w:val="24"/>
          <w:szCs w:val="24"/>
        </w:rPr>
      </w:pP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b/>
          <w:bCs/>
          <w:color w:val="000000"/>
          <w:spacing w:val="2"/>
          <w:sz w:val="24"/>
          <w:szCs w:val="24"/>
        </w:rPr>
        <w:t xml:space="preserve">Примітка: </w:t>
      </w:r>
      <w:r w:rsidRPr="00644381">
        <w:rPr>
          <w:rFonts w:ascii="Times New Roman" w:hAnsi="Times New Roman" w:cs="Times New Roman"/>
          <w:color w:val="000000"/>
          <w:spacing w:val="2"/>
          <w:sz w:val="24"/>
          <w:szCs w:val="24"/>
        </w:rPr>
        <w:t xml:space="preserve">до форм матеріального заохочення відносяться - премії, </w:t>
      </w:r>
      <w:r w:rsidRPr="00644381">
        <w:rPr>
          <w:rFonts w:ascii="Times New Roman" w:hAnsi="Times New Roman" w:cs="Times New Roman"/>
          <w:color w:val="000000"/>
          <w:sz w:val="24"/>
          <w:szCs w:val="24"/>
        </w:rPr>
        <w:t>винагородження, одноразові заохочення, матеріальна допомога тощо.</w:t>
      </w:r>
    </w:p>
    <w:p w:rsidR="00A6203B" w:rsidRDefault="00A6203B" w:rsidP="00A6203B">
      <w:pPr>
        <w:shd w:val="clear" w:color="auto" w:fill="FFFFFF"/>
        <w:ind w:firstLine="567"/>
        <w:jc w:val="left"/>
        <w:rPr>
          <w:rFonts w:ascii="Times New Roman" w:hAnsi="Times New Roman" w:cs="Times New Roman"/>
          <w:b/>
          <w:bCs/>
          <w:color w:val="000000"/>
          <w:sz w:val="24"/>
          <w:szCs w:val="24"/>
        </w:rPr>
      </w:pPr>
    </w:p>
    <w:p w:rsidR="00A6203B" w:rsidRDefault="00A6203B" w:rsidP="00A6203B">
      <w:pPr>
        <w:numPr>
          <w:ilvl w:val="0"/>
          <w:numId w:val="15"/>
        </w:numPr>
        <w:shd w:val="clear" w:color="auto" w:fill="FFFFFF"/>
        <w:jc w:val="left"/>
        <w:rPr>
          <w:rFonts w:ascii="Times New Roman" w:hAnsi="Times New Roman" w:cs="Times New Roman"/>
          <w:b/>
          <w:bCs/>
          <w:color w:val="000000"/>
          <w:sz w:val="24"/>
          <w:szCs w:val="24"/>
        </w:rPr>
      </w:pPr>
      <w:r w:rsidRPr="00644381">
        <w:rPr>
          <w:rFonts w:ascii="Times New Roman" w:hAnsi="Times New Roman" w:cs="Times New Roman"/>
          <w:b/>
          <w:bCs/>
          <w:color w:val="000000"/>
          <w:sz w:val="24"/>
          <w:szCs w:val="24"/>
        </w:rPr>
        <w:t>ДЖЕРЕЛА, РОЗМІРИ ТА УМОВИ НАРАХУВАННЯ ПРЕМІЇ</w:t>
      </w:r>
    </w:p>
    <w:p w:rsidR="00A6203B" w:rsidRPr="00644381" w:rsidRDefault="00A6203B" w:rsidP="00A6203B">
      <w:pPr>
        <w:shd w:val="clear" w:color="auto" w:fill="FFFFFF"/>
        <w:ind w:left="1069"/>
        <w:jc w:val="left"/>
        <w:rPr>
          <w:rFonts w:ascii="Times New Roman" w:hAnsi="Times New Roman" w:cs="Times New Roman"/>
          <w:sz w:val="24"/>
          <w:szCs w:val="24"/>
        </w:rPr>
      </w:pPr>
    </w:p>
    <w:p w:rsidR="00A6203B" w:rsidRPr="00644381" w:rsidRDefault="00A6203B" w:rsidP="00A6203B">
      <w:pPr>
        <w:shd w:val="clear" w:color="auto" w:fill="FFFFFF"/>
        <w:tabs>
          <w:tab w:val="left" w:pos="485"/>
        </w:tabs>
        <w:ind w:firstLine="567"/>
        <w:jc w:val="left"/>
        <w:rPr>
          <w:rFonts w:ascii="Times New Roman" w:hAnsi="Times New Roman" w:cs="Times New Roman"/>
          <w:sz w:val="24"/>
          <w:szCs w:val="24"/>
        </w:rPr>
      </w:pPr>
      <w:r w:rsidRPr="00644381">
        <w:rPr>
          <w:rFonts w:ascii="Times New Roman" w:hAnsi="Times New Roman" w:cs="Times New Roman"/>
          <w:bCs/>
          <w:color w:val="000000"/>
          <w:spacing w:val="-8"/>
          <w:sz w:val="24"/>
          <w:szCs w:val="24"/>
        </w:rPr>
        <w:tab/>
        <w:t>2.1.</w:t>
      </w:r>
      <w:r w:rsidRPr="00644381">
        <w:rPr>
          <w:rFonts w:ascii="Times New Roman" w:hAnsi="Times New Roman" w:cs="Times New Roman"/>
          <w:bCs/>
          <w:color w:val="000000"/>
          <w:sz w:val="24"/>
          <w:szCs w:val="24"/>
        </w:rPr>
        <w:tab/>
      </w:r>
      <w:r w:rsidRPr="00644381">
        <w:rPr>
          <w:rFonts w:ascii="Times New Roman" w:hAnsi="Times New Roman" w:cs="Times New Roman"/>
          <w:bCs/>
          <w:color w:val="000000"/>
          <w:spacing w:val="-1"/>
          <w:sz w:val="24"/>
          <w:szCs w:val="24"/>
        </w:rPr>
        <w:t>Джерела та розмір преміювання:</w:t>
      </w:r>
    </w:p>
    <w:p w:rsidR="00A6203B" w:rsidRPr="00644381" w:rsidRDefault="00A6203B" w:rsidP="00A6203B">
      <w:pPr>
        <w:numPr>
          <w:ilvl w:val="0"/>
          <w:numId w:val="7"/>
        </w:numPr>
        <w:shd w:val="clear" w:color="auto" w:fill="FFFFFF"/>
        <w:tabs>
          <w:tab w:val="left" w:pos="1440"/>
        </w:tabs>
        <w:autoSpaceDE w:val="0"/>
        <w:autoSpaceDN w:val="0"/>
        <w:adjustRightInd w:val="0"/>
        <w:ind w:firstLine="701"/>
        <w:jc w:val="left"/>
        <w:rPr>
          <w:rFonts w:ascii="Times New Roman" w:hAnsi="Times New Roman" w:cs="Times New Roman"/>
          <w:color w:val="000000"/>
          <w:spacing w:val="-7"/>
          <w:sz w:val="24"/>
          <w:szCs w:val="24"/>
        </w:rPr>
      </w:pPr>
      <w:r w:rsidRPr="00644381">
        <w:rPr>
          <w:rFonts w:ascii="Times New Roman" w:hAnsi="Times New Roman" w:cs="Times New Roman"/>
          <w:color w:val="000000"/>
          <w:spacing w:val="2"/>
          <w:sz w:val="24"/>
          <w:szCs w:val="24"/>
        </w:rPr>
        <w:t>Джерелом преміювання є на</w:t>
      </w:r>
      <w:r w:rsidR="007231E9">
        <w:rPr>
          <w:rFonts w:ascii="Times New Roman" w:hAnsi="Times New Roman" w:cs="Times New Roman"/>
          <w:color w:val="000000"/>
          <w:spacing w:val="2"/>
          <w:sz w:val="24"/>
          <w:szCs w:val="24"/>
        </w:rPr>
        <w:t>явність</w:t>
      </w:r>
      <w:r w:rsidRPr="00644381">
        <w:rPr>
          <w:rFonts w:ascii="Times New Roman" w:hAnsi="Times New Roman" w:cs="Times New Roman"/>
          <w:color w:val="000000"/>
          <w:spacing w:val="2"/>
          <w:sz w:val="24"/>
          <w:szCs w:val="24"/>
        </w:rPr>
        <w:t xml:space="preserve"> коштів</w:t>
      </w:r>
      <w:r w:rsidRPr="00644381">
        <w:rPr>
          <w:rFonts w:ascii="Times New Roman" w:hAnsi="Times New Roman" w:cs="Times New Roman"/>
          <w:color w:val="000000"/>
          <w:spacing w:val="-2"/>
          <w:sz w:val="24"/>
          <w:szCs w:val="24"/>
        </w:rPr>
        <w:t xml:space="preserve">, які створені економією фонду заробітної плати, </w:t>
      </w:r>
      <w:r w:rsidRPr="00644381">
        <w:rPr>
          <w:rFonts w:ascii="Times New Roman" w:hAnsi="Times New Roman" w:cs="Times New Roman"/>
          <w:color w:val="000000"/>
          <w:spacing w:val="2"/>
          <w:sz w:val="24"/>
          <w:szCs w:val="24"/>
        </w:rPr>
        <w:t xml:space="preserve">передбаченого на оплату праці працівникам </w:t>
      </w:r>
      <w:r w:rsidRPr="00644381">
        <w:rPr>
          <w:rFonts w:ascii="Times New Roman" w:hAnsi="Times New Roman" w:cs="Times New Roman"/>
          <w:spacing w:val="-1"/>
          <w:sz w:val="24"/>
          <w:szCs w:val="24"/>
        </w:rPr>
        <w:t xml:space="preserve">Підприємства </w:t>
      </w:r>
      <w:r w:rsidRPr="00644381">
        <w:rPr>
          <w:rFonts w:ascii="Times New Roman" w:hAnsi="Times New Roman" w:cs="Times New Roman"/>
          <w:spacing w:val="2"/>
          <w:sz w:val="24"/>
          <w:szCs w:val="24"/>
        </w:rPr>
        <w:t>з</w:t>
      </w:r>
      <w:r w:rsidRPr="00644381">
        <w:rPr>
          <w:rFonts w:ascii="Times New Roman" w:hAnsi="Times New Roman" w:cs="Times New Roman"/>
          <w:color w:val="000000"/>
          <w:spacing w:val="2"/>
          <w:sz w:val="24"/>
          <w:szCs w:val="24"/>
        </w:rPr>
        <w:t xml:space="preserve">гідно </w:t>
      </w:r>
      <w:r w:rsidRPr="00644381">
        <w:rPr>
          <w:rFonts w:ascii="Times New Roman" w:hAnsi="Times New Roman" w:cs="Times New Roman"/>
          <w:color w:val="000000"/>
          <w:sz w:val="24"/>
          <w:szCs w:val="24"/>
        </w:rPr>
        <w:t>затверджен</w:t>
      </w:r>
      <w:r>
        <w:rPr>
          <w:rFonts w:ascii="Times New Roman" w:hAnsi="Times New Roman" w:cs="Times New Roman"/>
          <w:color w:val="000000"/>
          <w:sz w:val="24"/>
          <w:szCs w:val="24"/>
        </w:rPr>
        <w:t>ого фінансового плану</w:t>
      </w:r>
      <w:r w:rsidRPr="00644381">
        <w:rPr>
          <w:rFonts w:ascii="Times New Roman" w:hAnsi="Times New Roman" w:cs="Times New Roman"/>
          <w:color w:val="000000"/>
          <w:sz w:val="24"/>
          <w:szCs w:val="24"/>
        </w:rPr>
        <w:t>.</w:t>
      </w:r>
    </w:p>
    <w:p w:rsidR="00A6203B" w:rsidRPr="00644381" w:rsidRDefault="00A6203B" w:rsidP="00A6203B">
      <w:pPr>
        <w:numPr>
          <w:ilvl w:val="0"/>
          <w:numId w:val="7"/>
        </w:numPr>
        <w:shd w:val="clear" w:color="auto" w:fill="FFFFFF"/>
        <w:tabs>
          <w:tab w:val="left" w:pos="1440"/>
        </w:tabs>
        <w:autoSpaceDE w:val="0"/>
        <w:autoSpaceDN w:val="0"/>
        <w:adjustRightInd w:val="0"/>
        <w:ind w:firstLine="701"/>
        <w:jc w:val="left"/>
        <w:rPr>
          <w:rFonts w:ascii="Times New Roman" w:hAnsi="Times New Roman" w:cs="Times New Roman"/>
          <w:spacing w:val="-6"/>
          <w:sz w:val="24"/>
          <w:szCs w:val="24"/>
        </w:rPr>
      </w:pPr>
      <w:r w:rsidRPr="00644381">
        <w:rPr>
          <w:rFonts w:ascii="Times New Roman" w:hAnsi="Times New Roman" w:cs="Times New Roman"/>
          <w:spacing w:val="1"/>
          <w:sz w:val="24"/>
          <w:szCs w:val="24"/>
        </w:rPr>
        <w:t xml:space="preserve">Сума премії граничним розміром не обмежується і визначається </w:t>
      </w:r>
      <w:r w:rsidRPr="00644381">
        <w:rPr>
          <w:rFonts w:ascii="Times New Roman" w:hAnsi="Times New Roman" w:cs="Times New Roman"/>
          <w:sz w:val="24"/>
          <w:szCs w:val="24"/>
        </w:rPr>
        <w:t>фінансовими можливостями</w:t>
      </w:r>
      <w:r w:rsidRPr="00644381">
        <w:rPr>
          <w:rFonts w:ascii="Times New Roman" w:hAnsi="Times New Roman" w:cs="Times New Roman"/>
          <w:spacing w:val="-1"/>
          <w:sz w:val="24"/>
          <w:szCs w:val="24"/>
        </w:rPr>
        <w:t xml:space="preserve"> Підприємства.</w:t>
      </w:r>
    </w:p>
    <w:p w:rsidR="00A6203B" w:rsidRPr="00644381" w:rsidRDefault="00A6203B" w:rsidP="00A6203B">
      <w:pPr>
        <w:numPr>
          <w:ilvl w:val="0"/>
          <w:numId w:val="8"/>
        </w:numPr>
        <w:shd w:val="clear" w:color="auto" w:fill="FFFFFF"/>
        <w:tabs>
          <w:tab w:val="left" w:pos="1570"/>
        </w:tabs>
        <w:autoSpaceDE w:val="0"/>
        <w:autoSpaceDN w:val="0"/>
        <w:adjustRightInd w:val="0"/>
        <w:ind w:firstLine="696"/>
        <w:jc w:val="left"/>
        <w:rPr>
          <w:rFonts w:ascii="Times New Roman" w:hAnsi="Times New Roman" w:cs="Times New Roman"/>
          <w:color w:val="000000"/>
          <w:spacing w:val="-7"/>
          <w:sz w:val="24"/>
          <w:szCs w:val="24"/>
        </w:rPr>
      </w:pPr>
      <w:r w:rsidRPr="00644381">
        <w:rPr>
          <w:rFonts w:ascii="Times New Roman" w:hAnsi="Times New Roman" w:cs="Times New Roman"/>
          <w:color w:val="000000"/>
          <w:sz w:val="24"/>
          <w:szCs w:val="24"/>
        </w:rPr>
        <w:t xml:space="preserve">Конкретний розмір премії визначається керівником у відповідності з особистим внеском працівника у загальні результати роботи </w:t>
      </w:r>
      <w:r w:rsidRPr="00644381">
        <w:rPr>
          <w:rFonts w:ascii="Times New Roman" w:hAnsi="Times New Roman" w:cs="Times New Roman"/>
          <w:spacing w:val="-1"/>
          <w:sz w:val="24"/>
          <w:szCs w:val="24"/>
        </w:rPr>
        <w:t>Підприємства</w:t>
      </w:r>
      <w:r w:rsidRPr="00644381">
        <w:rPr>
          <w:rFonts w:ascii="Times New Roman" w:hAnsi="Times New Roman" w:cs="Times New Roman"/>
          <w:color w:val="000000"/>
          <w:sz w:val="24"/>
          <w:szCs w:val="24"/>
        </w:rPr>
        <w:t>.</w:t>
      </w:r>
    </w:p>
    <w:p w:rsidR="00A6203B" w:rsidRPr="00644381" w:rsidRDefault="00A6203B" w:rsidP="00A6203B">
      <w:pPr>
        <w:numPr>
          <w:ilvl w:val="0"/>
          <w:numId w:val="8"/>
        </w:numPr>
        <w:shd w:val="clear" w:color="auto" w:fill="FFFFFF"/>
        <w:tabs>
          <w:tab w:val="left" w:pos="1570"/>
        </w:tabs>
        <w:autoSpaceDE w:val="0"/>
        <w:autoSpaceDN w:val="0"/>
        <w:adjustRightInd w:val="0"/>
        <w:ind w:firstLine="696"/>
        <w:jc w:val="left"/>
        <w:rPr>
          <w:rFonts w:ascii="Times New Roman" w:hAnsi="Times New Roman" w:cs="Times New Roman"/>
          <w:color w:val="000000"/>
          <w:spacing w:val="-5"/>
          <w:sz w:val="24"/>
          <w:szCs w:val="24"/>
        </w:rPr>
      </w:pPr>
      <w:r w:rsidRPr="00644381">
        <w:rPr>
          <w:rFonts w:ascii="Times New Roman" w:hAnsi="Times New Roman" w:cs="Times New Roman"/>
          <w:color w:val="000000"/>
          <w:sz w:val="24"/>
          <w:szCs w:val="24"/>
        </w:rPr>
        <w:t xml:space="preserve">Премія в повному розмірі виплачується працівникам, які пропрацювали на </w:t>
      </w:r>
      <w:r w:rsidRPr="00644381">
        <w:rPr>
          <w:rFonts w:ascii="Times New Roman" w:hAnsi="Times New Roman" w:cs="Times New Roman"/>
          <w:spacing w:val="-1"/>
          <w:sz w:val="24"/>
          <w:szCs w:val="24"/>
        </w:rPr>
        <w:t>Підприємстві</w:t>
      </w:r>
      <w:r w:rsidRPr="00644381">
        <w:rPr>
          <w:rFonts w:ascii="Times New Roman" w:hAnsi="Times New Roman" w:cs="Times New Roman"/>
          <w:color w:val="000000"/>
          <w:sz w:val="24"/>
          <w:szCs w:val="24"/>
        </w:rPr>
        <w:t xml:space="preserve"> повний календарний рік або робочий період.</w:t>
      </w:r>
    </w:p>
    <w:p w:rsidR="00A6203B" w:rsidRPr="00644381" w:rsidRDefault="00A6203B" w:rsidP="00A6203B">
      <w:pPr>
        <w:shd w:val="clear" w:color="auto" w:fill="FFFFFF"/>
        <w:tabs>
          <w:tab w:val="left" w:pos="1402"/>
        </w:tabs>
        <w:ind w:firstLine="567"/>
        <w:jc w:val="left"/>
        <w:rPr>
          <w:rFonts w:ascii="Times New Roman" w:hAnsi="Times New Roman" w:cs="Times New Roman"/>
          <w:sz w:val="24"/>
          <w:szCs w:val="24"/>
        </w:rPr>
      </w:pPr>
      <w:r w:rsidRPr="00644381">
        <w:rPr>
          <w:rFonts w:ascii="Times New Roman" w:hAnsi="Times New Roman" w:cs="Times New Roman"/>
          <w:color w:val="000000"/>
          <w:spacing w:val="-7"/>
          <w:sz w:val="24"/>
          <w:szCs w:val="24"/>
        </w:rPr>
        <w:t>2.1.5.</w:t>
      </w:r>
      <w:r w:rsidRPr="00644381">
        <w:rPr>
          <w:rFonts w:ascii="Times New Roman" w:hAnsi="Times New Roman" w:cs="Times New Roman"/>
          <w:color w:val="000000"/>
          <w:sz w:val="24"/>
          <w:szCs w:val="24"/>
        </w:rPr>
        <w:tab/>
      </w:r>
      <w:r w:rsidRPr="00644381">
        <w:rPr>
          <w:rFonts w:ascii="Times New Roman" w:hAnsi="Times New Roman" w:cs="Times New Roman"/>
          <w:color w:val="000000"/>
          <w:spacing w:val="-2"/>
          <w:sz w:val="24"/>
          <w:szCs w:val="24"/>
        </w:rPr>
        <w:t xml:space="preserve">Працівникам, які відпрацювали на </w:t>
      </w:r>
      <w:r w:rsidRPr="00644381">
        <w:rPr>
          <w:rFonts w:ascii="Times New Roman" w:hAnsi="Times New Roman" w:cs="Times New Roman"/>
          <w:spacing w:val="-1"/>
          <w:sz w:val="24"/>
          <w:szCs w:val="24"/>
        </w:rPr>
        <w:t>Підприємстві</w:t>
      </w:r>
      <w:r w:rsidRPr="00644381">
        <w:rPr>
          <w:rFonts w:ascii="Times New Roman" w:hAnsi="Times New Roman" w:cs="Times New Roman"/>
          <w:color w:val="000000"/>
          <w:spacing w:val="-2"/>
          <w:sz w:val="24"/>
          <w:szCs w:val="24"/>
        </w:rPr>
        <w:t xml:space="preserve"> не повний календарний </w:t>
      </w:r>
      <w:r w:rsidRPr="00644381">
        <w:rPr>
          <w:rFonts w:ascii="Times New Roman" w:hAnsi="Times New Roman" w:cs="Times New Roman"/>
          <w:color w:val="000000"/>
          <w:spacing w:val="-1"/>
          <w:sz w:val="24"/>
          <w:szCs w:val="24"/>
        </w:rPr>
        <w:t xml:space="preserve">рік   або робочий період, виплата премії здійснюється за фактично </w:t>
      </w:r>
      <w:r w:rsidRPr="00644381">
        <w:rPr>
          <w:rFonts w:ascii="Times New Roman" w:hAnsi="Times New Roman" w:cs="Times New Roman"/>
          <w:color w:val="000000"/>
          <w:spacing w:val="-2"/>
          <w:sz w:val="24"/>
          <w:szCs w:val="24"/>
        </w:rPr>
        <w:t>відпрацьований час.</w:t>
      </w:r>
    </w:p>
    <w:p w:rsidR="00A6203B" w:rsidRPr="00644381" w:rsidRDefault="00A6203B" w:rsidP="00A6203B">
      <w:pPr>
        <w:shd w:val="clear" w:color="auto" w:fill="FFFFFF"/>
        <w:tabs>
          <w:tab w:val="left" w:pos="1402"/>
        </w:tabs>
        <w:ind w:firstLine="567"/>
        <w:jc w:val="left"/>
        <w:rPr>
          <w:rFonts w:ascii="Times New Roman" w:hAnsi="Times New Roman" w:cs="Times New Roman"/>
          <w:sz w:val="24"/>
          <w:szCs w:val="24"/>
        </w:rPr>
      </w:pPr>
      <w:r w:rsidRPr="00644381">
        <w:rPr>
          <w:rFonts w:ascii="Times New Roman" w:hAnsi="Times New Roman" w:cs="Times New Roman"/>
          <w:bCs/>
          <w:color w:val="000000"/>
          <w:spacing w:val="-9"/>
          <w:sz w:val="24"/>
          <w:szCs w:val="24"/>
        </w:rPr>
        <w:t>2.2.</w:t>
      </w:r>
      <w:r w:rsidRPr="00644381">
        <w:rPr>
          <w:rFonts w:ascii="Times New Roman" w:hAnsi="Times New Roman" w:cs="Times New Roman"/>
          <w:bCs/>
          <w:color w:val="000000"/>
          <w:sz w:val="24"/>
          <w:szCs w:val="24"/>
        </w:rPr>
        <w:t xml:space="preserve">  </w:t>
      </w:r>
      <w:r w:rsidRPr="00644381">
        <w:rPr>
          <w:rFonts w:ascii="Times New Roman" w:hAnsi="Times New Roman" w:cs="Times New Roman"/>
          <w:bCs/>
          <w:color w:val="000000"/>
          <w:spacing w:val="-1"/>
          <w:sz w:val="24"/>
          <w:szCs w:val="24"/>
        </w:rPr>
        <w:t>Умови нарахування премії:</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pacing w:val="-1"/>
          <w:sz w:val="24"/>
          <w:szCs w:val="24"/>
        </w:rPr>
        <w:t>2.</w:t>
      </w:r>
      <w:r w:rsidRPr="00644381">
        <w:rPr>
          <w:rFonts w:ascii="Times New Roman" w:hAnsi="Times New Roman" w:cs="Times New Roman"/>
          <w:color w:val="000000"/>
          <w:spacing w:val="11"/>
          <w:sz w:val="24"/>
          <w:szCs w:val="24"/>
        </w:rPr>
        <w:t xml:space="preserve">2.1. </w:t>
      </w:r>
      <w:r w:rsidRPr="00644381">
        <w:rPr>
          <w:rFonts w:ascii="Times New Roman" w:hAnsi="Times New Roman" w:cs="Times New Roman"/>
          <w:color w:val="000000"/>
          <w:spacing w:val="-1"/>
          <w:sz w:val="24"/>
          <w:szCs w:val="24"/>
        </w:rPr>
        <w:t xml:space="preserve">Преміювання </w:t>
      </w:r>
      <w:r w:rsidRPr="00644381">
        <w:rPr>
          <w:rFonts w:ascii="Times New Roman" w:hAnsi="Times New Roman" w:cs="Times New Roman"/>
          <w:spacing w:val="-1"/>
          <w:sz w:val="24"/>
          <w:szCs w:val="24"/>
        </w:rPr>
        <w:t>працівників Підприємства</w:t>
      </w:r>
      <w:r w:rsidRPr="00644381">
        <w:rPr>
          <w:rFonts w:ascii="Times New Roman" w:hAnsi="Times New Roman" w:cs="Times New Roman"/>
          <w:color w:val="000000"/>
          <w:spacing w:val="-1"/>
          <w:sz w:val="24"/>
          <w:szCs w:val="24"/>
        </w:rPr>
        <w:t xml:space="preserve"> провадиться за:</w:t>
      </w:r>
    </w:p>
    <w:p w:rsidR="00A6203B" w:rsidRPr="00644381" w:rsidRDefault="00A6203B" w:rsidP="00A6203B">
      <w:pPr>
        <w:numPr>
          <w:ilvl w:val="0"/>
          <w:numId w:val="9"/>
        </w:numPr>
        <w:shd w:val="clear" w:color="auto" w:fill="FFFFFF"/>
        <w:tabs>
          <w:tab w:val="left" w:pos="979"/>
        </w:tabs>
        <w:autoSpaceDE w:val="0"/>
        <w:autoSpaceDN w:val="0"/>
        <w:adjustRightInd w:val="0"/>
        <w:ind w:left="610"/>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проявлення творчої ініціативи;</w:t>
      </w:r>
    </w:p>
    <w:p w:rsidR="00A6203B" w:rsidRPr="00644381" w:rsidRDefault="00A6203B" w:rsidP="00A6203B">
      <w:pPr>
        <w:numPr>
          <w:ilvl w:val="0"/>
          <w:numId w:val="9"/>
        </w:numPr>
        <w:shd w:val="clear" w:color="auto" w:fill="FFFFFF"/>
        <w:tabs>
          <w:tab w:val="left" w:pos="979"/>
        </w:tabs>
        <w:autoSpaceDE w:val="0"/>
        <w:autoSpaceDN w:val="0"/>
        <w:adjustRightInd w:val="0"/>
        <w:ind w:left="610"/>
        <w:jc w:val="left"/>
        <w:rPr>
          <w:rFonts w:ascii="Times New Roman" w:hAnsi="Times New Roman" w:cs="Times New Roman"/>
          <w:color w:val="000000"/>
          <w:sz w:val="24"/>
          <w:szCs w:val="24"/>
        </w:rPr>
      </w:pPr>
      <w:r w:rsidRPr="00644381">
        <w:rPr>
          <w:rFonts w:ascii="Times New Roman" w:hAnsi="Times New Roman" w:cs="Times New Roman"/>
          <w:color w:val="000000"/>
          <w:sz w:val="24"/>
          <w:szCs w:val="24"/>
        </w:rPr>
        <w:t>новизн</w:t>
      </w:r>
      <w:r>
        <w:rPr>
          <w:rFonts w:ascii="Times New Roman" w:hAnsi="Times New Roman" w:cs="Times New Roman"/>
          <w:color w:val="000000"/>
          <w:sz w:val="24"/>
          <w:szCs w:val="24"/>
        </w:rPr>
        <w:t>у</w:t>
      </w:r>
      <w:r w:rsidRPr="00644381">
        <w:rPr>
          <w:rFonts w:ascii="Times New Roman" w:hAnsi="Times New Roman" w:cs="Times New Roman"/>
          <w:color w:val="000000"/>
          <w:sz w:val="24"/>
          <w:szCs w:val="24"/>
        </w:rPr>
        <w:t xml:space="preserve"> ідей в рішенні першочергових виробничих завдань;</w:t>
      </w:r>
    </w:p>
    <w:p w:rsidR="00A6203B" w:rsidRPr="00644381" w:rsidRDefault="00A6203B" w:rsidP="00A6203B">
      <w:pPr>
        <w:numPr>
          <w:ilvl w:val="0"/>
          <w:numId w:val="10"/>
        </w:numPr>
        <w:shd w:val="clear" w:color="auto" w:fill="FFFFFF"/>
        <w:tabs>
          <w:tab w:val="left" w:pos="1013"/>
        </w:tabs>
        <w:autoSpaceDE w:val="0"/>
        <w:autoSpaceDN w:val="0"/>
        <w:adjustRightInd w:val="0"/>
        <w:ind w:left="1013" w:hanging="360"/>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 xml:space="preserve">досягнення високих результатів в організації і підвищенні </w:t>
      </w:r>
      <w:r w:rsidRPr="00644381">
        <w:rPr>
          <w:rFonts w:ascii="Times New Roman" w:hAnsi="Times New Roman" w:cs="Times New Roman"/>
          <w:color w:val="000000"/>
          <w:spacing w:val="5"/>
          <w:sz w:val="24"/>
          <w:szCs w:val="24"/>
        </w:rPr>
        <w:t xml:space="preserve">ефективності та якості профілактичної, </w:t>
      </w:r>
      <w:r w:rsidRPr="00644381">
        <w:rPr>
          <w:rFonts w:ascii="Times New Roman" w:hAnsi="Times New Roman" w:cs="Times New Roman"/>
          <w:color w:val="000000"/>
          <w:sz w:val="24"/>
          <w:szCs w:val="24"/>
        </w:rPr>
        <w:t>лікувально-діагностичної роботи;</w:t>
      </w:r>
    </w:p>
    <w:p w:rsidR="00A6203B" w:rsidRPr="00644381" w:rsidRDefault="00A6203B" w:rsidP="00A6203B">
      <w:pPr>
        <w:numPr>
          <w:ilvl w:val="0"/>
          <w:numId w:val="10"/>
        </w:numPr>
        <w:shd w:val="clear" w:color="auto" w:fill="FFFFFF"/>
        <w:tabs>
          <w:tab w:val="left" w:pos="1013"/>
        </w:tabs>
        <w:autoSpaceDE w:val="0"/>
        <w:autoSpaceDN w:val="0"/>
        <w:adjustRightInd w:val="0"/>
        <w:ind w:left="1013" w:hanging="360"/>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 xml:space="preserve">втілення в лікувальний процес прогресивних форм і методів; </w:t>
      </w:r>
    </w:p>
    <w:p w:rsidR="00A6203B" w:rsidRPr="00644381" w:rsidRDefault="00A6203B" w:rsidP="00A6203B">
      <w:pPr>
        <w:numPr>
          <w:ilvl w:val="0"/>
          <w:numId w:val="10"/>
        </w:num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644381">
        <w:rPr>
          <w:rFonts w:ascii="Times New Roman" w:hAnsi="Times New Roman" w:cs="Times New Roman"/>
          <w:color w:val="000000"/>
          <w:sz w:val="24"/>
          <w:szCs w:val="24"/>
        </w:rPr>
        <w:t>активну пропаганду досягнень</w:t>
      </w:r>
      <w:r w:rsidRPr="00644381">
        <w:rPr>
          <w:rFonts w:ascii="Times New Roman" w:hAnsi="Times New Roman" w:cs="Times New Roman"/>
          <w:color w:val="000000"/>
          <w:spacing w:val="-1"/>
          <w:sz w:val="24"/>
          <w:szCs w:val="24"/>
        </w:rPr>
        <w:t xml:space="preserve"> </w:t>
      </w:r>
      <w:r w:rsidRPr="00644381">
        <w:rPr>
          <w:rFonts w:ascii="Times New Roman" w:hAnsi="Times New Roman" w:cs="Times New Roman"/>
          <w:spacing w:val="-1"/>
          <w:sz w:val="24"/>
          <w:szCs w:val="24"/>
        </w:rPr>
        <w:t>Підприємства</w:t>
      </w:r>
      <w:r w:rsidRPr="00644381">
        <w:rPr>
          <w:rFonts w:ascii="Times New Roman" w:hAnsi="Times New Roman" w:cs="Times New Roman"/>
          <w:color w:val="000000"/>
          <w:sz w:val="24"/>
          <w:szCs w:val="24"/>
        </w:rPr>
        <w:t xml:space="preserve"> в Україні та за кордоном;</w:t>
      </w:r>
    </w:p>
    <w:p w:rsidR="00A6203B" w:rsidRPr="00644381" w:rsidRDefault="00A6203B" w:rsidP="00A6203B">
      <w:pPr>
        <w:numPr>
          <w:ilvl w:val="0"/>
          <w:numId w:val="10"/>
        </w:num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активн</w:t>
      </w:r>
      <w:r>
        <w:rPr>
          <w:rFonts w:ascii="Times New Roman" w:hAnsi="Times New Roman" w:cs="Times New Roman"/>
          <w:color w:val="000000"/>
          <w:spacing w:val="-1"/>
          <w:sz w:val="24"/>
          <w:szCs w:val="24"/>
        </w:rPr>
        <w:t>у</w:t>
      </w:r>
      <w:r w:rsidRPr="00644381">
        <w:rPr>
          <w:rFonts w:ascii="Times New Roman" w:hAnsi="Times New Roman" w:cs="Times New Roman"/>
          <w:color w:val="000000"/>
          <w:spacing w:val="-1"/>
          <w:sz w:val="24"/>
          <w:szCs w:val="24"/>
        </w:rPr>
        <w:t xml:space="preserve"> участь у проходженні підвищення кваліфікації використовуючи методи дистанційного навчання;</w:t>
      </w:r>
    </w:p>
    <w:p w:rsidR="00A6203B" w:rsidRPr="00644381" w:rsidRDefault="00A6203B" w:rsidP="00A6203B">
      <w:pPr>
        <w:numPr>
          <w:ilvl w:val="0"/>
          <w:numId w:val="10"/>
        </w:numPr>
        <w:shd w:val="clear" w:color="auto" w:fill="FFFFFF"/>
        <w:tabs>
          <w:tab w:val="left" w:pos="1013"/>
        </w:tabs>
        <w:autoSpaceDE w:val="0"/>
        <w:autoSpaceDN w:val="0"/>
        <w:adjustRightInd w:val="0"/>
        <w:ind w:left="1013" w:hanging="360"/>
        <w:jc w:val="left"/>
        <w:rPr>
          <w:rFonts w:ascii="Times New Roman" w:hAnsi="Times New Roman" w:cs="Times New Roman"/>
          <w:color w:val="000000"/>
          <w:sz w:val="24"/>
          <w:szCs w:val="24"/>
        </w:rPr>
      </w:pPr>
      <w:r w:rsidRPr="00644381">
        <w:rPr>
          <w:rFonts w:ascii="Times New Roman" w:hAnsi="Times New Roman" w:cs="Times New Roman"/>
          <w:color w:val="000000"/>
          <w:spacing w:val="-3"/>
          <w:sz w:val="24"/>
          <w:szCs w:val="24"/>
        </w:rPr>
        <w:t xml:space="preserve">якісне, своєчасне і в повному обсязі виконання службових </w:t>
      </w:r>
      <w:r w:rsidRPr="00644381">
        <w:rPr>
          <w:rFonts w:ascii="Times New Roman" w:hAnsi="Times New Roman" w:cs="Times New Roman"/>
          <w:color w:val="000000"/>
          <w:spacing w:val="3"/>
          <w:sz w:val="24"/>
          <w:szCs w:val="24"/>
        </w:rPr>
        <w:t>обов'язків;</w:t>
      </w:r>
    </w:p>
    <w:p w:rsidR="00A6203B" w:rsidRPr="00644381" w:rsidRDefault="00A6203B" w:rsidP="00A6203B">
      <w:pPr>
        <w:numPr>
          <w:ilvl w:val="0"/>
          <w:numId w:val="10"/>
        </w:num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проявлену ініціативу та оперативність у роботі;</w:t>
      </w:r>
    </w:p>
    <w:p w:rsidR="00A6203B" w:rsidRPr="00644381" w:rsidRDefault="00A6203B" w:rsidP="00A6203B">
      <w:pPr>
        <w:numPr>
          <w:ilvl w:val="0"/>
          <w:numId w:val="10"/>
        </w:num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644381">
        <w:rPr>
          <w:rFonts w:ascii="Times New Roman" w:hAnsi="Times New Roman" w:cs="Times New Roman"/>
          <w:color w:val="000000"/>
          <w:sz w:val="24"/>
          <w:szCs w:val="24"/>
        </w:rPr>
        <w:t>високі досягнення у праці.</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z w:val="24"/>
          <w:szCs w:val="24"/>
        </w:rPr>
        <w:lastRenderedPageBreak/>
        <w:t xml:space="preserve">2.2.2. Одноразове преміювання </w:t>
      </w:r>
      <w:r w:rsidRPr="00644381">
        <w:rPr>
          <w:rFonts w:ascii="Times New Roman" w:hAnsi="Times New Roman" w:cs="Times New Roman"/>
          <w:sz w:val="24"/>
          <w:szCs w:val="24"/>
        </w:rPr>
        <w:t xml:space="preserve">працівників </w:t>
      </w:r>
      <w:r w:rsidRPr="00644381">
        <w:rPr>
          <w:rFonts w:ascii="Times New Roman" w:hAnsi="Times New Roman" w:cs="Times New Roman"/>
          <w:spacing w:val="-1"/>
          <w:sz w:val="24"/>
          <w:szCs w:val="24"/>
        </w:rPr>
        <w:t>Підприємства</w:t>
      </w:r>
      <w:r w:rsidRPr="00644381">
        <w:rPr>
          <w:rFonts w:ascii="Times New Roman" w:hAnsi="Times New Roman" w:cs="Times New Roman"/>
          <w:color w:val="000000"/>
          <w:sz w:val="24"/>
          <w:szCs w:val="24"/>
        </w:rPr>
        <w:t xml:space="preserve"> провадиться за:</w:t>
      </w:r>
    </w:p>
    <w:p w:rsidR="00A6203B" w:rsidRPr="00644381" w:rsidRDefault="00A6203B" w:rsidP="00A6203B">
      <w:pPr>
        <w:numPr>
          <w:ilvl w:val="0"/>
          <w:numId w:val="10"/>
        </w:num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виконання особливо важливої роботи;</w:t>
      </w:r>
    </w:p>
    <w:p w:rsidR="00A6203B" w:rsidRPr="007231E9" w:rsidRDefault="00A6203B" w:rsidP="00A6203B">
      <w:pPr>
        <w:numPr>
          <w:ilvl w:val="0"/>
          <w:numId w:val="10"/>
        </w:num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644381">
        <w:rPr>
          <w:rFonts w:ascii="Times New Roman" w:hAnsi="Times New Roman" w:cs="Times New Roman"/>
          <w:color w:val="000000"/>
          <w:spacing w:val="-1"/>
          <w:sz w:val="24"/>
          <w:szCs w:val="24"/>
        </w:rPr>
        <w:t>якісне виконання поставлених керівником термінових завдань;</w:t>
      </w:r>
    </w:p>
    <w:p w:rsidR="007231E9" w:rsidRPr="007231E9" w:rsidRDefault="007231E9" w:rsidP="007231E9">
      <w:pPr>
        <w:shd w:val="clear" w:color="auto" w:fill="FFFFFF"/>
        <w:tabs>
          <w:tab w:val="left" w:pos="1013"/>
        </w:tabs>
        <w:autoSpaceDE w:val="0"/>
        <w:autoSpaceDN w:val="0"/>
        <w:adjustRightInd w:val="0"/>
        <w:ind w:left="653"/>
        <w:jc w:val="left"/>
        <w:rPr>
          <w:rFonts w:ascii="Times New Roman" w:hAnsi="Times New Roman" w:cs="Times New Roman"/>
          <w:color w:val="000000"/>
          <w:sz w:val="24"/>
          <w:szCs w:val="24"/>
        </w:rPr>
      </w:pPr>
      <w:r w:rsidRPr="007231E9">
        <w:rPr>
          <w:rFonts w:ascii="Times New Roman" w:hAnsi="Times New Roman" w:cs="Times New Roman"/>
          <w:color w:val="000000"/>
          <w:spacing w:val="-1"/>
          <w:sz w:val="24"/>
          <w:szCs w:val="24"/>
          <w:lang w:val="ru-RU"/>
        </w:rPr>
        <w:t>2.2.3.</w:t>
      </w:r>
      <w:r w:rsidRPr="007231E9">
        <w:rPr>
          <w:rFonts w:ascii="Times New Roman" w:hAnsi="Times New Roman"/>
          <w:sz w:val="24"/>
          <w:szCs w:val="24"/>
        </w:rPr>
        <w:t xml:space="preserve"> </w:t>
      </w:r>
      <w:r>
        <w:rPr>
          <w:rFonts w:ascii="Times New Roman" w:hAnsi="Times New Roman"/>
          <w:sz w:val="24"/>
          <w:szCs w:val="24"/>
        </w:rPr>
        <w:t>В</w:t>
      </w:r>
      <w:r w:rsidRPr="00091BFD">
        <w:rPr>
          <w:rFonts w:ascii="Times New Roman" w:hAnsi="Times New Roman"/>
          <w:sz w:val="24"/>
          <w:szCs w:val="24"/>
        </w:rPr>
        <w:t>инагорода за загальні результати роботи за рік згідно з відповідним Положенням</w:t>
      </w:r>
      <w:r>
        <w:rPr>
          <w:rFonts w:ascii="Times New Roman" w:hAnsi="Times New Roman"/>
          <w:sz w:val="24"/>
          <w:szCs w:val="24"/>
        </w:rPr>
        <w:t>.</w:t>
      </w:r>
    </w:p>
    <w:p w:rsidR="00A6203B" w:rsidRPr="00644381" w:rsidRDefault="00A6203B" w:rsidP="00A6203B">
      <w:pPr>
        <w:ind w:firstLine="567"/>
        <w:jc w:val="left"/>
        <w:rPr>
          <w:rFonts w:ascii="Times New Roman" w:hAnsi="Times New Roman" w:cs="Times New Roman"/>
          <w:sz w:val="24"/>
          <w:szCs w:val="24"/>
          <w:lang w:val="ru-RU"/>
        </w:rPr>
      </w:pPr>
    </w:p>
    <w:p w:rsidR="00A6203B" w:rsidRPr="00644381" w:rsidRDefault="00A6203B" w:rsidP="00A6203B">
      <w:pPr>
        <w:ind w:firstLine="567"/>
        <w:jc w:val="center"/>
        <w:rPr>
          <w:rFonts w:ascii="Times New Roman" w:hAnsi="Times New Roman" w:cs="Times New Roman"/>
          <w:b/>
          <w:bCs/>
          <w:color w:val="000000"/>
          <w:sz w:val="24"/>
          <w:szCs w:val="24"/>
        </w:rPr>
      </w:pPr>
      <w:r w:rsidRPr="00644381">
        <w:rPr>
          <w:rFonts w:ascii="Times New Roman" w:hAnsi="Times New Roman" w:cs="Times New Roman"/>
          <w:b/>
          <w:bCs/>
          <w:color w:val="000000"/>
          <w:sz w:val="24"/>
          <w:szCs w:val="24"/>
        </w:rPr>
        <w:t>3. ПОРЯДОК НАРАХУВАННЯ І ВИПЛАТИ ПРЕМІЙ</w:t>
      </w:r>
    </w:p>
    <w:p w:rsidR="00A6203B" w:rsidRPr="00644381" w:rsidRDefault="00A6203B" w:rsidP="00A6203B">
      <w:pPr>
        <w:ind w:firstLine="567"/>
        <w:jc w:val="left"/>
        <w:rPr>
          <w:rFonts w:ascii="Times New Roman" w:hAnsi="Times New Roman" w:cs="Times New Roman"/>
          <w:sz w:val="24"/>
          <w:szCs w:val="24"/>
          <w:lang w:val="ru-RU"/>
        </w:rPr>
      </w:pPr>
    </w:p>
    <w:p w:rsidR="00A6203B" w:rsidRPr="00644381" w:rsidRDefault="00A6203B" w:rsidP="00A6203B">
      <w:pPr>
        <w:numPr>
          <w:ilvl w:val="0"/>
          <w:numId w:val="11"/>
        </w:numPr>
        <w:shd w:val="clear" w:color="auto" w:fill="FFFFFF"/>
        <w:tabs>
          <w:tab w:val="left" w:pos="1325"/>
        </w:tabs>
        <w:autoSpaceDE w:val="0"/>
        <w:autoSpaceDN w:val="0"/>
        <w:adjustRightInd w:val="0"/>
        <w:ind w:left="29" w:firstLine="701"/>
        <w:jc w:val="left"/>
        <w:rPr>
          <w:rFonts w:ascii="Times New Roman" w:hAnsi="Times New Roman" w:cs="Times New Roman"/>
          <w:spacing w:val="-6"/>
          <w:sz w:val="24"/>
          <w:szCs w:val="24"/>
        </w:rPr>
      </w:pPr>
      <w:r w:rsidRPr="00644381">
        <w:rPr>
          <w:rFonts w:ascii="Times New Roman" w:hAnsi="Times New Roman" w:cs="Times New Roman"/>
          <w:sz w:val="24"/>
          <w:szCs w:val="24"/>
        </w:rPr>
        <w:t xml:space="preserve">Преміювання  працівників  </w:t>
      </w:r>
      <w:r w:rsidRPr="00644381">
        <w:rPr>
          <w:rFonts w:ascii="Times New Roman" w:hAnsi="Times New Roman" w:cs="Times New Roman"/>
          <w:spacing w:val="-1"/>
          <w:sz w:val="24"/>
          <w:szCs w:val="24"/>
        </w:rPr>
        <w:t>Підприємства</w:t>
      </w:r>
      <w:r w:rsidRPr="00644381">
        <w:rPr>
          <w:rFonts w:ascii="Times New Roman" w:hAnsi="Times New Roman" w:cs="Times New Roman"/>
          <w:sz w:val="24"/>
          <w:szCs w:val="24"/>
        </w:rPr>
        <w:t xml:space="preserve"> здійснюється при наявності </w:t>
      </w:r>
      <w:r w:rsidRPr="00644381">
        <w:rPr>
          <w:rFonts w:ascii="Times New Roman" w:hAnsi="Times New Roman" w:cs="Times New Roman"/>
          <w:spacing w:val="3"/>
          <w:sz w:val="24"/>
          <w:szCs w:val="24"/>
        </w:rPr>
        <w:t xml:space="preserve">економії фонду оплати праці щомісячно, а також за результатами роботи за </w:t>
      </w:r>
      <w:r>
        <w:rPr>
          <w:rFonts w:ascii="Times New Roman" w:hAnsi="Times New Roman" w:cs="Times New Roman"/>
          <w:spacing w:val="3"/>
          <w:sz w:val="24"/>
          <w:szCs w:val="24"/>
        </w:rPr>
        <w:t xml:space="preserve">місяць, </w:t>
      </w:r>
      <w:r w:rsidRPr="00644381">
        <w:rPr>
          <w:rFonts w:ascii="Times New Roman" w:hAnsi="Times New Roman" w:cs="Times New Roman"/>
          <w:spacing w:val="-1"/>
          <w:sz w:val="24"/>
          <w:szCs w:val="24"/>
        </w:rPr>
        <w:t>квартал, півріччя, рік та з нагоди  свят.</w:t>
      </w:r>
    </w:p>
    <w:p w:rsidR="00A6203B" w:rsidRPr="00644381" w:rsidRDefault="00A6203B" w:rsidP="00A6203B">
      <w:pPr>
        <w:numPr>
          <w:ilvl w:val="0"/>
          <w:numId w:val="11"/>
        </w:numPr>
        <w:shd w:val="clear" w:color="auto" w:fill="FFFFFF"/>
        <w:tabs>
          <w:tab w:val="left" w:pos="993"/>
        </w:tabs>
        <w:autoSpaceDE w:val="0"/>
        <w:autoSpaceDN w:val="0"/>
        <w:adjustRightInd w:val="0"/>
        <w:ind w:left="29" w:firstLine="701"/>
        <w:jc w:val="left"/>
        <w:rPr>
          <w:rFonts w:ascii="Times New Roman" w:hAnsi="Times New Roman" w:cs="Times New Roman"/>
          <w:spacing w:val="-8"/>
          <w:sz w:val="24"/>
          <w:szCs w:val="24"/>
        </w:rPr>
      </w:pPr>
      <w:r w:rsidRPr="00644381">
        <w:rPr>
          <w:rFonts w:ascii="Times New Roman" w:hAnsi="Times New Roman" w:cs="Times New Roman"/>
          <w:spacing w:val="4"/>
          <w:sz w:val="24"/>
          <w:szCs w:val="24"/>
        </w:rPr>
        <w:t xml:space="preserve">Преміювання здійснюється  при  виконанні показників та умов </w:t>
      </w:r>
      <w:r w:rsidRPr="00644381">
        <w:rPr>
          <w:rFonts w:ascii="Times New Roman" w:hAnsi="Times New Roman" w:cs="Times New Roman"/>
          <w:spacing w:val="-1"/>
          <w:sz w:val="24"/>
          <w:szCs w:val="24"/>
        </w:rPr>
        <w:t>преміювання за відпрацьований місяць.</w:t>
      </w:r>
    </w:p>
    <w:p w:rsidR="00A6203B" w:rsidRPr="00185425" w:rsidRDefault="00A6203B" w:rsidP="00A6203B">
      <w:pPr>
        <w:shd w:val="clear" w:color="auto" w:fill="FFFFFF"/>
        <w:tabs>
          <w:tab w:val="left" w:pos="1243"/>
        </w:tabs>
        <w:ind w:firstLine="567"/>
        <w:jc w:val="left"/>
        <w:rPr>
          <w:rFonts w:ascii="Times New Roman" w:hAnsi="Times New Roman" w:cs="Times New Roman"/>
          <w:sz w:val="24"/>
          <w:szCs w:val="24"/>
        </w:rPr>
      </w:pPr>
      <w:r w:rsidRPr="00185425">
        <w:rPr>
          <w:rFonts w:ascii="Times New Roman" w:hAnsi="Times New Roman" w:cs="Times New Roman"/>
          <w:spacing w:val="-9"/>
          <w:sz w:val="24"/>
          <w:szCs w:val="24"/>
        </w:rPr>
        <w:t xml:space="preserve">3.3. </w:t>
      </w:r>
      <w:r w:rsidRPr="00185425">
        <w:rPr>
          <w:rFonts w:ascii="Times New Roman" w:hAnsi="Times New Roman" w:cs="Times New Roman"/>
          <w:spacing w:val="-1"/>
          <w:sz w:val="24"/>
          <w:szCs w:val="24"/>
        </w:rPr>
        <w:t>Премія нараховується на посадовий оклад (тарифну ставку)</w:t>
      </w:r>
      <w:r w:rsidRPr="00185425">
        <w:rPr>
          <w:rFonts w:ascii="Times New Roman" w:hAnsi="Times New Roman" w:cs="Times New Roman"/>
          <w:spacing w:val="-2"/>
          <w:sz w:val="24"/>
          <w:szCs w:val="24"/>
        </w:rPr>
        <w:t>.</w:t>
      </w:r>
    </w:p>
    <w:p w:rsidR="00A6203B" w:rsidRPr="00185425" w:rsidRDefault="00A6203B" w:rsidP="00A6203B">
      <w:pPr>
        <w:shd w:val="clear" w:color="auto" w:fill="FFFFFF"/>
        <w:tabs>
          <w:tab w:val="left" w:pos="1354"/>
        </w:tabs>
        <w:ind w:firstLine="567"/>
        <w:jc w:val="left"/>
        <w:rPr>
          <w:rFonts w:ascii="Times New Roman" w:hAnsi="Times New Roman" w:cs="Times New Roman"/>
          <w:sz w:val="24"/>
          <w:szCs w:val="24"/>
        </w:rPr>
      </w:pPr>
      <w:r w:rsidRPr="00185425">
        <w:rPr>
          <w:rFonts w:ascii="Times New Roman" w:hAnsi="Times New Roman" w:cs="Times New Roman"/>
          <w:spacing w:val="-9"/>
          <w:sz w:val="24"/>
          <w:szCs w:val="24"/>
        </w:rPr>
        <w:t>3.4.</w:t>
      </w:r>
      <w:r w:rsidRPr="00185425">
        <w:rPr>
          <w:rFonts w:ascii="Times New Roman" w:hAnsi="Times New Roman" w:cs="Times New Roman"/>
          <w:sz w:val="24"/>
          <w:szCs w:val="24"/>
        </w:rPr>
        <w:t xml:space="preserve"> </w:t>
      </w:r>
      <w:r w:rsidRPr="00185425">
        <w:rPr>
          <w:rFonts w:ascii="Times New Roman" w:hAnsi="Times New Roman" w:cs="Times New Roman"/>
          <w:spacing w:val="-2"/>
          <w:sz w:val="24"/>
          <w:szCs w:val="24"/>
        </w:rPr>
        <w:t>Премії виплачуються разом із виплатою заробітної плати за попередній місяць.</w:t>
      </w:r>
    </w:p>
    <w:p w:rsidR="00A6203B" w:rsidRPr="00644381" w:rsidRDefault="00A6203B" w:rsidP="00A6203B">
      <w:pPr>
        <w:shd w:val="clear" w:color="auto" w:fill="FFFFFF"/>
        <w:tabs>
          <w:tab w:val="left" w:pos="1224"/>
        </w:tabs>
        <w:ind w:firstLine="567"/>
        <w:jc w:val="left"/>
        <w:rPr>
          <w:rFonts w:ascii="Times New Roman" w:hAnsi="Times New Roman" w:cs="Times New Roman"/>
          <w:sz w:val="24"/>
          <w:szCs w:val="24"/>
        </w:rPr>
      </w:pPr>
      <w:r w:rsidRPr="00644381">
        <w:rPr>
          <w:rFonts w:ascii="Times New Roman" w:hAnsi="Times New Roman" w:cs="Times New Roman"/>
          <w:spacing w:val="-8"/>
          <w:sz w:val="24"/>
          <w:szCs w:val="24"/>
        </w:rPr>
        <w:t>3.5.</w:t>
      </w:r>
      <w:r>
        <w:rPr>
          <w:rFonts w:ascii="Times New Roman" w:hAnsi="Times New Roman" w:cs="Times New Roman"/>
          <w:spacing w:val="-8"/>
          <w:sz w:val="24"/>
          <w:szCs w:val="24"/>
        </w:rPr>
        <w:t xml:space="preserve"> </w:t>
      </w:r>
      <w:r w:rsidRPr="00644381">
        <w:rPr>
          <w:rFonts w:ascii="Times New Roman" w:hAnsi="Times New Roman" w:cs="Times New Roman"/>
          <w:spacing w:val="-1"/>
          <w:sz w:val="24"/>
          <w:szCs w:val="24"/>
        </w:rPr>
        <w:t xml:space="preserve">У разі зменшення фінансування фонд преміювання зменшується. </w:t>
      </w:r>
    </w:p>
    <w:p w:rsidR="00A6203B" w:rsidRPr="00644381" w:rsidRDefault="00A6203B" w:rsidP="00A6203B">
      <w:pPr>
        <w:shd w:val="clear" w:color="auto" w:fill="FFFFFF"/>
        <w:tabs>
          <w:tab w:val="left" w:pos="1277"/>
          <w:tab w:val="left" w:leader="dot" w:pos="4925"/>
        </w:tabs>
        <w:autoSpaceDE w:val="0"/>
        <w:autoSpaceDN w:val="0"/>
        <w:adjustRightInd w:val="0"/>
        <w:ind w:firstLine="567"/>
        <w:jc w:val="left"/>
        <w:rPr>
          <w:rFonts w:ascii="Times New Roman" w:hAnsi="Times New Roman" w:cs="Times New Roman"/>
          <w:spacing w:val="-1"/>
          <w:sz w:val="24"/>
          <w:szCs w:val="24"/>
        </w:rPr>
      </w:pPr>
      <w:r w:rsidRPr="00644381">
        <w:rPr>
          <w:rFonts w:ascii="Times New Roman" w:hAnsi="Times New Roman" w:cs="Times New Roman"/>
          <w:spacing w:val="4"/>
          <w:sz w:val="24"/>
          <w:szCs w:val="24"/>
        </w:rPr>
        <w:t>3.</w:t>
      </w:r>
      <w:r>
        <w:rPr>
          <w:rFonts w:ascii="Times New Roman" w:hAnsi="Times New Roman" w:cs="Times New Roman"/>
          <w:spacing w:val="4"/>
          <w:sz w:val="24"/>
          <w:szCs w:val="24"/>
        </w:rPr>
        <w:t>6</w:t>
      </w:r>
      <w:r w:rsidRPr="00644381">
        <w:rPr>
          <w:rFonts w:ascii="Times New Roman" w:hAnsi="Times New Roman" w:cs="Times New Roman"/>
          <w:spacing w:val="4"/>
          <w:sz w:val="24"/>
          <w:szCs w:val="24"/>
        </w:rPr>
        <w:t xml:space="preserve">. Підставою для нарахування </w:t>
      </w:r>
      <w:r w:rsidRPr="00644381">
        <w:rPr>
          <w:rFonts w:ascii="Times New Roman" w:hAnsi="Times New Roman" w:cs="Times New Roman"/>
          <w:spacing w:val="6"/>
          <w:sz w:val="24"/>
          <w:szCs w:val="24"/>
        </w:rPr>
        <w:t xml:space="preserve">та виплати премії є наказ </w:t>
      </w:r>
      <w:r w:rsidRPr="00644381">
        <w:rPr>
          <w:rFonts w:ascii="Times New Roman" w:hAnsi="Times New Roman" w:cs="Times New Roman"/>
          <w:spacing w:val="-2"/>
          <w:sz w:val="24"/>
          <w:szCs w:val="24"/>
        </w:rPr>
        <w:t>керівника</w:t>
      </w:r>
      <w:r w:rsidRPr="00644381">
        <w:rPr>
          <w:rFonts w:ascii="Times New Roman" w:hAnsi="Times New Roman" w:cs="Times New Roman"/>
          <w:spacing w:val="-1"/>
          <w:sz w:val="24"/>
          <w:szCs w:val="24"/>
        </w:rPr>
        <w:t xml:space="preserve"> Підприємства за погодженням з Уповноваженою особою трудового колективу.</w:t>
      </w:r>
    </w:p>
    <w:p w:rsidR="00A6203B" w:rsidRDefault="00A6203B" w:rsidP="00A6203B">
      <w:pPr>
        <w:shd w:val="clear" w:color="auto" w:fill="FFFFFF"/>
        <w:tabs>
          <w:tab w:val="left" w:pos="1277"/>
          <w:tab w:val="left" w:leader="dot" w:pos="4925"/>
        </w:tabs>
        <w:autoSpaceDE w:val="0"/>
        <w:autoSpaceDN w:val="0"/>
        <w:adjustRightInd w:val="0"/>
        <w:ind w:firstLine="567"/>
        <w:jc w:val="left"/>
        <w:rPr>
          <w:rFonts w:ascii="Times New Roman" w:hAnsi="Times New Roman" w:cs="Times New Roman"/>
          <w:sz w:val="24"/>
          <w:szCs w:val="24"/>
        </w:rPr>
      </w:pPr>
    </w:p>
    <w:p w:rsidR="00A6203B" w:rsidRPr="007231E9" w:rsidRDefault="00A6203B" w:rsidP="007231E9">
      <w:pPr>
        <w:pStyle w:val="af"/>
        <w:numPr>
          <w:ilvl w:val="0"/>
          <w:numId w:val="15"/>
        </w:numPr>
        <w:shd w:val="clear" w:color="auto" w:fill="FFFFFF"/>
        <w:tabs>
          <w:tab w:val="left" w:pos="1277"/>
          <w:tab w:val="left" w:leader="dot" w:pos="4925"/>
        </w:tabs>
        <w:autoSpaceDE w:val="0"/>
        <w:autoSpaceDN w:val="0"/>
        <w:adjustRightInd w:val="0"/>
        <w:jc w:val="center"/>
        <w:rPr>
          <w:rFonts w:ascii="Times New Roman" w:hAnsi="Times New Roman"/>
          <w:b/>
          <w:sz w:val="24"/>
          <w:szCs w:val="24"/>
        </w:rPr>
      </w:pPr>
      <w:r w:rsidRPr="007231E9">
        <w:rPr>
          <w:rFonts w:ascii="Times New Roman" w:hAnsi="Times New Roman"/>
          <w:b/>
          <w:sz w:val="24"/>
          <w:szCs w:val="24"/>
        </w:rPr>
        <w:t>ПРЕМІЮВАННЯ ЛІКАРІ</w:t>
      </w:r>
      <w:proofErr w:type="gramStart"/>
      <w:r w:rsidRPr="007231E9">
        <w:rPr>
          <w:rFonts w:ascii="Times New Roman" w:hAnsi="Times New Roman"/>
          <w:b/>
          <w:sz w:val="24"/>
          <w:szCs w:val="24"/>
        </w:rPr>
        <w:t>В</w:t>
      </w:r>
      <w:proofErr w:type="gramEnd"/>
    </w:p>
    <w:p w:rsidR="00A6203B" w:rsidRDefault="00A6203B" w:rsidP="00A6203B">
      <w:pPr>
        <w:shd w:val="clear" w:color="auto" w:fill="FFFFFF"/>
        <w:tabs>
          <w:tab w:val="left" w:pos="1277"/>
          <w:tab w:val="left" w:leader="dot" w:pos="4925"/>
        </w:tabs>
        <w:autoSpaceDE w:val="0"/>
        <w:autoSpaceDN w:val="0"/>
        <w:adjustRightInd w:val="0"/>
        <w:ind w:firstLine="567"/>
        <w:jc w:val="center"/>
        <w:rPr>
          <w:rFonts w:ascii="Times New Roman" w:hAnsi="Times New Roman" w:cs="Times New Roman"/>
          <w:b/>
          <w:sz w:val="24"/>
          <w:szCs w:val="24"/>
        </w:rPr>
      </w:pP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4.1. Преміювання лікарів, які укладають декларації з пацієнтами, проводиться щомісячно, відповідно до відпрацьованого часу, в залежності від кількісного та якісного складу пацієнтів, що уклали декларації з лікарем станом на початок місяця відповідно до даних у звіті медичної інформаційної системи.</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Для розрахунку премії використовується наступна формула:</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p>
    <w:p w:rsidR="00A6203B" w:rsidRPr="00E30BF9" w:rsidRDefault="00A6203B" w:rsidP="00A6203B">
      <w:pPr>
        <w:shd w:val="clear" w:color="auto" w:fill="FFFFFF"/>
        <w:tabs>
          <w:tab w:val="left" w:pos="1243"/>
        </w:tabs>
        <w:ind w:firstLine="426"/>
        <w:jc w:val="center"/>
        <w:rPr>
          <w:rFonts w:ascii="Times New Roman" w:hAnsi="Times New Roman" w:cs="Times New Roman"/>
          <w:b/>
          <w:color w:val="000000"/>
          <w:spacing w:val="-1"/>
          <w:sz w:val="32"/>
          <w:szCs w:val="32"/>
        </w:rPr>
      </w:pPr>
      <w:r w:rsidRPr="00F559CD">
        <w:rPr>
          <w:rFonts w:ascii="Times New Roman" w:hAnsi="Times New Roman" w:cs="Times New Roman"/>
          <w:b/>
          <w:color w:val="000000"/>
          <w:spacing w:val="-1"/>
          <w:sz w:val="32"/>
          <w:szCs w:val="32"/>
          <w:lang w:val="en-US"/>
        </w:rPr>
        <w:t>P</w:t>
      </w:r>
      <w:r w:rsidRPr="00E30BF9">
        <w:rPr>
          <w:rFonts w:ascii="Times New Roman" w:hAnsi="Times New Roman" w:cs="Times New Roman"/>
          <w:b/>
          <w:color w:val="000000"/>
          <w:spacing w:val="-1"/>
          <w:sz w:val="32"/>
          <w:szCs w:val="32"/>
        </w:rPr>
        <w:t xml:space="preserve"> = </w:t>
      </w:r>
      <w:r w:rsidRPr="00F559CD">
        <w:rPr>
          <w:rFonts w:ascii="Times New Roman" w:hAnsi="Times New Roman" w:cs="Times New Roman"/>
          <w:b/>
          <w:color w:val="000000"/>
          <w:spacing w:val="-1"/>
          <w:sz w:val="32"/>
          <w:szCs w:val="32"/>
          <w:lang w:val="en-US"/>
        </w:rPr>
        <w:t>T</w:t>
      </w:r>
      <w:r w:rsidRPr="00E30BF9">
        <w:rPr>
          <w:rFonts w:ascii="Times New Roman" w:hAnsi="Times New Roman" w:cs="Times New Roman"/>
          <w:b/>
          <w:color w:val="000000"/>
          <w:spacing w:val="-1"/>
          <w:sz w:val="32"/>
          <w:szCs w:val="32"/>
        </w:rPr>
        <w:t>* (</w:t>
      </w:r>
      <w:r w:rsidRPr="00F559CD">
        <w:rPr>
          <w:rFonts w:ascii="Times New Roman" w:hAnsi="Times New Roman" w:cs="Times New Roman"/>
          <w:b/>
          <w:color w:val="000000"/>
          <w:spacing w:val="-1"/>
          <w:sz w:val="32"/>
          <w:szCs w:val="32"/>
          <w:lang w:val="en-US"/>
        </w:rPr>
        <w:t>a</w:t>
      </w:r>
      <w:r w:rsidRPr="00E30BF9">
        <w:rPr>
          <w:rFonts w:ascii="Times New Roman" w:hAnsi="Times New Roman" w:cs="Times New Roman"/>
          <w:b/>
          <w:color w:val="000000"/>
          <w:spacing w:val="-1"/>
          <w:sz w:val="32"/>
          <w:szCs w:val="32"/>
        </w:rPr>
        <w:t xml:space="preserve">*4 + </w:t>
      </w:r>
      <w:r w:rsidRPr="00F559CD">
        <w:rPr>
          <w:rFonts w:ascii="Times New Roman" w:hAnsi="Times New Roman" w:cs="Times New Roman"/>
          <w:b/>
          <w:color w:val="000000"/>
          <w:spacing w:val="-1"/>
          <w:sz w:val="32"/>
          <w:szCs w:val="32"/>
          <w:lang w:val="en-US"/>
        </w:rPr>
        <w:t>b</w:t>
      </w:r>
      <w:r w:rsidRPr="00E30BF9">
        <w:rPr>
          <w:rFonts w:ascii="Times New Roman" w:hAnsi="Times New Roman" w:cs="Times New Roman"/>
          <w:b/>
          <w:color w:val="000000"/>
          <w:spacing w:val="-1"/>
          <w:sz w:val="32"/>
          <w:szCs w:val="32"/>
        </w:rPr>
        <w:t xml:space="preserve">*2.2 + </w:t>
      </w:r>
      <w:r w:rsidRPr="00F559CD">
        <w:rPr>
          <w:rFonts w:ascii="Times New Roman" w:hAnsi="Times New Roman" w:cs="Times New Roman"/>
          <w:b/>
          <w:color w:val="000000"/>
          <w:spacing w:val="-1"/>
          <w:sz w:val="32"/>
          <w:szCs w:val="32"/>
          <w:lang w:val="en-US"/>
        </w:rPr>
        <w:t>c</w:t>
      </w:r>
      <w:r w:rsidRPr="00E30BF9">
        <w:rPr>
          <w:rFonts w:ascii="Times New Roman" w:hAnsi="Times New Roman" w:cs="Times New Roman"/>
          <w:b/>
          <w:color w:val="000000"/>
          <w:spacing w:val="-1"/>
          <w:sz w:val="32"/>
          <w:szCs w:val="32"/>
        </w:rPr>
        <w:t xml:space="preserve">*1 + </w:t>
      </w:r>
      <w:r w:rsidRPr="00F559CD">
        <w:rPr>
          <w:rFonts w:ascii="Times New Roman" w:hAnsi="Times New Roman" w:cs="Times New Roman"/>
          <w:b/>
          <w:color w:val="000000"/>
          <w:spacing w:val="-1"/>
          <w:sz w:val="32"/>
          <w:szCs w:val="32"/>
          <w:lang w:val="en-US"/>
        </w:rPr>
        <w:t>d</w:t>
      </w:r>
      <w:r w:rsidRPr="00E30BF9">
        <w:rPr>
          <w:rFonts w:ascii="Times New Roman" w:hAnsi="Times New Roman" w:cs="Times New Roman"/>
          <w:b/>
          <w:color w:val="000000"/>
          <w:spacing w:val="-1"/>
          <w:sz w:val="32"/>
          <w:szCs w:val="32"/>
        </w:rPr>
        <w:t xml:space="preserve">*1.2 + </w:t>
      </w:r>
      <w:r w:rsidRPr="00F559CD">
        <w:rPr>
          <w:rFonts w:ascii="Times New Roman" w:hAnsi="Times New Roman" w:cs="Times New Roman"/>
          <w:b/>
          <w:color w:val="000000"/>
          <w:spacing w:val="-1"/>
          <w:sz w:val="32"/>
          <w:szCs w:val="32"/>
          <w:lang w:val="en-US"/>
        </w:rPr>
        <w:t>e</w:t>
      </w:r>
      <w:r w:rsidRPr="00E30BF9">
        <w:rPr>
          <w:rFonts w:ascii="Times New Roman" w:hAnsi="Times New Roman" w:cs="Times New Roman"/>
          <w:b/>
          <w:color w:val="000000"/>
          <w:spacing w:val="-1"/>
          <w:sz w:val="32"/>
          <w:szCs w:val="32"/>
        </w:rPr>
        <w:t>*2) / 12*</w:t>
      </w:r>
      <w:r w:rsidRPr="00F559CD">
        <w:rPr>
          <w:rFonts w:ascii="Times New Roman" w:hAnsi="Times New Roman" w:cs="Times New Roman"/>
          <w:b/>
          <w:color w:val="000000"/>
          <w:spacing w:val="-1"/>
          <w:sz w:val="32"/>
          <w:szCs w:val="32"/>
          <w:lang w:val="en-US"/>
        </w:rPr>
        <w:t>k</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r w:rsidRPr="00F559CD">
        <w:rPr>
          <w:rFonts w:ascii="Times New Roman" w:hAnsi="Times New Roman" w:cs="Times New Roman"/>
          <w:color w:val="000000"/>
          <w:spacing w:val="-1"/>
          <w:sz w:val="24"/>
          <w:szCs w:val="24"/>
          <w:lang w:val="en-US"/>
        </w:rPr>
        <w:t>P</w:t>
      </w:r>
      <w:r w:rsidRPr="00E30BF9">
        <w:rPr>
          <w:rFonts w:ascii="Times New Roman" w:hAnsi="Times New Roman" w:cs="Times New Roman"/>
          <w:color w:val="000000"/>
          <w:spacing w:val="-1"/>
          <w:sz w:val="24"/>
          <w:szCs w:val="24"/>
        </w:rPr>
        <w:t xml:space="preserve"> – </w:t>
      </w:r>
      <w:proofErr w:type="gramStart"/>
      <w:r w:rsidRPr="00E30BF9">
        <w:rPr>
          <w:rFonts w:ascii="Times New Roman" w:hAnsi="Times New Roman" w:cs="Times New Roman"/>
          <w:color w:val="000000"/>
          <w:spacing w:val="-1"/>
          <w:sz w:val="24"/>
          <w:szCs w:val="24"/>
        </w:rPr>
        <w:t>розмір</w:t>
      </w:r>
      <w:proofErr w:type="gramEnd"/>
      <w:r w:rsidRPr="00E30BF9">
        <w:rPr>
          <w:rFonts w:ascii="Times New Roman" w:hAnsi="Times New Roman" w:cs="Times New Roman"/>
          <w:color w:val="000000"/>
          <w:spacing w:val="-1"/>
          <w:sz w:val="24"/>
          <w:szCs w:val="24"/>
        </w:rPr>
        <w:t xml:space="preserve"> </w:t>
      </w:r>
      <w:r>
        <w:rPr>
          <w:rFonts w:ascii="Times New Roman" w:hAnsi="Times New Roman" w:cs="Times New Roman"/>
          <w:color w:val="000000"/>
          <w:spacing w:val="-1"/>
          <w:sz w:val="24"/>
          <w:szCs w:val="24"/>
        </w:rPr>
        <w:t>премії лікаря</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Т – тариф за обслуговування одного пацієнта (зелений список)</w:t>
      </w:r>
      <w:r w:rsidR="00C46D59">
        <w:rPr>
          <w:rFonts w:ascii="Times New Roman" w:hAnsi="Times New Roman" w:cs="Times New Roman"/>
          <w:color w:val="000000"/>
          <w:spacing w:val="-1"/>
          <w:sz w:val="24"/>
          <w:szCs w:val="24"/>
        </w:rPr>
        <w:t xml:space="preserve"> по даним НСЗУ. </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proofErr w:type="gramStart"/>
      <w:r>
        <w:rPr>
          <w:rFonts w:ascii="Times New Roman" w:hAnsi="Times New Roman" w:cs="Times New Roman"/>
          <w:color w:val="000000"/>
          <w:spacing w:val="-1"/>
          <w:sz w:val="24"/>
          <w:szCs w:val="24"/>
          <w:lang w:val="en-US"/>
        </w:rPr>
        <w:t>a</w:t>
      </w:r>
      <w:r>
        <w:rPr>
          <w:rFonts w:ascii="Times New Roman" w:hAnsi="Times New Roman" w:cs="Times New Roman"/>
          <w:color w:val="000000"/>
          <w:spacing w:val="-1"/>
          <w:sz w:val="24"/>
          <w:szCs w:val="24"/>
        </w:rPr>
        <w:t>,</w:t>
      </w:r>
      <w:proofErr w:type="gramEnd"/>
      <w:r>
        <w:rPr>
          <w:rFonts w:ascii="Times New Roman" w:hAnsi="Times New Roman" w:cs="Times New Roman"/>
          <w:color w:val="000000"/>
          <w:spacing w:val="-1"/>
          <w:sz w:val="24"/>
          <w:szCs w:val="24"/>
          <w:lang w:val="en-US"/>
        </w:rPr>
        <w:t>b</w:t>
      </w:r>
      <w:r>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lang w:val="en-US"/>
        </w:rPr>
        <w:t>c</w:t>
      </w:r>
      <w:r>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lang w:val="en-US"/>
        </w:rPr>
        <w:t>d</w:t>
      </w:r>
      <w:r>
        <w:rPr>
          <w:rFonts w:ascii="Times New Roman" w:hAnsi="Times New Roman" w:cs="Times New Roman"/>
          <w:color w:val="000000"/>
          <w:spacing w:val="-1"/>
          <w:sz w:val="24"/>
          <w:szCs w:val="24"/>
        </w:rPr>
        <w:t>,</w:t>
      </w:r>
      <w:r>
        <w:rPr>
          <w:rFonts w:ascii="Times New Roman" w:hAnsi="Times New Roman" w:cs="Times New Roman"/>
          <w:color w:val="000000"/>
          <w:spacing w:val="-1"/>
          <w:sz w:val="24"/>
          <w:szCs w:val="24"/>
          <w:lang w:val="en-US"/>
        </w:rPr>
        <w:t>e</w:t>
      </w:r>
      <w:r>
        <w:rPr>
          <w:rFonts w:ascii="Times New Roman" w:hAnsi="Times New Roman" w:cs="Times New Roman"/>
          <w:color w:val="000000"/>
          <w:spacing w:val="-1"/>
          <w:sz w:val="24"/>
          <w:szCs w:val="24"/>
        </w:rPr>
        <w:t xml:space="preserve"> – кількість пацієнтів за віковими групами, що подали декларацію про вибір лікаря (відповідно 0-5; 6-17; 18-39; 40-64; 65+)</w:t>
      </w:r>
    </w:p>
    <w:p w:rsidR="00A6203B"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lang w:val="ru-RU"/>
        </w:rPr>
      </w:pPr>
      <w:r>
        <w:rPr>
          <w:rFonts w:ascii="Times New Roman" w:hAnsi="Times New Roman" w:cs="Times New Roman"/>
          <w:color w:val="000000"/>
          <w:spacing w:val="-1"/>
          <w:sz w:val="24"/>
          <w:szCs w:val="24"/>
        </w:rPr>
        <w:t>к – відсоток преміювання, який визначається за результатами роботи  за місяць, кількістю підписаних декларацій лікарями та фондом оплати праці і який затверджується наказом головного лікаря</w:t>
      </w:r>
      <w:r w:rsidR="003A5A0D">
        <w:rPr>
          <w:rFonts w:ascii="Times New Roman" w:hAnsi="Times New Roman" w:cs="Times New Roman"/>
          <w:color w:val="000000"/>
          <w:spacing w:val="-1"/>
          <w:sz w:val="24"/>
          <w:szCs w:val="24"/>
          <w:lang w:val="ru-RU"/>
        </w:rPr>
        <w:t xml:space="preserve">. </w:t>
      </w:r>
      <w:proofErr w:type="spellStart"/>
      <w:r w:rsidR="003A5A0D">
        <w:rPr>
          <w:rFonts w:ascii="Times New Roman" w:hAnsi="Times New Roman" w:cs="Times New Roman"/>
          <w:color w:val="000000"/>
          <w:spacing w:val="-1"/>
          <w:sz w:val="24"/>
          <w:szCs w:val="24"/>
          <w:lang w:val="ru-RU"/>
        </w:rPr>
        <w:t>Відсоток</w:t>
      </w:r>
      <w:proofErr w:type="spellEnd"/>
      <w:r w:rsidR="003A5A0D">
        <w:rPr>
          <w:rFonts w:ascii="Times New Roman" w:hAnsi="Times New Roman" w:cs="Times New Roman"/>
          <w:color w:val="000000"/>
          <w:spacing w:val="-1"/>
          <w:sz w:val="24"/>
          <w:szCs w:val="24"/>
          <w:lang w:val="ru-RU"/>
        </w:rPr>
        <w:t xml:space="preserve"> не </w:t>
      </w:r>
      <w:proofErr w:type="spellStart"/>
      <w:r w:rsidR="003A5A0D">
        <w:rPr>
          <w:rFonts w:ascii="Times New Roman" w:hAnsi="Times New Roman" w:cs="Times New Roman"/>
          <w:color w:val="000000"/>
          <w:spacing w:val="-1"/>
          <w:sz w:val="24"/>
          <w:szCs w:val="24"/>
          <w:lang w:val="ru-RU"/>
        </w:rPr>
        <w:t>може</w:t>
      </w:r>
      <w:proofErr w:type="spellEnd"/>
      <w:r w:rsidR="003A5A0D">
        <w:rPr>
          <w:rFonts w:ascii="Times New Roman" w:hAnsi="Times New Roman" w:cs="Times New Roman"/>
          <w:color w:val="000000"/>
          <w:spacing w:val="-1"/>
          <w:sz w:val="24"/>
          <w:szCs w:val="24"/>
          <w:lang w:val="ru-RU"/>
        </w:rPr>
        <w:t xml:space="preserve"> бути </w:t>
      </w:r>
      <w:proofErr w:type="spellStart"/>
      <w:r w:rsidR="003A5A0D">
        <w:rPr>
          <w:rFonts w:ascii="Times New Roman" w:hAnsi="Times New Roman" w:cs="Times New Roman"/>
          <w:color w:val="000000"/>
          <w:spacing w:val="-1"/>
          <w:sz w:val="24"/>
          <w:szCs w:val="24"/>
          <w:lang w:val="ru-RU"/>
        </w:rPr>
        <w:t>нижчим</w:t>
      </w:r>
      <w:proofErr w:type="spellEnd"/>
      <w:r w:rsidR="003A5A0D">
        <w:rPr>
          <w:rFonts w:ascii="Times New Roman" w:hAnsi="Times New Roman" w:cs="Times New Roman"/>
          <w:color w:val="000000"/>
          <w:spacing w:val="-1"/>
          <w:sz w:val="24"/>
          <w:szCs w:val="24"/>
          <w:lang w:val="ru-RU"/>
        </w:rPr>
        <w:t xml:space="preserve"> </w:t>
      </w:r>
      <w:proofErr w:type="spellStart"/>
      <w:r w:rsidR="003A5A0D">
        <w:rPr>
          <w:rFonts w:ascii="Times New Roman" w:hAnsi="Times New Roman" w:cs="Times New Roman"/>
          <w:color w:val="000000"/>
          <w:spacing w:val="-1"/>
          <w:sz w:val="24"/>
          <w:szCs w:val="24"/>
          <w:lang w:val="ru-RU"/>
        </w:rPr>
        <w:t>від</w:t>
      </w:r>
      <w:proofErr w:type="spellEnd"/>
      <w:r w:rsidR="003A5A0D">
        <w:rPr>
          <w:rFonts w:ascii="Times New Roman" w:hAnsi="Times New Roman" w:cs="Times New Roman"/>
          <w:color w:val="000000"/>
          <w:spacing w:val="-1"/>
          <w:sz w:val="24"/>
          <w:szCs w:val="24"/>
          <w:lang w:val="ru-RU"/>
        </w:rPr>
        <w:t xml:space="preserve"> 6%.</w:t>
      </w:r>
    </w:p>
    <w:p w:rsidR="00C46D59" w:rsidRPr="00C46D59" w:rsidRDefault="00C46D59" w:rsidP="00A6203B">
      <w:pPr>
        <w:shd w:val="clear" w:color="auto" w:fill="FFFFFF"/>
        <w:tabs>
          <w:tab w:val="left" w:pos="1243"/>
        </w:tabs>
        <w:ind w:firstLine="426"/>
        <w:jc w:val="left"/>
        <w:rPr>
          <w:rFonts w:ascii="Times New Roman" w:hAnsi="Times New Roman" w:cs="Times New Roman"/>
          <w:color w:val="000000"/>
          <w:spacing w:val="-1"/>
          <w:sz w:val="24"/>
          <w:szCs w:val="24"/>
          <w:lang w:val="ru-RU"/>
        </w:rPr>
      </w:pPr>
      <w:proofErr w:type="spellStart"/>
      <w:r>
        <w:rPr>
          <w:rFonts w:ascii="Times New Roman" w:hAnsi="Times New Roman" w:cs="Times New Roman"/>
          <w:color w:val="000000"/>
          <w:spacing w:val="-1"/>
          <w:sz w:val="24"/>
          <w:szCs w:val="24"/>
          <w:lang w:val="ru-RU"/>
        </w:rPr>
        <w:t>Коефіцієнти</w:t>
      </w:r>
      <w:proofErr w:type="spellEnd"/>
      <w:r>
        <w:rPr>
          <w:rFonts w:ascii="Times New Roman" w:hAnsi="Times New Roman" w:cs="Times New Roman"/>
          <w:color w:val="000000"/>
          <w:spacing w:val="-1"/>
          <w:sz w:val="24"/>
          <w:szCs w:val="24"/>
          <w:lang w:val="ru-RU"/>
        </w:rPr>
        <w:t xml:space="preserve"> для </w:t>
      </w:r>
      <w:proofErr w:type="spellStart"/>
      <w:r>
        <w:rPr>
          <w:rFonts w:ascii="Times New Roman" w:hAnsi="Times New Roman" w:cs="Times New Roman"/>
          <w:color w:val="000000"/>
          <w:spacing w:val="-1"/>
          <w:sz w:val="24"/>
          <w:szCs w:val="24"/>
          <w:lang w:val="ru-RU"/>
        </w:rPr>
        <w:t>розрахунку</w:t>
      </w:r>
      <w:proofErr w:type="spellEnd"/>
      <w:r>
        <w:rPr>
          <w:rFonts w:ascii="Times New Roman" w:hAnsi="Times New Roman" w:cs="Times New Roman"/>
          <w:color w:val="000000"/>
          <w:spacing w:val="-1"/>
          <w:sz w:val="24"/>
          <w:szCs w:val="24"/>
          <w:lang w:val="ru-RU"/>
        </w:rPr>
        <w:t xml:space="preserve"> по </w:t>
      </w:r>
      <w:proofErr w:type="spellStart"/>
      <w:r>
        <w:rPr>
          <w:rFonts w:ascii="Times New Roman" w:hAnsi="Times New Roman" w:cs="Times New Roman"/>
          <w:color w:val="000000"/>
          <w:spacing w:val="-1"/>
          <w:sz w:val="24"/>
          <w:szCs w:val="24"/>
          <w:lang w:val="ru-RU"/>
        </w:rPr>
        <w:t>віковим</w:t>
      </w:r>
      <w:proofErr w:type="spellEnd"/>
      <w:r>
        <w:rPr>
          <w:rFonts w:ascii="Times New Roman" w:hAnsi="Times New Roman" w:cs="Times New Roman"/>
          <w:color w:val="000000"/>
          <w:spacing w:val="-1"/>
          <w:sz w:val="24"/>
          <w:szCs w:val="24"/>
          <w:lang w:val="ru-RU"/>
        </w:rPr>
        <w:t xml:space="preserve"> </w:t>
      </w:r>
      <w:proofErr w:type="spellStart"/>
      <w:r>
        <w:rPr>
          <w:rFonts w:ascii="Times New Roman" w:hAnsi="Times New Roman" w:cs="Times New Roman"/>
          <w:color w:val="000000"/>
          <w:spacing w:val="-1"/>
          <w:sz w:val="24"/>
          <w:szCs w:val="24"/>
          <w:lang w:val="ru-RU"/>
        </w:rPr>
        <w:t>категоріям</w:t>
      </w:r>
      <w:proofErr w:type="spellEnd"/>
      <w:r>
        <w:rPr>
          <w:rFonts w:ascii="Times New Roman" w:hAnsi="Times New Roman" w:cs="Times New Roman"/>
          <w:color w:val="000000"/>
          <w:spacing w:val="-1"/>
          <w:sz w:val="24"/>
          <w:szCs w:val="24"/>
          <w:lang w:val="ru-RU"/>
        </w:rPr>
        <w:t xml:space="preserve"> </w:t>
      </w:r>
      <w:proofErr w:type="spellStart"/>
      <w:r>
        <w:rPr>
          <w:rFonts w:ascii="Times New Roman" w:hAnsi="Times New Roman" w:cs="Times New Roman"/>
          <w:color w:val="000000"/>
          <w:spacing w:val="-1"/>
          <w:sz w:val="24"/>
          <w:szCs w:val="24"/>
          <w:lang w:val="ru-RU"/>
        </w:rPr>
        <w:t>змінюються</w:t>
      </w:r>
      <w:proofErr w:type="spellEnd"/>
      <w:r>
        <w:rPr>
          <w:rFonts w:ascii="Times New Roman" w:hAnsi="Times New Roman" w:cs="Times New Roman"/>
          <w:color w:val="000000"/>
          <w:spacing w:val="-1"/>
          <w:sz w:val="24"/>
          <w:szCs w:val="24"/>
          <w:lang w:val="ru-RU"/>
        </w:rPr>
        <w:t xml:space="preserve"> </w:t>
      </w:r>
      <w:proofErr w:type="spellStart"/>
      <w:r>
        <w:rPr>
          <w:rFonts w:ascii="Times New Roman" w:hAnsi="Times New Roman" w:cs="Times New Roman"/>
          <w:color w:val="000000"/>
          <w:spacing w:val="-1"/>
          <w:sz w:val="24"/>
          <w:szCs w:val="24"/>
          <w:lang w:val="ru-RU"/>
        </w:rPr>
        <w:t>пр</w:t>
      </w:r>
      <w:proofErr w:type="spellEnd"/>
      <w:r>
        <w:rPr>
          <w:rFonts w:ascii="Times New Roman" w:hAnsi="Times New Roman" w:cs="Times New Roman"/>
          <w:color w:val="000000"/>
          <w:spacing w:val="-1"/>
          <w:sz w:val="24"/>
          <w:szCs w:val="24"/>
          <w:lang w:val="ru-RU"/>
        </w:rPr>
        <w:t xml:space="preserve"> </w:t>
      </w:r>
      <w:proofErr w:type="spellStart"/>
      <w:r>
        <w:rPr>
          <w:rFonts w:ascii="Times New Roman" w:hAnsi="Times New Roman" w:cs="Times New Roman"/>
          <w:color w:val="000000"/>
          <w:spacing w:val="-1"/>
          <w:sz w:val="24"/>
          <w:szCs w:val="24"/>
          <w:lang w:val="ru-RU"/>
        </w:rPr>
        <w:t>зміні</w:t>
      </w:r>
      <w:proofErr w:type="spellEnd"/>
      <w:r>
        <w:rPr>
          <w:rFonts w:ascii="Times New Roman" w:hAnsi="Times New Roman" w:cs="Times New Roman"/>
          <w:color w:val="000000"/>
          <w:spacing w:val="-1"/>
          <w:sz w:val="24"/>
          <w:szCs w:val="24"/>
          <w:lang w:val="ru-RU"/>
        </w:rPr>
        <w:t xml:space="preserve"> </w:t>
      </w:r>
      <w:proofErr w:type="spellStart"/>
      <w:r>
        <w:rPr>
          <w:rFonts w:ascii="Times New Roman" w:hAnsi="Times New Roman" w:cs="Times New Roman"/>
          <w:color w:val="000000"/>
          <w:spacing w:val="-1"/>
          <w:sz w:val="24"/>
          <w:szCs w:val="24"/>
          <w:lang w:val="ru-RU"/>
        </w:rPr>
        <w:t>кореляційних</w:t>
      </w:r>
      <w:proofErr w:type="spellEnd"/>
      <w:r>
        <w:rPr>
          <w:rFonts w:ascii="Times New Roman" w:hAnsi="Times New Roman" w:cs="Times New Roman"/>
          <w:color w:val="000000"/>
          <w:spacing w:val="-1"/>
          <w:sz w:val="24"/>
          <w:szCs w:val="24"/>
          <w:lang w:val="ru-RU"/>
        </w:rPr>
        <w:t xml:space="preserve"> </w:t>
      </w:r>
      <w:proofErr w:type="spellStart"/>
      <w:r>
        <w:rPr>
          <w:rFonts w:ascii="Times New Roman" w:hAnsi="Times New Roman" w:cs="Times New Roman"/>
          <w:color w:val="000000"/>
          <w:spacing w:val="-1"/>
          <w:sz w:val="24"/>
          <w:szCs w:val="24"/>
          <w:lang w:val="ru-RU"/>
        </w:rPr>
        <w:t>коефіцієнтів</w:t>
      </w:r>
      <w:proofErr w:type="spellEnd"/>
      <w:r>
        <w:rPr>
          <w:rFonts w:ascii="Times New Roman" w:hAnsi="Times New Roman" w:cs="Times New Roman"/>
          <w:color w:val="000000"/>
          <w:spacing w:val="-1"/>
          <w:sz w:val="24"/>
          <w:szCs w:val="24"/>
          <w:lang w:val="ru-RU"/>
        </w:rPr>
        <w:t xml:space="preserve"> </w:t>
      </w:r>
      <w:proofErr w:type="gramStart"/>
      <w:r>
        <w:rPr>
          <w:rFonts w:ascii="Times New Roman" w:hAnsi="Times New Roman" w:cs="Times New Roman"/>
          <w:color w:val="000000"/>
          <w:spacing w:val="-1"/>
          <w:sz w:val="24"/>
          <w:szCs w:val="24"/>
          <w:lang w:val="ru-RU"/>
        </w:rPr>
        <w:t>в</w:t>
      </w:r>
      <w:proofErr w:type="gramEnd"/>
      <w:r>
        <w:rPr>
          <w:rFonts w:ascii="Times New Roman" w:hAnsi="Times New Roman" w:cs="Times New Roman"/>
          <w:color w:val="000000"/>
          <w:spacing w:val="-1"/>
          <w:sz w:val="24"/>
          <w:szCs w:val="24"/>
          <w:lang w:val="ru-RU"/>
        </w:rPr>
        <w:t xml:space="preserve"> НСЗУ.</w:t>
      </w:r>
    </w:p>
    <w:p w:rsidR="00A6203B" w:rsidRPr="00DE6CDA" w:rsidRDefault="00A6203B" w:rsidP="00A6203B">
      <w:pPr>
        <w:shd w:val="clear" w:color="auto" w:fill="FFFFFF"/>
        <w:tabs>
          <w:tab w:val="left" w:pos="1243"/>
        </w:tabs>
        <w:ind w:firstLine="426"/>
        <w:jc w:val="left"/>
        <w:rPr>
          <w:rFonts w:ascii="Times New Roman" w:hAnsi="Times New Roman" w:cs="Times New Roman"/>
          <w:color w:val="000000"/>
          <w:spacing w:val="-1"/>
          <w:sz w:val="24"/>
          <w:szCs w:val="24"/>
        </w:rPr>
      </w:pPr>
      <w:r>
        <w:rPr>
          <w:rFonts w:ascii="Times New Roman" w:hAnsi="Times New Roman" w:cs="Times New Roman"/>
          <w:color w:val="000000"/>
          <w:spacing w:val="-1"/>
          <w:sz w:val="24"/>
          <w:szCs w:val="24"/>
        </w:rPr>
        <w:t xml:space="preserve">Розмір премії лікаря не обмежується. На розмір премії можуть впливати наступні фактори: якість наданих сервісів, задоволення пацієнтів, наявність скарг на лікаря від пацієнтів, якість лікування. </w:t>
      </w:r>
    </w:p>
    <w:p w:rsidR="00325F95" w:rsidRPr="00325F95" w:rsidRDefault="00325F95" w:rsidP="00325F95">
      <w:pPr>
        <w:pStyle w:val="12"/>
        <w:snapToGrid w:val="0"/>
        <w:spacing w:after="0" w:line="240" w:lineRule="auto"/>
        <w:ind w:firstLine="840"/>
        <w:rPr>
          <w:rFonts w:ascii="Times New Roman" w:hAnsi="Times New Roman" w:cs="Times New Roman"/>
          <w:bCs/>
          <w:sz w:val="24"/>
          <w:szCs w:val="24"/>
          <w:lang w:eastAsia="ru-RU"/>
        </w:rPr>
      </w:pPr>
      <w:proofErr w:type="spellStart"/>
      <w:r w:rsidRPr="00325F95">
        <w:rPr>
          <w:rFonts w:ascii="Times New Roman" w:hAnsi="Times New Roman" w:cs="Times New Roman"/>
          <w:bCs/>
          <w:sz w:val="24"/>
          <w:szCs w:val="24"/>
          <w:lang w:eastAsia="ru-RU"/>
        </w:rPr>
        <w:t>Положення</w:t>
      </w:r>
      <w:proofErr w:type="spellEnd"/>
      <w:r w:rsidRPr="00325F95">
        <w:rPr>
          <w:rFonts w:ascii="Times New Roman" w:hAnsi="Times New Roman" w:cs="Times New Roman"/>
          <w:bCs/>
          <w:sz w:val="24"/>
          <w:szCs w:val="24"/>
          <w:lang w:eastAsia="ru-RU"/>
        </w:rPr>
        <w:t xml:space="preserve"> </w:t>
      </w:r>
      <w:proofErr w:type="spellStart"/>
      <w:r w:rsidRPr="00325F95">
        <w:rPr>
          <w:rFonts w:ascii="Times New Roman" w:hAnsi="Times New Roman" w:cs="Times New Roman"/>
          <w:bCs/>
          <w:sz w:val="24"/>
          <w:szCs w:val="24"/>
          <w:lang w:eastAsia="ru-RU"/>
        </w:rPr>
        <w:t>цього</w:t>
      </w:r>
      <w:proofErr w:type="spellEnd"/>
      <w:r w:rsidRPr="00325F95">
        <w:rPr>
          <w:rFonts w:ascii="Times New Roman" w:hAnsi="Times New Roman" w:cs="Times New Roman"/>
          <w:bCs/>
          <w:sz w:val="24"/>
          <w:szCs w:val="24"/>
          <w:lang w:eastAsia="ru-RU"/>
        </w:rPr>
        <w:t xml:space="preserve"> пункту </w:t>
      </w:r>
      <w:proofErr w:type="spellStart"/>
      <w:r w:rsidRPr="00325F95">
        <w:rPr>
          <w:rFonts w:ascii="Times New Roman" w:hAnsi="Times New Roman" w:cs="Times New Roman"/>
          <w:bCs/>
          <w:sz w:val="24"/>
          <w:szCs w:val="24"/>
          <w:lang w:eastAsia="ru-RU"/>
        </w:rPr>
        <w:t>застосовуються</w:t>
      </w:r>
      <w:proofErr w:type="spellEnd"/>
      <w:r w:rsidRPr="00325F95">
        <w:rPr>
          <w:rFonts w:ascii="Times New Roman" w:hAnsi="Times New Roman" w:cs="Times New Roman"/>
          <w:bCs/>
          <w:sz w:val="24"/>
          <w:szCs w:val="24"/>
          <w:lang w:eastAsia="ru-RU"/>
        </w:rPr>
        <w:t xml:space="preserve"> до </w:t>
      </w:r>
      <w:proofErr w:type="spellStart"/>
      <w:r w:rsidRPr="00325F95">
        <w:rPr>
          <w:rFonts w:ascii="Times New Roman" w:hAnsi="Times New Roman" w:cs="Times New Roman"/>
          <w:bCs/>
          <w:sz w:val="24"/>
          <w:szCs w:val="24"/>
          <w:lang w:eastAsia="ru-RU"/>
        </w:rPr>
        <w:t>лікаря</w:t>
      </w:r>
      <w:proofErr w:type="spellEnd"/>
      <w:r w:rsidRPr="00325F95">
        <w:rPr>
          <w:rFonts w:ascii="Times New Roman" w:hAnsi="Times New Roman" w:cs="Times New Roman"/>
          <w:bCs/>
          <w:sz w:val="24"/>
          <w:szCs w:val="24"/>
          <w:lang w:eastAsia="ru-RU"/>
        </w:rPr>
        <w:t xml:space="preserve"> </w:t>
      </w:r>
      <w:proofErr w:type="spellStart"/>
      <w:proofErr w:type="gramStart"/>
      <w:r w:rsidRPr="00325F95">
        <w:rPr>
          <w:rFonts w:ascii="Times New Roman" w:hAnsi="Times New Roman" w:cs="Times New Roman"/>
          <w:bCs/>
          <w:sz w:val="24"/>
          <w:szCs w:val="24"/>
          <w:lang w:eastAsia="ru-RU"/>
        </w:rPr>
        <w:t>П</w:t>
      </w:r>
      <w:proofErr w:type="gramEnd"/>
      <w:r w:rsidRPr="00325F95">
        <w:rPr>
          <w:rFonts w:ascii="Times New Roman" w:hAnsi="Times New Roman" w:cs="Times New Roman"/>
          <w:bCs/>
          <w:sz w:val="24"/>
          <w:szCs w:val="24"/>
          <w:lang w:eastAsia="ru-RU"/>
        </w:rPr>
        <w:t>ідприємства</w:t>
      </w:r>
      <w:proofErr w:type="spellEnd"/>
      <w:r w:rsidRPr="00325F95">
        <w:rPr>
          <w:rFonts w:ascii="Times New Roman" w:hAnsi="Times New Roman" w:cs="Times New Roman"/>
          <w:bCs/>
          <w:sz w:val="24"/>
          <w:szCs w:val="24"/>
          <w:lang w:eastAsia="ru-RU"/>
        </w:rPr>
        <w:t xml:space="preserve"> </w:t>
      </w:r>
      <w:proofErr w:type="spellStart"/>
      <w:r w:rsidRPr="00325F95">
        <w:rPr>
          <w:rFonts w:ascii="Times New Roman" w:hAnsi="Times New Roman" w:cs="Times New Roman"/>
          <w:bCs/>
          <w:sz w:val="24"/>
          <w:szCs w:val="24"/>
          <w:lang w:eastAsia="ru-RU"/>
        </w:rPr>
        <w:t>з</w:t>
      </w:r>
      <w:proofErr w:type="spellEnd"/>
      <w:r w:rsidRPr="00325F95">
        <w:rPr>
          <w:rFonts w:ascii="Times New Roman" w:hAnsi="Times New Roman" w:cs="Times New Roman"/>
          <w:bCs/>
          <w:sz w:val="24"/>
          <w:szCs w:val="24"/>
          <w:lang w:val="uk-UA" w:eastAsia="ru-RU"/>
        </w:rPr>
        <w:t xml:space="preserve"> моменту</w:t>
      </w:r>
      <w:r w:rsidRPr="00325F95">
        <w:rPr>
          <w:rFonts w:ascii="Times New Roman" w:hAnsi="Times New Roman" w:cs="Times New Roman"/>
          <w:bCs/>
          <w:sz w:val="24"/>
          <w:szCs w:val="24"/>
          <w:lang w:eastAsia="ru-RU"/>
        </w:rPr>
        <w:t xml:space="preserve"> </w:t>
      </w:r>
      <w:proofErr w:type="spellStart"/>
      <w:r w:rsidRPr="00325F95">
        <w:rPr>
          <w:rFonts w:ascii="Times New Roman" w:hAnsi="Times New Roman" w:cs="Times New Roman"/>
          <w:bCs/>
          <w:sz w:val="24"/>
          <w:szCs w:val="24"/>
          <w:lang w:eastAsia="ru-RU"/>
        </w:rPr>
        <w:t>подання</w:t>
      </w:r>
      <w:proofErr w:type="spellEnd"/>
      <w:r w:rsidRPr="00325F95">
        <w:rPr>
          <w:rFonts w:ascii="Times New Roman" w:hAnsi="Times New Roman" w:cs="Times New Roman"/>
          <w:bCs/>
          <w:sz w:val="24"/>
          <w:szCs w:val="24"/>
          <w:lang w:eastAsia="ru-RU"/>
        </w:rPr>
        <w:t xml:space="preserve"> :</w:t>
      </w:r>
    </w:p>
    <w:p w:rsidR="00325F95" w:rsidRPr="00325F95" w:rsidRDefault="00325F95" w:rsidP="00325F95">
      <w:pPr>
        <w:pStyle w:val="12"/>
        <w:numPr>
          <w:ilvl w:val="0"/>
          <w:numId w:val="42"/>
        </w:numPr>
        <w:tabs>
          <w:tab w:val="left" w:pos="420"/>
        </w:tabs>
        <w:snapToGrid w:val="0"/>
        <w:spacing w:after="0" w:line="240" w:lineRule="auto"/>
        <w:ind w:left="0" w:hanging="420"/>
        <w:rPr>
          <w:rFonts w:ascii="Times New Roman" w:hAnsi="Times New Roman" w:cs="Times New Roman"/>
          <w:sz w:val="24"/>
          <w:szCs w:val="24"/>
          <w:lang w:eastAsia="ru-RU"/>
        </w:rPr>
      </w:pPr>
      <w:r w:rsidRPr="00325F95">
        <w:rPr>
          <w:rFonts w:ascii="Times New Roman" w:hAnsi="Times New Roman" w:cs="Times New Roman"/>
          <w:bCs/>
          <w:sz w:val="24"/>
          <w:szCs w:val="24"/>
          <w:lang w:eastAsia="ru-RU"/>
        </w:rPr>
        <w:t xml:space="preserve"> </w:t>
      </w:r>
      <w:proofErr w:type="spellStart"/>
      <w:r w:rsidRPr="00325F95">
        <w:rPr>
          <w:rFonts w:ascii="Times New Roman" w:hAnsi="Times New Roman" w:cs="Times New Roman"/>
          <w:bCs/>
          <w:sz w:val="24"/>
          <w:szCs w:val="24"/>
          <w:lang w:eastAsia="ru-RU"/>
        </w:rPr>
        <w:t>лікарю</w:t>
      </w:r>
      <w:proofErr w:type="spellEnd"/>
      <w:r w:rsidRPr="00325F95">
        <w:rPr>
          <w:rFonts w:ascii="Times New Roman" w:hAnsi="Times New Roman" w:cs="Times New Roman"/>
          <w:bCs/>
          <w:sz w:val="24"/>
          <w:szCs w:val="24"/>
          <w:lang w:eastAsia="ru-RU"/>
        </w:rPr>
        <w:t xml:space="preserve"> </w:t>
      </w:r>
      <w:r w:rsidRPr="00325F95">
        <w:rPr>
          <w:rFonts w:ascii="Times New Roman" w:hAnsi="Times New Roman" w:cs="Times New Roman"/>
          <w:sz w:val="24"/>
          <w:szCs w:val="24"/>
          <w:lang w:val="uk-UA" w:eastAsia="ru-RU"/>
        </w:rPr>
        <w:t>загальної практики-сімейної медицини</w:t>
      </w:r>
      <w:r w:rsidRPr="00325F95">
        <w:rPr>
          <w:rFonts w:ascii="Times New Roman" w:hAnsi="Times New Roman" w:cs="Times New Roman"/>
          <w:sz w:val="24"/>
          <w:szCs w:val="24"/>
          <w:lang w:eastAsia="ru-RU"/>
        </w:rPr>
        <w:t xml:space="preserve"> 720 </w:t>
      </w:r>
      <w:proofErr w:type="spellStart"/>
      <w:r w:rsidRPr="00325F95">
        <w:rPr>
          <w:rFonts w:ascii="Times New Roman" w:hAnsi="Times New Roman" w:cs="Times New Roman"/>
          <w:sz w:val="24"/>
          <w:szCs w:val="24"/>
          <w:lang w:eastAsia="ru-RU"/>
        </w:rPr>
        <w:t>декларацій</w:t>
      </w:r>
      <w:proofErr w:type="spellEnd"/>
      <w:r w:rsidRPr="00325F95">
        <w:rPr>
          <w:rFonts w:ascii="Times New Roman" w:hAnsi="Times New Roman" w:cs="Times New Roman"/>
          <w:sz w:val="24"/>
          <w:szCs w:val="24"/>
          <w:lang w:eastAsia="ru-RU"/>
        </w:rPr>
        <w:t xml:space="preserve"> про </w:t>
      </w:r>
      <w:proofErr w:type="spellStart"/>
      <w:r w:rsidRPr="00325F95">
        <w:rPr>
          <w:rFonts w:ascii="Times New Roman" w:hAnsi="Times New Roman" w:cs="Times New Roman"/>
          <w:sz w:val="24"/>
          <w:szCs w:val="24"/>
          <w:lang w:eastAsia="ru-RU"/>
        </w:rPr>
        <w:t>вибі</w:t>
      </w:r>
      <w:proofErr w:type="gramStart"/>
      <w:r w:rsidRPr="00325F95">
        <w:rPr>
          <w:rFonts w:ascii="Times New Roman" w:hAnsi="Times New Roman" w:cs="Times New Roman"/>
          <w:sz w:val="24"/>
          <w:szCs w:val="24"/>
          <w:lang w:eastAsia="ru-RU"/>
        </w:rPr>
        <w:t>р</w:t>
      </w:r>
      <w:proofErr w:type="spellEnd"/>
      <w:proofErr w:type="gram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лікаря</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який</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надає</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первинну</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медичну</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допомогу</w:t>
      </w:r>
      <w:proofErr w:type="spellEnd"/>
      <w:r w:rsidRPr="00325F95">
        <w:rPr>
          <w:rFonts w:ascii="Times New Roman" w:hAnsi="Times New Roman" w:cs="Times New Roman"/>
          <w:sz w:val="24"/>
          <w:szCs w:val="24"/>
          <w:lang w:eastAsia="ru-RU"/>
        </w:rPr>
        <w:t xml:space="preserve">; </w:t>
      </w:r>
    </w:p>
    <w:p w:rsidR="00325F95" w:rsidRPr="00325F95" w:rsidRDefault="00325F95" w:rsidP="00325F95">
      <w:pPr>
        <w:pStyle w:val="12"/>
        <w:numPr>
          <w:ilvl w:val="0"/>
          <w:numId w:val="42"/>
        </w:numPr>
        <w:tabs>
          <w:tab w:val="left" w:pos="420"/>
        </w:tabs>
        <w:snapToGrid w:val="0"/>
        <w:spacing w:after="0" w:line="240" w:lineRule="auto"/>
        <w:ind w:left="0" w:hanging="420"/>
        <w:rPr>
          <w:rFonts w:ascii="Times New Roman" w:hAnsi="Times New Roman" w:cs="Times New Roman"/>
          <w:sz w:val="24"/>
          <w:szCs w:val="24"/>
          <w:lang w:eastAsia="ru-RU"/>
        </w:rPr>
      </w:pPr>
      <w:proofErr w:type="spellStart"/>
      <w:r w:rsidRPr="00325F95">
        <w:rPr>
          <w:rFonts w:ascii="Times New Roman" w:hAnsi="Times New Roman" w:cs="Times New Roman"/>
          <w:sz w:val="24"/>
          <w:szCs w:val="24"/>
          <w:lang w:eastAsia="ru-RU"/>
        </w:rPr>
        <w:t>лікар</w:t>
      </w:r>
      <w:proofErr w:type="spellEnd"/>
      <w:r w:rsidRPr="00325F95">
        <w:rPr>
          <w:rFonts w:ascii="Times New Roman" w:hAnsi="Times New Roman" w:cs="Times New Roman"/>
          <w:sz w:val="24"/>
          <w:szCs w:val="24"/>
          <w:lang w:val="uk-UA" w:eastAsia="ru-RU"/>
        </w:rPr>
        <w:t>ю</w:t>
      </w:r>
      <w:r w:rsidRPr="00325F95">
        <w:rPr>
          <w:rFonts w:ascii="Times New Roman" w:hAnsi="Times New Roman" w:cs="Times New Roman"/>
          <w:sz w:val="24"/>
          <w:szCs w:val="24"/>
          <w:lang w:eastAsia="ru-RU"/>
        </w:rPr>
        <w:t>-</w:t>
      </w:r>
      <w:proofErr w:type="spellStart"/>
      <w:r w:rsidRPr="00325F95">
        <w:rPr>
          <w:rFonts w:ascii="Times New Roman" w:hAnsi="Times New Roman" w:cs="Times New Roman"/>
          <w:sz w:val="24"/>
          <w:szCs w:val="24"/>
          <w:lang w:eastAsia="ru-RU"/>
        </w:rPr>
        <w:t>педіатр</w:t>
      </w:r>
      <w:proofErr w:type="spellEnd"/>
      <w:r w:rsidRPr="00325F95">
        <w:rPr>
          <w:rFonts w:ascii="Times New Roman" w:hAnsi="Times New Roman" w:cs="Times New Roman"/>
          <w:sz w:val="24"/>
          <w:szCs w:val="24"/>
          <w:lang w:val="uk-UA" w:eastAsia="ru-RU"/>
        </w:rPr>
        <w:t>у</w:t>
      </w:r>
      <w:r w:rsidRPr="00325F95">
        <w:rPr>
          <w:rFonts w:ascii="Times New Roman" w:hAnsi="Times New Roman" w:cs="Times New Roman"/>
          <w:sz w:val="24"/>
          <w:szCs w:val="24"/>
          <w:lang w:eastAsia="ru-RU"/>
        </w:rPr>
        <w:t xml:space="preserve"> 360 </w:t>
      </w:r>
      <w:proofErr w:type="spellStart"/>
      <w:r w:rsidRPr="00325F95">
        <w:rPr>
          <w:rFonts w:ascii="Times New Roman" w:hAnsi="Times New Roman" w:cs="Times New Roman"/>
          <w:sz w:val="24"/>
          <w:szCs w:val="24"/>
          <w:lang w:eastAsia="ru-RU"/>
        </w:rPr>
        <w:t>декларацій</w:t>
      </w:r>
      <w:proofErr w:type="spellEnd"/>
      <w:r w:rsidRPr="00325F95">
        <w:rPr>
          <w:rFonts w:ascii="Times New Roman" w:hAnsi="Times New Roman" w:cs="Times New Roman"/>
          <w:sz w:val="24"/>
          <w:szCs w:val="24"/>
          <w:lang w:eastAsia="ru-RU"/>
        </w:rPr>
        <w:t xml:space="preserve"> про </w:t>
      </w:r>
      <w:proofErr w:type="spellStart"/>
      <w:r w:rsidRPr="00325F95">
        <w:rPr>
          <w:rFonts w:ascii="Times New Roman" w:hAnsi="Times New Roman" w:cs="Times New Roman"/>
          <w:sz w:val="24"/>
          <w:szCs w:val="24"/>
          <w:lang w:eastAsia="ru-RU"/>
        </w:rPr>
        <w:t>вибі</w:t>
      </w:r>
      <w:proofErr w:type="gramStart"/>
      <w:r w:rsidRPr="00325F95">
        <w:rPr>
          <w:rFonts w:ascii="Times New Roman" w:hAnsi="Times New Roman" w:cs="Times New Roman"/>
          <w:sz w:val="24"/>
          <w:szCs w:val="24"/>
          <w:lang w:eastAsia="ru-RU"/>
        </w:rPr>
        <w:t>р</w:t>
      </w:r>
      <w:proofErr w:type="spellEnd"/>
      <w:proofErr w:type="gram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лікаря</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який</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надає</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первинну</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медичну</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допомогу</w:t>
      </w:r>
      <w:proofErr w:type="spellEnd"/>
      <w:r w:rsidRPr="00325F95">
        <w:rPr>
          <w:rFonts w:ascii="Times New Roman" w:hAnsi="Times New Roman" w:cs="Times New Roman"/>
          <w:sz w:val="24"/>
          <w:szCs w:val="24"/>
          <w:lang w:eastAsia="ru-RU"/>
        </w:rPr>
        <w:t>;</w:t>
      </w:r>
    </w:p>
    <w:p w:rsidR="00325F95" w:rsidRPr="00325F95" w:rsidRDefault="00325F95" w:rsidP="00325F95">
      <w:pPr>
        <w:pStyle w:val="12"/>
        <w:numPr>
          <w:ilvl w:val="0"/>
          <w:numId w:val="42"/>
        </w:numPr>
        <w:tabs>
          <w:tab w:val="left" w:pos="420"/>
        </w:tabs>
        <w:snapToGrid w:val="0"/>
        <w:spacing w:after="0" w:line="240" w:lineRule="auto"/>
        <w:ind w:left="0" w:hanging="420"/>
        <w:rPr>
          <w:rFonts w:ascii="Times New Roman" w:hAnsi="Times New Roman" w:cs="Times New Roman"/>
          <w:sz w:val="24"/>
          <w:szCs w:val="24"/>
          <w:lang w:val="uk-UA" w:eastAsia="ru-RU"/>
        </w:rPr>
      </w:pPr>
      <w:proofErr w:type="spellStart"/>
      <w:r w:rsidRPr="00325F95">
        <w:rPr>
          <w:rFonts w:ascii="Times New Roman" w:hAnsi="Times New Roman" w:cs="Times New Roman"/>
          <w:sz w:val="24"/>
          <w:szCs w:val="24"/>
          <w:lang w:eastAsia="ru-RU"/>
        </w:rPr>
        <w:t>лікар</w:t>
      </w:r>
      <w:proofErr w:type="spellEnd"/>
      <w:r w:rsidRPr="00325F95">
        <w:rPr>
          <w:rFonts w:ascii="Times New Roman" w:hAnsi="Times New Roman" w:cs="Times New Roman"/>
          <w:sz w:val="24"/>
          <w:szCs w:val="24"/>
          <w:lang w:val="uk-UA" w:eastAsia="ru-RU"/>
        </w:rPr>
        <w:t>ю</w:t>
      </w:r>
      <w:r w:rsidRPr="00325F95">
        <w:rPr>
          <w:rFonts w:ascii="Times New Roman" w:hAnsi="Times New Roman" w:cs="Times New Roman"/>
          <w:sz w:val="24"/>
          <w:szCs w:val="24"/>
          <w:lang w:eastAsia="ru-RU"/>
        </w:rPr>
        <w:t>-терапевт</w:t>
      </w:r>
      <w:r w:rsidRPr="00325F95">
        <w:rPr>
          <w:rFonts w:ascii="Times New Roman" w:hAnsi="Times New Roman" w:cs="Times New Roman"/>
          <w:sz w:val="24"/>
          <w:szCs w:val="24"/>
          <w:lang w:val="uk-UA" w:eastAsia="ru-RU"/>
        </w:rPr>
        <w:t>у</w:t>
      </w:r>
      <w:r w:rsidRPr="00325F95">
        <w:rPr>
          <w:rFonts w:ascii="Times New Roman" w:hAnsi="Times New Roman" w:cs="Times New Roman"/>
          <w:sz w:val="24"/>
          <w:szCs w:val="24"/>
          <w:lang w:eastAsia="ru-RU"/>
        </w:rPr>
        <w:t xml:space="preserve"> 800 </w:t>
      </w:r>
      <w:proofErr w:type="spellStart"/>
      <w:r w:rsidRPr="00325F95">
        <w:rPr>
          <w:rFonts w:ascii="Times New Roman" w:hAnsi="Times New Roman" w:cs="Times New Roman"/>
          <w:sz w:val="24"/>
          <w:szCs w:val="24"/>
          <w:lang w:eastAsia="ru-RU"/>
        </w:rPr>
        <w:t>декларацій</w:t>
      </w:r>
      <w:proofErr w:type="spellEnd"/>
      <w:r w:rsidRPr="00325F95">
        <w:rPr>
          <w:rFonts w:ascii="Times New Roman" w:hAnsi="Times New Roman" w:cs="Times New Roman"/>
          <w:sz w:val="24"/>
          <w:szCs w:val="24"/>
          <w:lang w:eastAsia="ru-RU"/>
        </w:rPr>
        <w:t xml:space="preserve"> про </w:t>
      </w:r>
      <w:proofErr w:type="spellStart"/>
      <w:r w:rsidRPr="00325F95">
        <w:rPr>
          <w:rFonts w:ascii="Times New Roman" w:hAnsi="Times New Roman" w:cs="Times New Roman"/>
          <w:sz w:val="24"/>
          <w:szCs w:val="24"/>
          <w:lang w:eastAsia="ru-RU"/>
        </w:rPr>
        <w:t>вибі</w:t>
      </w:r>
      <w:proofErr w:type="gramStart"/>
      <w:r w:rsidRPr="00325F95">
        <w:rPr>
          <w:rFonts w:ascii="Times New Roman" w:hAnsi="Times New Roman" w:cs="Times New Roman"/>
          <w:sz w:val="24"/>
          <w:szCs w:val="24"/>
          <w:lang w:eastAsia="ru-RU"/>
        </w:rPr>
        <w:t>р</w:t>
      </w:r>
      <w:proofErr w:type="spellEnd"/>
      <w:proofErr w:type="gram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лікаря</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який</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надає</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первинну</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медичну</w:t>
      </w:r>
      <w:proofErr w:type="spellEnd"/>
      <w:r w:rsidRPr="00325F95">
        <w:rPr>
          <w:rFonts w:ascii="Times New Roman" w:hAnsi="Times New Roman" w:cs="Times New Roman"/>
          <w:sz w:val="24"/>
          <w:szCs w:val="24"/>
          <w:lang w:eastAsia="ru-RU"/>
        </w:rPr>
        <w:t xml:space="preserve"> </w:t>
      </w:r>
      <w:proofErr w:type="spellStart"/>
      <w:r w:rsidRPr="00325F95">
        <w:rPr>
          <w:rFonts w:ascii="Times New Roman" w:hAnsi="Times New Roman" w:cs="Times New Roman"/>
          <w:sz w:val="24"/>
          <w:szCs w:val="24"/>
          <w:lang w:eastAsia="ru-RU"/>
        </w:rPr>
        <w:t>допомогу</w:t>
      </w:r>
      <w:proofErr w:type="spellEnd"/>
      <w:r w:rsidRPr="00325F95">
        <w:rPr>
          <w:rFonts w:ascii="Times New Roman" w:hAnsi="Times New Roman" w:cs="Times New Roman"/>
          <w:sz w:val="24"/>
          <w:szCs w:val="24"/>
          <w:lang w:eastAsia="ru-RU"/>
        </w:rPr>
        <w:t>.</w:t>
      </w:r>
    </w:p>
    <w:p w:rsidR="00325F95" w:rsidRPr="00325F95" w:rsidRDefault="00325F95" w:rsidP="00A6203B">
      <w:pPr>
        <w:shd w:val="clear" w:color="auto" w:fill="FFFFFF"/>
        <w:tabs>
          <w:tab w:val="left" w:pos="1243"/>
        </w:tabs>
        <w:ind w:firstLine="426"/>
        <w:jc w:val="left"/>
        <w:rPr>
          <w:rFonts w:ascii="Times New Roman" w:hAnsi="Times New Roman" w:cs="Times New Roman"/>
          <w:sz w:val="24"/>
          <w:szCs w:val="24"/>
        </w:rPr>
      </w:pPr>
    </w:p>
    <w:p w:rsidR="00A6203B" w:rsidRPr="00185425" w:rsidRDefault="00A6203B" w:rsidP="00A6203B">
      <w:pPr>
        <w:shd w:val="clear" w:color="auto" w:fill="FFFFFF"/>
        <w:tabs>
          <w:tab w:val="left" w:pos="1277"/>
          <w:tab w:val="left" w:leader="dot" w:pos="4925"/>
        </w:tabs>
        <w:autoSpaceDE w:val="0"/>
        <w:autoSpaceDN w:val="0"/>
        <w:adjustRightInd w:val="0"/>
        <w:ind w:firstLine="567"/>
        <w:jc w:val="left"/>
        <w:rPr>
          <w:rFonts w:ascii="Times New Roman" w:hAnsi="Times New Roman" w:cs="Times New Roman"/>
          <w:sz w:val="24"/>
          <w:szCs w:val="24"/>
        </w:rPr>
      </w:pPr>
    </w:p>
    <w:p w:rsidR="00DE6CDA" w:rsidRPr="00123BC1" w:rsidRDefault="00DE6CDA" w:rsidP="00A6203B">
      <w:pPr>
        <w:shd w:val="clear" w:color="auto" w:fill="FFFFFF"/>
        <w:ind w:firstLine="567"/>
        <w:jc w:val="center"/>
        <w:rPr>
          <w:rFonts w:ascii="Times New Roman" w:hAnsi="Times New Roman" w:cs="Times New Roman"/>
          <w:b/>
          <w:bCs/>
          <w:color w:val="000000"/>
          <w:spacing w:val="-2"/>
          <w:sz w:val="24"/>
          <w:szCs w:val="24"/>
          <w:lang w:val="ru-RU"/>
        </w:rPr>
      </w:pPr>
    </w:p>
    <w:p w:rsidR="00DE6CDA" w:rsidRPr="00123BC1" w:rsidRDefault="00DE6CDA" w:rsidP="00A6203B">
      <w:pPr>
        <w:shd w:val="clear" w:color="auto" w:fill="FFFFFF"/>
        <w:ind w:firstLine="567"/>
        <w:jc w:val="center"/>
        <w:rPr>
          <w:rFonts w:ascii="Times New Roman" w:hAnsi="Times New Roman" w:cs="Times New Roman"/>
          <w:b/>
          <w:bCs/>
          <w:color w:val="000000"/>
          <w:spacing w:val="-2"/>
          <w:sz w:val="24"/>
          <w:szCs w:val="24"/>
          <w:lang w:val="ru-RU"/>
        </w:rPr>
      </w:pPr>
    </w:p>
    <w:p w:rsidR="00DE6CDA" w:rsidRPr="00123BC1" w:rsidRDefault="00DE6CDA" w:rsidP="00A6203B">
      <w:pPr>
        <w:shd w:val="clear" w:color="auto" w:fill="FFFFFF"/>
        <w:ind w:firstLine="567"/>
        <w:jc w:val="center"/>
        <w:rPr>
          <w:rFonts w:ascii="Times New Roman" w:hAnsi="Times New Roman" w:cs="Times New Roman"/>
          <w:b/>
          <w:bCs/>
          <w:color w:val="000000"/>
          <w:spacing w:val="-2"/>
          <w:sz w:val="24"/>
          <w:szCs w:val="24"/>
          <w:lang w:val="ru-RU"/>
        </w:rPr>
      </w:pPr>
    </w:p>
    <w:p w:rsidR="00A6203B" w:rsidRPr="00644381" w:rsidRDefault="00A6203B" w:rsidP="00A6203B">
      <w:pPr>
        <w:shd w:val="clear" w:color="auto" w:fill="FFFFFF"/>
        <w:ind w:firstLine="567"/>
        <w:jc w:val="center"/>
        <w:rPr>
          <w:rFonts w:ascii="Times New Roman" w:hAnsi="Times New Roman" w:cs="Times New Roman"/>
          <w:sz w:val="24"/>
          <w:szCs w:val="24"/>
        </w:rPr>
      </w:pPr>
      <w:r>
        <w:rPr>
          <w:rFonts w:ascii="Times New Roman" w:hAnsi="Times New Roman" w:cs="Times New Roman"/>
          <w:b/>
          <w:bCs/>
          <w:color w:val="000000"/>
          <w:spacing w:val="-2"/>
          <w:sz w:val="24"/>
          <w:szCs w:val="24"/>
        </w:rPr>
        <w:lastRenderedPageBreak/>
        <w:t>5</w:t>
      </w:r>
      <w:r w:rsidRPr="00644381">
        <w:rPr>
          <w:rFonts w:ascii="Times New Roman" w:hAnsi="Times New Roman" w:cs="Times New Roman"/>
          <w:b/>
          <w:bCs/>
          <w:color w:val="000000"/>
          <w:spacing w:val="-2"/>
          <w:sz w:val="24"/>
          <w:szCs w:val="24"/>
        </w:rPr>
        <w:t xml:space="preserve">. ВИПАДКИ ПРИ ЯКИХ РОЗМІР ПРЕМІЇ ЗМЕНШУЄТЬСЯ ТА </w:t>
      </w:r>
      <w:r w:rsidRPr="00644381">
        <w:rPr>
          <w:rFonts w:ascii="Times New Roman" w:hAnsi="Times New Roman" w:cs="Times New Roman"/>
          <w:b/>
          <w:bCs/>
          <w:color w:val="000000"/>
          <w:spacing w:val="-1"/>
          <w:sz w:val="24"/>
          <w:szCs w:val="24"/>
        </w:rPr>
        <w:t>НАРАХУВАННЯ ПРЕМІЇ НЕ ПРОВОДИТЬСЯ</w:t>
      </w:r>
    </w:p>
    <w:p w:rsidR="00A6203B" w:rsidRPr="00644381" w:rsidRDefault="00A6203B" w:rsidP="00A6203B">
      <w:pPr>
        <w:shd w:val="clear" w:color="auto" w:fill="FFFFFF"/>
        <w:ind w:firstLine="567"/>
        <w:jc w:val="left"/>
        <w:rPr>
          <w:rFonts w:ascii="Times New Roman" w:hAnsi="Times New Roman" w:cs="Times New Roman"/>
          <w:bCs/>
          <w:color w:val="000000"/>
          <w:spacing w:val="4"/>
          <w:sz w:val="24"/>
          <w:szCs w:val="24"/>
        </w:rPr>
      </w:pPr>
    </w:p>
    <w:p w:rsidR="00A6203B" w:rsidRPr="00644381" w:rsidRDefault="00A6203B" w:rsidP="00A6203B">
      <w:pPr>
        <w:shd w:val="clear" w:color="auto" w:fill="FFFFFF"/>
        <w:ind w:firstLine="567"/>
        <w:jc w:val="left"/>
        <w:rPr>
          <w:rFonts w:ascii="Times New Roman" w:hAnsi="Times New Roman" w:cs="Times New Roman"/>
          <w:bCs/>
          <w:color w:val="000000"/>
          <w:spacing w:val="-12"/>
          <w:sz w:val="24"/>
          <w:szCs w:val="24"/>
        </w:rPr>
      </w:pPr>
      <w:r w:rsidRPr="00644381">
        <w:rPr>
          <w:rFonts w:ascii="Times New Roman" w:hAnsi="Times New Roman" w:cs="Times New Roman"/>
          <w:bCs/>
          <w:color w:val="000000"/>
          <w:spacing w:val="4"/>
          <w:sz w:val="24"/>
          <w:szCs w:val="24"/>
        </w:rPr>
        <w:t>4.1.    Розмір премії може бути зменшений за недоліки в роботі, а</w:t>
      </w:r>
      <w:r w:rsidRPr="00644381">
        <w:rPr>
          <w:rFonts w:ascii="Times New Roman" w:hAnsi="Times New Roman" w:cs="Times New Roman"/>
          <w:bCs/>
          <w:color w:val="000000"/>
          <w:spacing w:val="-12"/>
          <w:sz w:val="24"/>
          <w:szCs w:val="24"/>
        </w:rPr>
        <w:t xml:space="preserve"> саме:</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z w:val="24"/>
          <w:szCs w:val="24"/>
        </w:rPr>
        <w:t>- відсутність належного керівництва і контролю за роботою підлеглих;</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z w:val="24"/>
          <w:szCs w:val="24"/>
        </w:rPr>
        <w:t>- несвоєчасне або неякісне виконання функціональних обов'язків;</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z w:val="24"/>
          <w:szCs w:val="24"/>
        </w:rPr>
        <w:t xml:space="preserve">- порушення трудової дисципліни; </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pacing w:val="-1"/>
          <w:sz w:val="24"/>
          <w:szCs w:val="24"/>
        </w:rPr>
        <w:t>- порушення штатно-фінансової дисципліни;</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pacing w:val="2"/>
          <w:sz w:val="24"/>
          <w:szCs w:val="24"/>
        </w:rPr>
        <w:t xml:space="preserve">- відсутність    належного    контролю    за    збереження    матеріальних </w:t>
      </w:r>
      <w:r w:rsidRPr="00644381">
        <w:rPr>
          <w:rFonts w:ascii="Times New Roman" w:hAnsi="Times New Roman" w:cs="Times New Roman"/>
          <w:color w:val="000000"/>
          <w:spacing w:val="-2"/>
          <w:sz w:val="24"/>
          <w:szCs w:val="24"/>
        </w:rPr>
        <w:t>цінностей;</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pacing w:val="-1"/>
          <w:sz w:val="24"/>
          <w:szCs w:val="24"/>
        </w:rPr>
        <w:t>- порушення вимог техніки безпеки;</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color w:val="000000"/>
          <w:spacing w:val="-2"/>
          <w:sz w:val="24"/>
          <w:szCs w:val="24"/>
        </w:rPr>
        <w:t>- інші недоліки.</w:t>
      </w: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bCs/>
          <w:color w:val="000000"/>
          <w:spacing w:val="-1"/>
          <w:sz w:val="24"/>
          <w:szCs w:val="24"/>
        </w:rPr>
        <w:t xml:space="preserve">4.2. Премія працівникам, </w:t>
      </w:r>
      <w:r w:rsidRPr="00644381">
        <w:rPr>
          <w:rFonts w:ascii="Times New Roman" w:hAnsi="Times New Roman" w:cs="Times New Roman"/>
          <w:color w:val="000000"/>
          <w:spacing w:val="-2"/>
          <w:sz w:val="24"/>
          <w:szCs w:val="24"/>
        </w:rPr>
        <w:t>керівнику</w:t>
      </w:r>
      <w:r w:rsidRPr="00644381">
        <w:rPr>
          <w:rFonts w:ascii="Times New Roman" w:hAnsi="Times New Roman" w:cs="Times New Roman"/>
          <w:color w:val="FF0000"/>
          <w:spacing w:val="-1"/>
          <w:sz w:val="24"/>
          <w:szCs w:val="24"/>
        </w:rPr>
        <w:t xml:space="preserve"> </w:t>
      </w:r>
      <w:r w:rsidRPr="00644381">
        <w:rPr>
          <w:rFonts w:ascii="Times New Roman" w:hAnsi="Times New Roman" w:cs="Times New Roman"/>
          <w:spacing w:val="-1"/>
          <w:sz w:val="24"/>
          <w:szCs w:val="24"/>
        </w:rPr>
        <w:t>Підприємства</w:t>
      </w:r>
      <w:r w:rsidRPr="00644381">
        <w:rPr>
          <w:rFonts w:ascii="Times New Roman" w:hAnsi="Times New Roman" w:cs="Times New Roman"/>
          <w:bCs/>
          <w:spacing w:val="-1"/>
          <w:sz w:val="24"/>
          <w:szCs w:val="24"/>
        </w:rPr>
        <w:t xml:space="preserve"> </w:t>
      </w:r>
      <w:r w:rsidRPr="00644381">
        <w:rPr>
          <w:rFonts w:ascii="Times New Roman" w:hAnsi="Times New Roman" w:cs="Times New Roman"/>
          <w:bCs/>
          <w:color w:val="000000"/>
          <w:spacing w:val="-1"/>
          <w:sz w:val="24"/>
          <w:szCs w:val="24"/>
        </w:rPr>
        <w:t>не нараховується і не виплачується в наступних випадках:</w:t>
      </w:r>
    </w:p>
    <w:p w:rsidR="00A6203B" w:rsidRPr="00644381" w:rsidRDefault="00A6203B" w:rsidP="00A6203B">
      <w:pPr>
        <w:numPr>
          <w:ilvl w:val="0"/>
          <w:numId w:val="12"/>
        </w:numPr>
        <w:shd w:val="clear" w:color="auto" w:fill="FFFFFF"/>
        <w:tabs>
          <w:tab w:val="left" w:pos="720"/>
        </w:tabs>
        <w:autoSpaceDE w:val="0"/>
        <w:autoSpaceDN w:val="0"/>
        <w:adjustRightInd w:val="0"/>
        <w:ind w:left="720" w:hanging="355"/>
        <w:jc w:val="left"/>
        <w:rPr>
          <w:rFonts w:ascii="Times New Roman" w:hAnsi="Times New Roman" w:cs="Times New Roman"/>
          <w:color w:val="000000"/>
          <w:sz w:val="24"/>
          <w:szCs w:val="24"/>
        </w:rPr>
      </w:pPr>
      <w:r w:rsidRPr="00644381">
        <w:rPr>
          <w:rFonts w:ascii="Times New Roman" w:hAnsi="Times New Roman" w:cs="Times New Roman"/>
          <w:color w:val="000000"/>
          <w:sz w:val="24"/>
          <w:szCs w:val="24"/>
        </w:rPr>
        <w:t xml:space="preserve">за час відпусток, тимчасової непрацездатності, навчання з метою </w:t>
      </w:r>
      <w:r w:rsidRPr="00644381">
        <w:rPr>
          <w:rFonts w:ascii="Times New Roman" w:hAnsi="Times New Roman" w:cs="Times New Roman"/>
          <w:color w:val="000000"/>
          <w:spacing w:val="-1"/>
          <w:sz w:val="24"/>
          <w:szCs w:val="24"/>
        </w:rPr>
        <w:t xml:space="preserve">підвищення кваліфікації, в тому числі за кордоном, відряджень </w:t>
      </w:r>
      <w:r w:rsidRPr="00644381">
        <w:rPr>
          <w:rFonts w:ascii="Times New Roman" w:hAnsi="Times New Roman" w:cs="Times New Roman"/>
          <w:color w:val="000000"/>
          <w:spacing w:val="-3"/>
          <w:sz w:val="24"/>
          <w:szCs w:val="24"/>
        </w:rPr>
        <w:t>тривалістю понад 20 діб.</w:t>
      </w:r>
    </w:p>
    <w:p w:rsidR="00A6203B" w:rsidRPr="00644381" w:rsidRDefault="00A6203B" w:rsidP="00A6203B">
      <w:pPr>
        <w:numPr>
          <w:ilvl w:val="0"/>
          <w:numId w:val="12"/>
        </w:numPr>
        <w:shd w:val="clear" w:color="auto" w:fill="FFFFFF"/>
        <w:tabs>
          <w:tab w:val="left" w:pos="720"/>
        </w:tabs>
        <w:autoSpaceDE w:val="0"/>
        <w:autoSpaceDN w:val="0"/>
        <w:adjustRightInd w:val="0"/>
        <w:ind w:left="720" w:hanging="355"/>
        <w:jc w:val="left"/>
        <w:rPr>
          <w:rFonts w:ascii="Times New Roman" w:hAnsi="Times New Roman" w:cs="Times New Roman"/>
          <w:color w:val="000000"/>
          <w:sz w:val="24"/>
          <w:szCs w:val="24"/>
        </w:rPr>
      </w:pPr>
      <w:r w:rsidRPr="00644381">
        <w:rPr>
          <w:rFonts w:ascii="Times New Roman" w:hAnsi="Times New Roman" w:cs="Times New Roman"/>
          <w:color w:val="000000"/>
          <w:spacing w:val="6"/>
          <w:sz w:val="24"/>
          <w:szCs w:val="24"/>
        </w:rPr>
        <w:t xml:space="preserve">працівникам, які звільнилися з роботи в місяці, за який проводиться </w:t>
      </w:r>
      <w:r w:rsidRPr="00644381">
        <w:rPr>
          <w:rFonts w:ascii="Times New Roman" w:hAnsi="Times New Roman" w:cs="Times New Roman"/>
          <w:color w:val="000000"/>
          <w:spacing w:val="-1"/>
          <w:sz w:val="24"/>
          <w:szCs w:val="24"/>
        </w:rPr>
        <w:t xml:space="preserve">преміювання, за винятком працівників, які вийшли на пенсію, звільнені </w:t>
      </w:r>
      <w:r w:rsidRPr="00644381">
        <w:rPr>
          <w:rFonts w:ascii="Times New Roman" w:hAnsi="Times New Roman" w:cs="Times New Roman"/>
          <w:color w:val="000000"/>
          <w:sz w:val="24"/>
          <w:szCs w:val="24"/>
        </w:rPr>
        <w:t xml:space="preserve">за станом здоров'я або згідно з п. 1 ст..40 </w:t>
      </w:r>
      <w:proofErr w:type="spellStart"/>
      <w:r w:rsidRPr="00644381">
        <w:rPr>
          <w:rFonts w:ascii="Times New Roman" w:hAnsi="Times New Roman" w:cs="Times New Roman"/>
          <w:color w:val="000000"/>
          <w:sz w:val="24"/>
          <w:szCs w:val="24"/>
        </w:rPr>
        <w:t>КЗпП</w:t>
      </w:r>
      <w:proofErr w:type="spellEnd"/>
      <w:r w:rsidRPr="00644381">
        <w:rPr>
          <w:rFonts w:ascii="Times New Roman" w:hAnsi="Times New Roman" w:cs="Times New Roman"/>
          <w:color w:val="000000"/>
          <w:sz w:val="24"/>
          <w:szCs w:val="24"/>
        </w:rPr>
        <w:t xml:space="preserve"> України чи перейшли в </w:t>
      </w:r>
      <w:r w:rsidRPr="00644381">
        <w:rPr>
          <w:rFonts w:ascii="Times New Roman" w:hAnsi="Times New Roman" w:cs="Times New Roman"/>
          <w:color w:val="000000"/>
          <w:spacing w:val="-1"/>
          <w:sz w:val="24"/>
          <w:szCs w:val="24"/>
        </w:rPr>
        <w:t>порядку переведення на іншу роботу;</w:t>
      </w:r>
    </w:p>
    <w:p w:rsidR="00A6203B" w:rsidRPr="00644381" w:rsidRDefault="00A6203B" w:rsidP="00A6203B">
      <w:pPr>
        <w:numPr>
          <w:ilvl w:val="0"/>
          <w:numId w:val="12"/>
        </w:numPr>
        <w:shd w:val="clear" w:color="auto" w:fill="FFFFFF"/>
        <w:tabs>
          <w:tab w:val="left" w:pos="720"/>
        </w:tabs>
        <w:autoSpaceDE w:val="0"/>
        <w:autoSpaceDN w:val="0"/>
        <w:adjustRightInd w:val="0"/>
        <w:ind w:left="720" w:hanging="355"/>
        <w:jc w:val="left"/>
        <w:rPr>
          <w:rFonts w:ascii="Times New Roman" w:hAnsi="Times New Roman" w:cs="Times New Roman"/>
          <w:color w:val="000000"/>
          <w:sz w:val="24"/>
          <w:szCs w:val="24"/>
        </w:rPr>
      </w:pPr>
      <w:r w:rsidRPr="00644381">
        <w:rPr>
          <w:rFonts w:ascii="Times New Roman" w:hAnsi="Times New Roman" w:cs="Times New Roman"/>
          <w:color w:val="000000"/>
          <w:spacing w:val="5"/>
          <w:sz w:val="24"/>
          <w:szCs w:val="24"/>
        </w:rPr>
        <w:t xml:space="preserve">за грубе порушення трудової дисципліни ( прогул, поява на роботі у </w:t>
      </w:r>
      <w:r w:rsidRPr="00644381">
        <w:rPr>
          <w:rFonts w:ascii="Times New Roman" w:hAnsi="Times New Roman" w:cs="Times New Roman"/>
          <w:color w:val="000000"/>
          <w:sz w:val="24"/>
          <w:szCs w:val="24"/>
        </w:rPr>
        <w:t>нетверезому стані або стані наркотичного сп'яніння);</w:t>
      </w:r>
    </w:p>
    <w:p w:rsidR="00A6203B" w:rsidRPr="00644381" w:rsidRDefault="00A6203B" w:rsidP="00A6203B">
      <w:pPr>
        <w:numPr>
          <w:ilvl w:val="0"/>
          <w:numId w:val="12"/>
        </w:numPr>
        <w:shd w:val="clear" w:color="auto" w:fill="FFFFFF"/>
        <w:tabs>
          <w:tab w:val="left" w:pos="725"/>
        </w:tabs>
        <w:autoSpaceDE w:val="0"/>
        <w:autoSpaceDN w:val="0"/>
        <w:adjustRightInd w:val="0"/>
        <w:ind w:left="370"/>
        <w:jc w:val="left"/>
        <w:rPr>
          <w:rFonts w:ascii="Times New Roman" w:hAnsi="Times New Roman" w:cs="Times New Roman"/>
          <w:sz w:val="24"/>
          <w:szCs w:val="24"/>
        </w:rPr>
      </w:pPr>
      <w:r w:rsidRPr="00644381">
        <w:rPr>
          <w:rFonts w:ascii="Times New Roman" w:hAnsi="Times New Roman" w:cs="Times New Roman"/>
          <w:color w:val="000000"/>
          <w:spacing w:val="-1"/>
          <w:sz w:val="24"/>
          <w:szCs w:val="24"/>
        </w:rPr>
        <w:t xml:space="preserve">за притягнення до адміністративної або кримінальної відповідальності; </w:t>
      </w:r>
    </w:p>
    <w:p w:rsidR="00A6203B" w:rsidRPr="00185425" w:rsidRDefault="00A6203B" w:rsidP="00A6203B">
      <w:pPr>
        <w:numPr>
          <w:ilvl w:val="0"/>
          <w:numId w:val="12"/>
        </w:numPr>
        <w:shd w:val="clear" w:color="auto" w:fill="FFFFFF"/>
        <w:tabs>
          <w:tab w:val="left" w:pos="725"/>
        </w:tabs>
        <w:autoSpaceDE w:val="0"/>
        <w:autoSpaceDN w:val="0"/>
        <w:adjustRightInd w:val="0"/>
        <w:ind w:firstLine="567"/>
        <w:jc w:val="left"/>
        <w:rPr>
          <w:rFonts w:ascii="Times New Roman" w:hAnsi="Times New Roman" w:cs="Times New Roman"/>
          <w:sz w:val="24"/>
          <w:szCs w:val="24"/>
        </w:rPr>
      </w:pPr>
      <w:r w:rsidRPr="00644381">
        <w:rPr>
          <w:rFonts w:ascii="Times New Roman" w:hAnsi="Times New Roman" w:cs="Times New Roman"/>
          <w:color w:val="000000"/>
          <w:sz w:val="24"/>
          <w:szCs w:val="24"/>
        </w:rPr>
        <w:t>застосовано дисциплінарне стягнення, яке діє на протязі року.</w:t>
      </w:r>
      <w:r w:rsidRPr="00644381">
        <w:rPr>
          <w:rFonts w:ascii="Times New Roman" w:hAnsi="Times New Roman" w:cs="Times New Roman"/>
          <w:color w:val="000000"/>
          <w:sz w:val="24"/>
          <w:szCs w:val="24"/>
        </w:rPr>
        <w:br/>
      </w:r>
      <w:r w:rsidRPr="00644381">
        <w:rPr>
          <w:rFonts w:ascii="Times New Roman" w:hAnsi="Times New Roman" w:cs="Times New Roman"/>
          <w:color w:val="000000"/>
          <w:spacing w:val="-1"/>
          <w:sz w:val="24"/>
          <w:szCs w:val="24"/>
        </w:rPr>
        <w:t xml:space="preserve">       4.3. Протягом строку дії дисциплінарного стягнення заходи заохочення, </w:t>
      </w:r>
      <w:r w:rsidRPr="00644381">
        <w:rPr>
          <w:rFonts w:ascii="Times New Roman" w:hAnsi="Times New Roman" w:cs="Times New Roman"/>
          <w:color w:val="000000"/>
          <w:spacing w:val="6"/>
          <w:sz w:val="24"/>
          <w:szCs w:val="24"/>
        </w:rPr>
        <w:t xml:space="preserve">передбачені цим положенням, до працівника не застосовуються згідно </w:t>
      </w:r>
      <w:r w:rsidRPr="00644381">
        <w:rPr>
          <w:rFonts w:ascii="Times New Roman" w:hAnsi="Times New Roman" w:cs="Times New Roman"/>
          <w:color w:val="000000"/>
          <w:spacing w:val="-1"/>
          <w:sz w:val="24"/>
          <w:szCs w:val="24"/>
        </w:rPr>
        <w:t>чинного законодавства. Якщо після цього працівник не допустив нового порушення, сумлінно працював, то стягнення може бути знято достроково.</w:t>
      </w:r>
    </w:p>
    <w:p w:rsidR="00A6203B" w:rsidRPr="00644381" w:rsidRDefault="00A6203B" w:rsidP="00325F95">
      <w:pPr>
        <w:shd w:val="clear" w:color="auto" w:fill="FFFFFF"/>
        <w:tabs>
          <w:tab w:val="left" w:pos="725"/>
        </w:tabs>
        <w:autoSpaceDE w:val="0"/>
        <w:autoSpaceDN w:val="0"/>
        <w:adjustRightInd w:val="0"/>
        <w:ind w:left="370"/>
        <w:jc w:val="left"/>
        <w:rPr>
          <w:rFonts w:ascii="Times New Roman" w:hAnsi="Times New Roman" w:cs="Times New Roman"/>
          <w:sz w:val="24"/>
          <w:szCs w:val="24"/>
        </w:rPr>
      </w:pPr>
    </w:p>
    <w:p w:rsidR="00A6203B" w:rsidRPr="00644381" w:rsidRDefault="00A6203B" w:rsidP="00A6203B">
      <w:pPr>
        <w:shd w:val="clear" w:color="auto" w:fill="FFFFFF"/>
        <w:ind w:firstLine="567"/>
        <w:jc w:val="center"/>
        <w:rPr>
          <w:rFonts w:ascii="Times New Roman" w:hAnsi="Times New Roman" w:cs="Times New Roman"/>
          <w:sz w:val="24"/>
          <w:szCs w:val="24"/>
        </w:rPr>
      </w:pPr>
      <w:r w:rsidRPr="00644381">
        <w:rPr>
          <w:rFonts w:ascii="Times New Roman" w:hAnsi="Times New Roman" w:cs="Times New Roman"/>
          <w:b/>
          <w:bCs/>
          <w:color w:val="000000"/>
          <w:spacing w:val="-4"/>
          <w:sz w:val="24"/>
          <w:szCs w:val="24"/>
        </w:rPr>
        <w:t>5. ЗМІНИ В ПОЛОЖЕННІ</w:t>
      </w:r>
    </w:p>
    <w:p w:rsidR="00A6203B" w:rsidRDefault="00A6203B" w:rsidP="00A6203B">
      <w:pPr>
        <w:shd w:val="clear" w:color="auto" w:fill="FFFFFF"/>
        <w:ind w:firstLine="567"/>
        <w:jc w:val="left"/>
        <w:rPr>
          <w:rFonts w:ascii="Times New Roman" w:hAnsi="Times New Roman" w:cs="Times New Roman"/>
          <w:color w:val="000000"/>
          <w:spacing w:val="5"/>
          <w:sz w:val="24"/>
          <w:szCs w:val="24"/>
        </w:rPr>
      </w:pPr>
      <w:r w:rsidRPr="00644381">
        <w:rPr>
          <w:rFonts w:ascii="Times New Roman" w:hAnsi="Times New Roman" w:cs="Times New Roman"/>
          <w:color w:val="000000"/>
          <w:spacing w:val="8"/>
          <w:sz w:val="24"/>
          <w:szCs w:val="24"/>
        </w:rPr>
        <w:t>5.1. Зміни до цього Положення можуть вноситись залежно від вимог К</w:t>
      </w:r>
      <w:r w:rsidRPr="00644381">
        <w:rPr>
          <w:rFonts w:ascii="Times New Roman" w:hAnsi="Times New Roman" w:cs="Times New Roman"/>
          <w:color w:val="000000"/>
          <w:spacing w:val="-1"/>
          <w:sz w:val="24"/>
          <w:szCs w:val="24"/>
        </w:rPr>
        <w:t>олективного   договору   чи   з   інших   причин   за підписом   керівника Підприємства</w:t>
      </w:r>
      <w:r w:rsidRPr="00644381">
        <w:rPr>
          <w:rFonts w:ascii="Times New Roman" w:hAnsi="Times New Roman" w:cs="Times New Roman"/>
          <w:color w:val="000000"/>
          <w:spacing w:val="5"/>
          <w:sz w:val="24"/>
          <w:szCs w:val="24"/>
        </w:rPr>
        <w:t xml:space="preserve"> та узгодження з Уповноваженою особою.</w:t>
      </w:r>
    </w:p>
    <w:p w:rsidR="00A6203B" w:rsidRPr="00644381" w:rsidRDefault="00A6203B" w:rsidP="00A6203B">
      <w:pPr>
        <w:shd w:val="clear" w:color="auto" w:fill="FFFFFF"/>
        <w:ind w:firstLine="567"/>
        <w:jc w:val="left"/>
        <w:rPr>
          <w:rFonts w:ascii="Times New Roman" w:hAnsi="Times New Roman" w:cs="Times New Roman"/>
          <w:color w:val="000000"/>
          <w:spacing w:val="5"/>
          <w:sz w:val="24"/>
          <w:szCs w:val="24"/>
        </w:rPr>
      </w:pPr>
    </w:p>
    <w:p w:rsidR="00A6203B" w:rsidRPr="00644381" w:rsidRDefault="00A6203B" w:rsidP="00A6203B">
      <w:pPr>
        <w:shd w:val="clear" w:color="auto" w:fill="FFFFFF"/>
        <w:ind w:firstLine="567"/>
        <w:jc w:val="left"/>
        <w:rPr>
          <w:rFonts w:ascii="Times New Roman" w:hAnsi="Times New Roman" w:cs="Times New Roman"/>
          <w:sz w:val="24"/>
          <w:szCs w:val="24"/>
        </w:rPr>
      </w:pPr>
      <w:r w:rsidRPr="00644381">
        <w:rPr>
          <w:rFonts w:ascii="Times New Roman" w:hAnsi="Times New Roman" w:cs="Times New Roman"/>
          <w:b/>
          <w:bCs/>
          <w:color w:val="000000"/>
          <w:spacing w:val="-2"/>
          <w:sz w:val="24"/>
          <w:szCs w:val="24"/>
        </w:rPr>
        <w:t xml:space="preserve">                                    </w:t>
      </w:r>
      <w:r>
        <w:rPr>
          <w:rFonts w:ascii="Times New Roman" w:hAnsi="Times New Roman" w:cs="Times New Roman"/>
          <w:b/>
          <w:bCs/>
          <w:color w:val="000000"/>
          <w:spacing w:val="-2"/>
          <w:sz w:val="24"/>
          <w:szCs w:val="24"/>
        </w:rPr>
        <w:t xml:space="preserve">        </w:t>
      </w:r>
      <w:r w:rsidRPr="00644381">
        <w:rPr>
          <w:rFonts w:ascii="Times New Roman" w:hAnsi="Times New Roman" w:cs="Times New Roman"/>
          <w:b/>
          <w:bCs/>
          <w:color w:val="000000"/>
          <w:spacing w:val="-2"/>
          <w:sz w:val="24"/>
          <w:szCs w:val="24"/>
        </w:rPr>
        <w:t>6. ЗАКЛЮЧНІ ПОЛОЖЕННЯ</w:t>
      </w:r>
    </w:p>
    <w:p w:rsidR="00A6203B" w:rsidRPr="00644381" w:rsidRDefault="00A6203B" w:rsidP="00A6203B">
      <w:pPr>
        <w:shd w:val="clear" w:color="auto" w:fill="FFFFFF"/>
        <w:tabs>
          <w:tab w:val="left" w:pos="1022"/>
        </w:tabs>
        <w:ind w:firstLine="567"/>
        <w:jc w:val="left"/>
        <w:rPr>
          <w:rFonts w:ascii="Times New Roman" w:hAnsi="Times New Roman" w:cs="Times New Roman"/>
          <w:sz w:val="24"/>
          <w:szCs w:val="24"/>
        </w:rPr>
      </w:pPr>
      <w:r w:rsidRPr="00644381">
        <w:rPr>
          <w:rFonts w:ascii="Times New Roman" w:hAnsi="Times New Roman" w:cs="Times New Roman"/>
          <w:color w:val="000000"/>
          <w:spacing w:val="-23"/>
          <w:sz w:val="24"/>
          <w:szCs w:val="24"/>
        </w:rPr>
        <w:t xml:space="preserve">                 6.1</w:t>
      </w:r>
      <w:r w:rsidRPr="00644381">
        <w:rPr>
          <w:rFonts w:ascii="Times New Roman" w:hAnsi="Times New Roman" w:cs="Times New Roman"/>
          <w:color w:val="000000"/>
          <w:sz w:val="24"/>
          <w:szCs w:val="24"/>
        </w:rPr>
        <w:t xml:space="preserve">. </w:t>
      </w:r>
      <w:r w:rsidRPr="00644381">
        <w:rPr>
          <w:rFonts w:ascii="Times New Roman" w:hAnsi="Times New Roman" w:cs="Times New Roman"/>
          <w:color w:val="000000"/>
          <w:spacing w:val="-1"/>
          <w:sz w:val="24"/>
          <w:szCs w:val="24"/>
        </w:rPr>
        <w:t>Дане Положення носить нормативний характер.</w:t>
      </w:r>
    </w:p>
    <w:p w:rsidR="00A6203B" w:rsidRPr="00644381" w:rsidRDefault="00A6203B" w:rsidP="00A6203B">
      <w:pPr>
        <w:shd w:val="clear" w:color="auto" w:fill="FFFFFF"/>
        <w:tabs>
          <w:tab w:val="left" w:pos="1142"/>
        </w:tabs>
        <w:ind w:firstLine="567"/>
        <w:jc w:val="left"/>
        <w:rPr>
          <w:rFonts w:ascii="Times New Roman" w:hAnsi="Times New Roman" w:cs="Times New Roman"/>
          <w:color w:val="000000"/>
          <w:sz w:val="24"/>
          <w:szCs w:val="24"/>
        </w:rPr>
      </w:pPr>
      <w:r w:rsidRPr="00644381">
        <w:rPr>
          <w:rFonts w:ascii="Times New Roman" w:hAnsi="Times New Roman" w:cs="Times New Roman"/>
          <w:color w:val="000000"/>
          <w:spacing w:val="-13"/>
          <w:sz w:val="24"/>
          <w:szCs w:val="24"/>
        </w:rPr>
        <w:t xml:space="preserve">             6.2</w:t>
      </w:r>
      <w:r w:rsidRPr="00644381">
        <w:rPr>
          <w:rFonts w:ascii="Times New Roman" w:hAnsi="Times New Roman" w:cs="Times New Roman"/>
          <w:color w:val="000000"/>
          <w:sz w:val="24"/>
          <w:szCs w:val="24"/>
        </w:rPr>
        <w:t xml:space="preserve">. </w:t>
      </w:r>
      <w:r w:rsidRPr="00644381">
        <w:rPr>
          <w:rFonts w:ascii="Times New Roman" w:hAnsi="Times New Roman" w:cs="Times New Roman"/>
          <w:color w:val="000000"/>
          <w:spacing w:val="-3"/>
          <w:sz w:val="24"/>
          <w:szCs w:val="24"/>
        </w:rPr>
        <w:t xml:space="preserve">Положення розглянуто і підтримано на загальних зборах трудового </w:t>
      </w:r>
      <w:r w:rsidRPr="00644381">
        <w:rPr>
          <w:rFonts w:ascii="Times New Roman" w:hAnsi="Times New Roman" w:cs="Times New Roman"/>
          <w:color w:val="000000"/>
          <w:spacing w:val="1"/>
          <w:sz w:val="24"/>
          <w:szCs w:val="24"/>
        </w:rPr>
        <w:t>колективу Підприємства.</w:t>
      </w:r>
    </w:p>
    <w:p w:rsidR="002D68C3" w:rsidRPr="003A5A0D" w:rsidRDefault="002D68C3">
      <w:pPr>
        <w:rPr>
          <w:lang w:val="ru-RU"/>
        </w:rPr>
      </w:pPr>
    </w:p>
    <w:p w:rsidR="00C42FD9" w:rsidRDefault="00C42FD9"/>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626770" w:rsidRDefault="00626770" w:rsidP="00E52C90">
      <w:pPr>
        <w:ind w:firstLine="284"/>
        <w:jc w:val="right"/>
        <w:rPr>
          <w:rFonts w:ascii="Times New Roman" w:hAnsi="Times New Roman" w:cs="Times New Roman"/>
          <w:sz w:val="26"/>
          <w:szCs w:val="26"/>
          <w:lang w:eastAsia="uk-UA" w:bidi="uk-UA"/>
        </w:rPr>
      </w:pPr>
    </w:p>
    <w:p w:rsidR="00E52C90" w:rsidRPr="00626770" w:rsidRDefault="00E52C90" w:rsidP="00E52C90">
      <w:pPr>
        <w:ind w:firstLine="284"/>
        <w:jc w:val="right"/>
        <w:rPr>
          <w:rFonts w:ascii="Times New Roman" w:hAnsi="Times New Roman" w:cs="Times New Roman"/>
          <w:b/>
          <w:sz w:val="26"/>
          <w:szCs w:val="26"/>
        </w:rPr>
      </w:pPr>
      <w:r w:rsidRPr="00626770">
        <w:rPr>
          <w:rFonts w:ascii="Times New Roman" w:hAnsi="Times New Roman" w:cs="Times New Roman"/>
          <w:b/>
          <w:sz w:val="26"/>
          <w:szCs w:val="26"/>
          <w:lang w:eastAsia="uk-UA" w:bidi="uk-UA"/>
        </w:rPr>
        <w:lastRenderedPageBreak/>
        <w:t>Додаток 6</w:t>
      </w:r>
    </w:p>
    <w:p w:rsidR="00E52C90" w:rsidRDefault="00E52C90" w:rsidP="00E52C90">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E52C90" w:rsidRPr="00B365C6" w:rsidRDefault="00E52C90" w:rsidP="00E52C90">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7231E9" w:rsidRDefault="007231E9"/>
    <w:p w:rsidR="007231E9" w:rsidRDefault="007231E9"/>
    <w:p w:rsidR="007231E9" w:rsidRPr="007231E9" w:rsidRDefault="007231E9"/>
    <w:p w:rsidR="00C42FD9" w:rsidRPr="007231E9" w:rsidRDefault="00C42FD9">
      <w:pPr>
        <w:rPr>
          <w:lang w:val="ru-RU"/>
        </w:rPr>
      </w:pPr>
    </w:p>
    <w:p w:rsidR="00E52C90" w:rsidRDefault="00412E21" w:rsidP="00412E21">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32"/>
          <w:szCs w:val="32"/>
          <w:lang w:val="uk-UA"/>
        </w:rPr>
      </w:pPr>
      <w:proofErr w:type="spellStart"/>
      <w:r w:rsidRPr="00626770">
        <w:rPr>
          <w:b/>
          <w:bCs/>
          <w:sz w:val="40"/>
          <w:szCs w:val="32"/>
        </w:rPr>
        <w:t>Положення</w:t>
      </w:r>
      <w:proofErr w:type="spellEnd"/>
      <w:r w:rsidRPr="007231E9">
        <w:rPr>
          <w:b/>
          <w:bCs/>
          <w:sz w:val="32"/>
          <w:szCs w:val="32"/>
        </w:rPr>
        <w:t xml:space="preserve"> </w:t>
      </w:r>
    </w:p>
    <w:p w:rsidR="00412E21" w:rsidRPr="007231E9" w:rsidRDefault="00412E21" w:rsidP="00412E21">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b/>
          <w:bCs/>
          <w:sz w:val="32"/>
          <w:szCs w:val="32"/>
        </w:rPr>
      </w:pPr>
      <w:r w:rsidRPr="007231E9">
        <w:rPr>
          <w:b/>
          <w:bCs/>
          <w:sz w:val="32"/>
          <w:szCs w:val="32"/>
        </w:rPr>
        <w:t xml:space="preserve">про </w:t>
      </w:r>
      <w:proofErr w:type="spellStart"/>
      <w:r w:rsidRPr="007231E9">
        <w:rPr>
          <w:b/>
          <w:bCs/>
          <w:sz w:val="32"/>
          <w:szCs w:val="32"/>
        </w:rPr>
        <w:t>винагороду</w:t>
      </w:r>
      <w:proofErr w:type="spellEnd"/>
      <w:r w:rsidRPr="007231E9">
        <w:rPr>
          <w:b/>
          <w:bCs/>
          <w:sz w:val="32"/>
          <w:szCs w:val="32"/>
        </w:rPr>
        <w:t xml:space="preserve"> </w:t>
      </w:r>
      <w:proofErr w:type="spellStart"/>
      <w:r w:rsidRPr="007231E9">
        <w:rPr>
          <w:b/>
          <w:bCs/>
          <w:sz w:val="32"/>
          <w:szCs w:val="32"/>
        </w:rPr>
        <w:t>працівникам</w:t>
      </w:r>
      <w:proofErr w:type="spellEnd"/>
      <w:r w:rsidRPr="007231E9">
        <w:rPr>
          <w:b/>
          <w:bCs/>
          <w:sz w:val="32"/>
          <w:szCs w:val="32"/>
        </w:rPr>
        <w:t xml:space="preserve"> </w:t>
      </w:r>
      <w:proofErr w:type="spellStart"/>
      <w:r w:rsidR="007231E9" w:rsidRPr="007231E9">
        <w:rPr>
          <w:b/>
          <w:bCs/>
          <w:sz w:val="32"/>
          <w:szCs w:val="32"/>
          <w:lang w:val="uk-UA"/>
        </w:rPr>
        <w:t>КП</w:t>
      </w:r>
      <w:proofErr w:type="spellEnd"/>
      <w:r w:rsidRPr="007231E9">
        <w:rPr>
          <w:b/>
          <w:bCs/>
          <w:sz w:val="32"/>
          <w:szCs w:val="32"/>
        </w:rPr>
        <w:t xml:space="preserve"> «</w:t>
      </w:r>
      <w:proofErr w:type="spellStart"/>
      <w:r w:rsidR="007231E9" w:rsidRPr="007231E9">
        <w:rPr>
          <w:b/>
          <w:bCs/>
          <w:sz w:val="32"/>
          <w:szCs w:val="32"/>
          <w:lang w:val="uk-UA"/>
        </w:rPr>
        <w:t>Славутський</w:t>
      </w:r>
      <w:proofErr w:type="spellEnd"/>
      <w:r w:rsidR="007231E9" w:rsidRPr="007231E9">
        <w:rPr>
          <w:b/>
          <w:bCs/>
          <w:sz w:val="32"/>
          <w:szCs w:val="32"/>
          <w:lang w:val="uk-UA"/>
        </w:rPr>
        <w:t xml:space="preserve"> центр ПМСД» </w:t>
      </w:r>
      <w:r w:rsidRPr="007231E9">
        <w:rPr>
          <w:b/>
          <w:bCs/>
          <w:sz w:val="32"/>
          <w:szCs w:val="32"/>
        </w:rPr>
        <w:t xml:space="preserve">за </w:t>
      </w:r>
      <w:proofErr w:type="spellStart"/>
      <w:proofErr w:type="gramStart"/>
      <w:r w:rsidRPr="007231E9">
        <w:rPr>
          <w:b/>
          <w:bCs/>
          <w:sz w:val="32"/>
          <w:szCs w:val="32"/>
        </w:rPr>
        <w:t>п</w:t>
      </w:r>
      <w:proofErr w:type="gramEnd"/>
      <w:r w:rsidRPr="007231E9">
        <w:rPr>
          <w:b/>
          <w:bCs/>
          <w:sz w:val="32"/>
          <w:szCs w:val="32"/>
        </w:rPr>
        <w:t>ідсумками</w:t>
      </w:r>
      <w:proofErr w:type="spellEnd"/>
      <w:r w:rsidRPr="007231E9">
        <w:rPr>
          <w:b/>
          <w:bCs/>
          <w:sz w:val="32"/>
          <w:szCs w:val="32"/>
        </w:rPr>
        <w:t xml:space="preserve"> </w:t>
      </w:r>
      <w:proofErr w:type="spellStart"/>
      <w:r w:rsidRPr="007231E9">
        <w:rPr>
          <w:b/>
          <w:bCs/>
          <w:sz w:val="32"/>
          <w:szCs w:val="32"/>
        </w:rPr>
        <w:t>роботи</w:t>
      </w:r>
      <w:proofErr w:type="spellEnd"/>
      <w:r w:rsidRPr="007231E9">
        <w:rPr>
          <w:b/>
          <w:bCs/>
          <w:sz w:val="32"/>
          <w:szCs w:val="32"/>
        </w:rPr>
        <w:t xml:space="preserve"> за </w:t>
      </w:r>
      <w:proofErr w:type="spellStart"/>
      <w:r w:rsidRPr="007231E9">
        <w:rPr>
          <w:b/>
          <w:bCs/>
          <w:sz w:val="32"/>
          <w:szCs w:val="32"/>
        </w:rPr>
        <w:t>рік</w:t>
      </w:r>
      <w:proofErr w:type="spellEnd"/>
    </w:p>
    <w:p w:rsidR="00412E21" w:rsidRPr="00091BFD" w:rsidRDefault="00412E21" w:rsidP="00412E21">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pPr>
    </w:p>
    <w:p w:rsidR="00412E21" w:rsidRPr="00626770" w:rsidRDefault="00412E21" w:rsidP="00412E21">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jc w:val="center"/>
        <w:rPr>
          <w:sz w:val="28"/>
        </w:rPr>
      </w:pPr>
      <w:r w:rsidRPr="00626770">
        <w:rPr>
          <w:b/>
          <w:bCs/>
          <w:sz w:val="28"/>
        </w:rPr>
        <w:t xml:space="preserve">1. </w:t>
      </w:r>
      <w:proofErr w:type="spellStart"/>
      <w:r w:rsidRPr="00626770">
        <w:rPr>
          <w:b/>
          <w:bCs/>
          <w:sz w:val="28"/>
        </w:rPr>
        <w:t>Загальні</w:t>
      </w:r>
      <w:proofErr w:type="spellEnd"/>
      <w:r w:rsidRPr="00626770">
        <w:rPr>
          <w:b/>
          <w:bCs/>
          <w:sz w:val="28"/>
        </w:rPr>
        <w:t xml:space="preserve"> </w:t>
      </w:r>
      <w:proofErr w:type="spellStart"/>
      <w:r w:rsidRPr="00626770">
        <w:rPr>
          <w:b/>
          <w:bCs/>
          <w:sz w:val="28"/>
        </w:rPr>
        <w:t>положення</w:t>
      </w:r>
      <w:proofErr w:type="spellEnd"/>
      <w:r w:rsidRPr="00626770">
        <w:rPr>
          <w:b/>
          <w:bCs/>
          <w:sz w:val="28"/>
        </w:rPr>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1.1. </w:t>
      </w:r>
      <w:proofErr w:type="spellStart"/>
      <w:r w:rsidRPr="00091BFD">
        <w:t>Положення</w:t>
      </w:r>
      <w:proofErr w:type="spellEnd"/>
      <w:r w:rsidRPr="00091BFD">
        <w:t xml:space="preserve"> про </w:t>
      </w:r>
      <w:proofErr w:type="spellStart"/>
      <w:r w:rsidRPr="00091BFD">
        <w:t>винагороду</w:t>
      </w:r>
      <w:proofErr w:type="spellEnd"/>
      <w:r w:rsidRPr="00091BFD">
        <w:t xml:space="preserve"> </w:t>
      </w:r>
      <w:proofErr w:type="spellStart"/>
      <w:r w:rsidRPr="00091BFD">
        <w:t>працівникам</w:t>
      </w:r>
      <w:proofErr w:type="spellEnd"/>
      <w:r w:rsidRPr="00091BFD">
        <w:t xml:space="preserve"> за </w:t>
      </w:r>
      <w:proofErr w:type="spellStart"/>
      <w:proofErr w:type="gramStart"/>
      <w:r w:rsidRPr="00091BFD">
        <w:t>п</w:t>
      </w:r>
      <w:proofErr w:type="gramEnd"/>
      <w:r w:rsidRPr="00091BFD">
        <w:t>ідсумками</w:t>
      </w:r>
      <w:proofErr w:type="spellEnd"/>
      <w:r w:rsidRPr="00091BFD">
        <w:t xml:space="preserve"> </w:t>
      </w:r>
      <w:proofErr w:type="spellStart"/>
      <w:r w:rsidRPr="00091BFD">
        <w:t>роботи</w:t>
      </w:r>
      <w:proofErr w:type="spellEnd"/>
      <w:r w:rsidRPr="00091BFD">
        <w:t xml:space="preserve"> за </w:t>
      </w:r>
      <w:proofErr w:type="spellStart"/>
      <w:r w:rsidRPr="00091BFD">
        <w:t>рік</w:t>
      </w:r>
      <w:proofErr w:type="spellEnd"/>
      <w:r w:rsidRPr="00091BFD">
        <w:t xml:space="preserve"> (</w:t>
      </w:r>
      <w:proofErr w:type="spellStart"/>
      <w:r w:rsidRPr="00091BFD">
        <w:t>далі</w:t>
      </w:r>
      <w:proofErr w:type="spellEnd"/>
      <w:r w:rsidRPr="00091BFD">
        <w:t xml:space="preserve"> — </w:t>
      </w:r>
      <w:proofErr w:type="spellStart"/>
      <w:r w:rsidRPr="00091BFD">
        <w:t>Положення</w:t>
      </w:r>
      <w:proofErr w:type="spellEnd"/>
      <w:r w:rsidRPr="00091BFD">
        <w:t xml:space="preserve">) </w:t>
      </w:r>
      <w:proofErr w:type="spellStart"/>
      <w:r w:rsidRPr="00091BFD">
        <w:t>визначає</w:t>
      </w:r>
      <w:proofErr w:type="spellEnd"/>
      <w:r w:rsidRPr="00091BFD">
        <w:t xml:space="preserve"> порядок </w:t>
      </w:r>
      <w:proofErr w:type="spellStart"/>
      <w:r w:rsidRPr="00091BFD">
        <w:t>і</w:t>
      </w:r>
      <w:proofErr w:type="spellEnd"/>
      <w:r w:rsidRPr="00091BFD">
        <w:t xml:space="preserve"> </w:t>
      </w:r>
      <w:proofErr w:type="spellStart"/>
      <w:r w:rsidRPr="00091BFD">
        <w:t>умови</w:t>
      </w:r>
      <w:proofErr w:type="spellEnd"/>
      <w:r w:rsidRPr="00091BFD">
        <w:t xml:space="preserve"> </w:t>
      </w:r>
      <w:proofErr w:type="spellStart"/>
      <w:r w:rsidRPr="00091BFD">
        <w:t>виплати</w:t>
      </w:r>
      <w:proofErr w:type="spellEnd"/>
      <w:r w:rsidRPr="00091BFD">
        <w:t xml:space="preserve"> </w:t>
      </w:r>
      <w:proofErr w:type="spellStart"/>
      <w:r w:rsidRPr="00091BFD">
        <w:t>працівникам</w:t>
      </w:r>
      <w:proofErr w:type="spellEnd"/>
      <w:r w:rsidRPr="00091BFD">
        <w:t xml:space="preserve"> </w:t>
      </w:r>
      <w:proofErr w:type="spellStart"/>
      <w:r w:rsidR="007231E9">
        <w:rPr>
          <w:lang w:val="uk-UA"/>
        </w:rPr>
        <w:t>КП</w:t>
      </w:r>
      <w:proofErr w:type="spellEnd"/>
      <w:r w:rsidR="007231E9">
        <w:rPr>
          <w:lang w:val="uk-UA"/>
        </w:rPr>
        <w:t xml:space="preserve"> «</w:t>
      </w:r>
      <w:proofErr w:type="spellStart"/>
      <w:r w:rsidR="007231E9">
        <w:rPr>
          <w:lang w:val="uk-UA"/>
        </w:rPr>
        <w:t>Славутський</w:t>
      </w:r>
      <w:proofErr w:type="spellEnd"/>
      <w:r w:rsidR="007231E9">
        <w:rPr>
          <w:lang w:val="uk-UA"/>
        </w:rPr>
        <w:t xml:space="preserve"> центр ПМСД»</w:t>
      </w:r>
      <w:r w:rsidRPr="00091BFD">
        <w:t xml:space="preserve"> </w:t>
      </w:r>
      <w:proofErr w:type="spellStart"/>
      <w:r w:rsidRPr="00091BFD">
        <w:t>винагороди</w:t>
      </w:r>
      <w:proofErr w:type="spellEnd"/>
      <w:r w:rsidRPr="00091BFD">
        <w:t xml:space="preserve"> за </w:t>
      </w:r>
      <w:proofErr w:type="spellStart"/>
      <w:r w:rsidRPr="00091BFD">
        <w:t>підсумками</w:t>
      </w:r>
      <w:proofErr w:type="spellEnd"/>
      <w:r w:rsidRPr="00091BFD">
        <w:t xml:space="preserve"> </w:t>
      </w:r>
      <w:proofErr w:type="spellStart"/>
      <w:r w:rsidRPr="00091BFD">
        <w:t>роботи</w:t>
      </w:r>
      <w:proofErr w:type="spellEnd"/>
      <w:r w:rsidRPr="00091BFD">
        <w:t xml:space="preserve"> за </w:t>
      </w:r>
      <w:proofErr w:type="spellStart"/>
      <w:r w:rsidRPr="00091BFD">
        <w:t>рік</w:t>
      </w:r>
      <w:proofErr w:type="spellEnd"/>
      <w:r w:rsidRPr="00091BFD">
        <w:t xml:space="preserve"> (</w:t>
      </w:r>
      <w:proofErr w:type="spellStart"/>
      <w:r w:rsidRPr="00091BFD">
        <w:t>далі</w:t>
      </w:r>
      <w:proofErr w:type="spellEnd"/>
      <w:r w:rsidRPr="00091BFD">
        <w:t xml:space="preserve"> — </w:t>
      </w:r>
      <w:proofErr w:type="spellStart"/>
      <w:r w:rsidRPr="00091BFD">
        <w:t>винагорода</w:t>
      </w:r>
      <w:proofErr w:type="spellEnd"/>
      <w:r w:rsidRPr="00091BFD">
        <w:t xml:space="preserve">), </w:t>
      </w:r>
      <w:proofErr w:type="spellStart"/>
      <w:r w:rsidRPr="00091BFD">
        <w:t>джерела</w:t>
      </w:r>
      <w:proofErr w:type="spellEnd"/>
      <w:r w:rsidRPr="00091BFD">
        <w:t xml:space="preserve"> </w:t>
      </w:r>
      <w:proofErr w:type="spellStart"/>
      <w:r w:rsidRPr="00091BFD">
        <w:t>фінансування</w:t>
      </w:r>
      <w:proofErr w:type="spellEnd"/>
      <w:r w:rsidRPr="00091BFD">
        <w:t xml:space="preserve"> </w:t>
      </w:r>
      <w:proofErr w:type="spellStart"/>
      <w:r w:rsidRPr="00091BFD">
        <w:t>витрат</w:t>
      </w:r>
      <w:proofErr w:type="spellEnd"/>
      <w:r w:rsidRPr="00091BFD">
        <w:t xml:space="preserve"> на </w:t>
      </w:r>
      <w:proofErr w:type="spellStart"/>
      <w:r w:rsidRPr="00091BFD">
        <w:t>зазначені</w:t>
      </w:r>
      <w:proofErr w:type="spellEnd"/>
      <w:r w:rsidRPr="00091BFD">
        <w:t xml:space="preserve"> </w:t>
      </w:r>
      <w:proofErr w:type="spellStart"/>
      <w:r w:rsidRPr="00091BFD">
        <w:t>цілі</w:t>
      </w:r>
      <w:proofErr w:type="spellEnd"/>
      <w:r w:rsidRPr="00091BFD">
        <w:t xml:space="preserve"> </w:t>
      </w:r>
      <w:proofErr w:type="spellStart"/>
      <w:r w:rsidRPr="00091BFD">
        <w:t>і</w:t>
      </w:r>
      <w:proofErr w:type="spellEnd"/>
      <w:r w:rsidRPr="00091BFD">
        <w:t xml:space="preserve"> строки </w:t>
      </w:r>
      <w:proofErr w:type="spellStart"/>
      <w:r w:rsidRPr="00091BFD">
        <w:t>виплати</w:t>
      </w:r>
      <w:proofErr w:type="spellEnd"/>
      <w:r w:rsidRPr="00091BFD">
        <w:t xml:space="preserve"> </w:t>
      </w:r>
      <w:proofErr w:type="spellStart"/>
      <w:r w:rsidRPr="00091BFD">
        <w:t>винагороди</w:t>
      </w:r>
      <w:proofErr w:type="spellEnd"/>
      <w:r w:rsidRPr="00091BFD">
        <w:t>.</w:t>
      </w:r>
    </w:p>
    <w:p w:rsidR="00412E21"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r w:rsidRPr="00091BFD">
        <w:t xml:space="preserve">1.2. </w:t>
      </w:r>
      <w:proofErr w:type="spellStart"/>
      <w:r w:rsidRPr="00091BFD">
        <w:t>Виплата</w:t>
      </w:r>
      <w:proofErr w:type="spellEnd"/>
      <w:r w:rsidRPr="00091BFD">
        <w:t xml:space="preserve"> </w:t>
      </w:r>
      <w:proofErr w:type="spellStart"/>
      <w:r w:rsidRPr="00091BFD">
        <w:t>винагороди</w:t>
      </w:r>
      <w:proofErr w:type="spellEnd"/>
      <w:r w:rsidRPr="00091BFD">
        <w:t xml:space="preserve"> </w:t>
      </w:r>
      <w:proofErr w:type="spellStart"/>
      <w:r w:rsidRPr="00091BFD">
        <w:t>впроваджується</w:t>
      </w:r>
      <w:proofErr w:type="spellEnd"/>
      <w:r w:rsidRPr="00091BFD">
        <w:t xml:space="preserve"> </w:t>
      </w:r>
      <w:proofErr w:type="spellStart"/>
      <w:r w:rsidRPr="00091BFD">
        <w:t>з</w:t>
      </w:r>
      <w:proofErr w:type="spellEnd"/>
      <w:r w:rsidRPr="00091BFD">
        <w:t xml:space="preserve"> метою </w:t>
      </w:r>
      <w:proofErr w:type="spellStart"/>
      <w:r w:rsidRPr="00091BFD">
        <w:t>посилення</w:t>
      </w:r>
      <w:proofErr w:type="spellEnd"/>
      <w:r w:rsidRPr="00091BFD">
        <w:t xml:space="preserve"> </w:t>
      </w:r>
      <w:proofErr w:type="spellStart"/>
      <w:r w:rsidRPr="00091BFD">
        <w:t>матеріальної</w:t>
      </w:r>
      <w:proofErr w:type="spellEnd"/>
      <w:r w:rsidRPr="00091BFD">
        <w:t xml:space="preserve"> </w:t>
      </w:r>
      <w:proofErr w:type="spellStart"/>
      <w:r w:rsidRPr="00091BFD">
        <w:t>зацікавленості</w:t>
      </w:r>
      <w:proofErr w:type="spellEnd"/>
      <w:r w:rsidRPr="00091BFD">
        <w:t xml:space="preserve"> кожного </w:t>
      </w:r>
      <w:proofErr w:type="spellStart"/>
      <w:r w:rsidRPr="00091BFD">
        <w:t>працівника</w:t>
      </w:r>
      <w:proofErr w:type="spellEnd"/>
      <w:r w:rsidRPr="00091BFD">
        <w:t xml:space="preserve"> </w:t>
      </w:r>
      <w:proofErr w:type="gramStart"/>
      <w:r w:rsidR="007231E9">
        <w:rPr>
          <w:lang w:val="uk-UA"/>
        </w:rPr>
        <w:t>П</w:t>
      </w:r>
      <w:proofErr w:type="gramEnd"/>
      <w:r w:rsidR="007231E9">
        <w:rPr>
          <w:lang w:val="uk-UA"/>
        </w:rPr>
        <w:t>ідприємства</w:t>
      </w:r>
      <w:r w:rsidRPr="00091BFD">
        <w:t xml:space="preserve"> у </w:t>
      </w:r>
      <w:proofErr w:type="spellStart"/>
      <w:r w:rsidRPr="00091BFD">
        <w:t>підвищенні</w:t>
      </w:r>
      <w:proofErr w:type="spellEnd"/>
      <w:r w:rsidRPr="00091BFD">
        <w:t xml:space="preserve"> </w:t>
      </w:r>
      <w:proofErr w:type="spellStart"/>
      <w:r w:rsidRPr="00091BFD">
        <w:t>продуктивності</w:t>
      </w:r>
      <w:proofErr w:type="spellEnd"/>
      <w:r w:rsidRPr="00091BFD">
        <w:t xml:space="preserve"> </w:t>
      </w:r>
      <w:proofErr w:type="spellStart"/>
      <w:r w:rsidRPr="00091BFD">
        <w:t>праці</w:t>
      </w:r>
      <w:proofErr w:type="spellEnd"/>
      <w:r w:rsidRPr="00091BFD">
        <w:t xml:space="preserve">, </w:t>
      </w:r>
      <w:proofErr w:type="spellStart"/>
      <w:r w:rsidRPr="00091BFD">
        <w:t>виконанні</w:t>
      </w:r>
      <w:proofErr w:type="spellEnd"/>
      <w:r w:rsidRPr="00091BFD">
        <w:t xml:space="preserve"> </w:t>
      </w:r>
      <w:proofErr w:type="spellStart"/>
      <w:r w:rsidRPr="00091BFD">
        <w:t>поточних</w:t>
      </w:r>
      <w:proofErr w:type="spellEnd"/>
      <w:r w:rsidRPr="00091BFD">
        <w:t xml:space="preserve"> </w:t>
      </w:r>
      <w:proofErr w:type="spellStart"/>
      <w:r w:rsidRPr="00091BFD">
        <w:t>планів</w:t>
      </w:r>
      <w:proofErr w:type="spellEnd"/>
      <w:r w:rsidRPr="00091BFD">
        <w:t xml:space="preserve"> </w:t>
      </w:r>
      <w:r w:rsidR="007231E9">
        <w:rPr>
          <w:lang w:val="uk-UA"/>
        </w:rPr>
        <w:t>Підприємства</w:t>
      </w:r>
      <w:r w:rsidRPr="00091BFD">
        <w:t xml:space="preserve"> та </w:t>
      </w:r>
      <w:proofErr w:type="spellStart"/>
      <w:r w:rsidRPr="00091BFD">
        <w:t>виховання</w:t>
      </w:r>
      <w:proofErr w:type="spellEnd"/>
      <w:r w:rsidRPr="00091BFD">
        <w:t xml:space="preserve"> у кожного </w:t>
      </w:r>
      <w:proofErr w:type="spellStart"/>
      <w:r w:rsidRPr="00091BFD">
        <w:t>працівника</w:t>
      </w:r>
      <w:proofErr w:type="spellEnd"/>
      <w:r w:rsidRPr="00091BFD">
        <w:t xml:space="preserve"> </w:t>
      </w:r>
      <w:proofErr w:type="spellStart"/>
      <w:r w:rsidRPr="00091BFD">
        <w:t>свідомого</w:t>
      </w:r>
      <w:proofErr w:type="spellEnd"/>
      <w:r w:rsidRPr="00091BFD">
        <w:t xml:space="preserve"> </w:t>
      </w:r>
      <w:proofErr w:type="spellStart"/>
      <w:r w:rsidRPr="00091BFD">
        <w:t>ставлення</w:t>
      </w:r>
      <w:proofErr w:type="spellEnd"/>
      <w:r w:rsidRPr="00091BFD">
        <w:t xml:space="preserve"> до </w:t>
      </w:r>
      <w:proofErr w:type="spellStart"/>
      <w:r w:rsidRPr="00091BFD">
        <w:t>виконання</w:t>
      </w:r>
      <w:proofErr w:type="spellEnd"/>
      <w:r w:rsidRPr="00091BFD">
        <w:t xml:space="preserve"> </w:t>
      </w:r>
      <w:proofErr w:type="spellStart"/>
      <w:r w:rsidRPr="00091BFD">
        <w:t>своїх</w:t>
      </w:r>
      <w:proofErr w:type="spellEnd"/>
      <w:r w:rsidRPr="00091BFD">
        <w:t xml:space="preserve"> </w:t>
      </w:r>
      <w:proofErr w:type="spellStart"/>
      <w:r w:rsidRPr="00091BFD">
        <w:t>обов’язків</w:t>
      </w:r>
      <w:proofErr w:type="spellEnd"/>
      <w:r w:rsidRPr="00091BFD">
        <w:t xml:space="preserve">, </w:t>
      </w:r>
      <w:proofErr w:type="spellStart"/>
      <w:r w:rsidRPr="00091BFD">
        <w:t>дотримання</w:t>
      </w:r>
      <w:proofErr w:type="spellEnd"/>
      <w:r w:rsidRPr="00091BFD">
        <w:t xml:space="preserve"> </w:t>
      </w:r>
      <w:proofErr w:type="spellStart"/>
      <w:r w:rsidRPr="00091BFD">
        <w:t>трудової</w:t>
      </w:r>
      <w:proofErr w:type="spellEnd"/>
      <w:r w:rsidRPr="00091BFD">
        <w:t xml:space="preserve"> та </w:t>
      </w:r>
      <w:proofErr w:type="spellStart"/>
      <w:r w:rsidRPr="00091BFD">
        <w:t>виробничої</w:t>
      </w:r>
      <w:proofErr w:type="spellEnd"/>
      <w:r w:rsidRPr="00091BFD">
        <w:t xml:space="preserve"> </w:t>
      </w:r>
      <w:proofErr w:type="spellStart"/>
      <w:r w:rsidRPr="00091BFD">
        <w:t>дисципліни</w:t>
      </w:r>
      <w:proofErr w:type="spellEnd"/>
      <w:r w:rsidRPr="00091BFD">
        <w:t xml:space="preserve">, а </w:t>
      </w:r>
      <w:proofErr w:type="spellStart"/>
      <w:r w:rsidRPr="00091BFD">
        <w:t>також</w:t>
      </w:r>
      <w:proofErr w:type="spellEnd"/>
      <w:r w:rsidRPr="00091BFD">
        <w:t xml:space="preserve"> для </w:t>
      </w:r>
      <w:proofErr w:type="spellStart"/>
      <w:r w:rsidRPr="00091BFD">
        <w:t>скорочення</w:t>
      </w:r>
      <w:proofErr w:type="spellEnd"/>
      <w:r w:rsidRPr="00091BFD">
        <w:t xml:space="preserve"> </w:t>
      </w:r>
      <w:proofErr w:type="spellStart"/>
      <w:r w:rsidRPr="00091BFD">
        <w:t>плинності</w:t>
      </w:r>
      <w:proofErr w:type="spellEnd"/>
      <w:r w:rsidRPr="00091BFD">
        <w:t xml:space="preserve"> </w:t>
      </w:r>
      <w:proofErr w:type="spellStart"/>
      <w:r w:rsidRPr="00091BFD">
        <w:t>кадрів</w:t>
      </w:r>
      <w:proofErr w:type="spellEnd"/>
      <w:r w:rsidRPr="00091BFD">
        <w:t>.</w:t>
      </w:r>
    </w:p>
    <w:p w:rsidR="00626770" w:rsidRPr="00626770" w:rsidRDefault="00626770"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p>
    <w:p w:rsidR="00412E21" w:rsidRPr="00626770"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sz w:val="28"/>
        </w:rPr>
      </w:pPr>
      <w:r w:rsidRPr="00626770">
        <w:rPr>
          <w:b/>
          <w:bCs/>
          <w:sz w:val="28"/>
        </w:rPr>
        <w:t xml:space="preserve">2. </w:t>
      </w:r>
      <w:proofErr w:type="spellStart"/>
      <w:r w:rsidRPr="00626770">
        <w:rPr>
          <w:b/>
          <w:bCs/>
          <w:sz w:val="28"/>
        </w:rPr>
        <w:t>Умови</w:t>
      </w:r>
      <w:proofErr w:type="spellEnd"/>
      <w:r w:rsidRPr="00626770">
        <w:rPr>
          <w:b/>
          <w:bCs/>
          <w:sz w:val="28"/>
        </w:rPr>
        <w:t xml:space="preserve"> </w:t>
      </w:r>
      <w:proofErr w:type="spellStart"/>
      <w:r w:rsidRPr="00626770">
        <w:rPr>
          <w:b/>
          <w:bCs/>
          <w:sz w:val="28"/>
        </w:rPr>
        <w:t>виплати</w:t>
      </w:r>
      <w:proofErr w:type="spellEnd"/>
      <w:r w:rsidRPr="00626770">
        <w:rPr>
          <w:b/>
          <w:bCs/>
          <w:sz w:val="28"/>
        </w:rPr>
        <w:t xml:space="preserve"> </w:t>
      </w:r>
      <w:proofErr w:type="spellStart"/>
      <w:r w:rsidRPr="00626770">
        <w:rPr>
          <w:b/>
          <w:bCs/>
          <w:sz w:val="28"/>
        </w:rPr>
        <w:t>винагороди</w:t>
      </w:r>
      <w:proofErr w:type="spellEnd"/>
      <w:r w:rsidRPr="00626770">
        <w:rPr>
          <w:b/>
          <w:bCs/>
          <w:sz w:val="28"/>
        </w:rPr>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2.1. </w:t>
      </w:r>
      <w:proofErr w:type="spellStart"/>
      <w:r w:rsidRPr="00091BFD">
        <w:t>Рішення</w:t>
      </w:r>
      <w:proofErr w:type="spellEnd"/>
      <w:r w:rsidRPr="00091BFD">
        <w:t xml:space="preserve"> про </w:t>
      </w:r>
      <w:proofErr w:type="spellStart"/>
      <w:r w:rsidRPr="00091BFD">
        <w:t>виплату</w:t>
      </w:r>
      <w:proofErr w:type="spellEnd"/>
      <w:r w:rsidRPr="00091BFD">
        <w:t xml:space="preserve"> </w:t>
      </w:r>
      <w:proofErr w:type="spellStart"/>
      <w:r w:rsidRPr="00091BFD">
        <w:t>винагороди</w:t>
      </w:r>
      <w:proofErr w:type="spellEnd"/>
      <w:r w:rsidRPr="00091BFD">
        <w:t xml:space="preserve"> </w:t>
      </w:r>
      <w:proofErr w:type="spellStart"/>
      <w:r w:rsidRPr="00091BFD">
        <w:t>приймає</w:t>
      </w:r>
      <w:proofErr w:type="spellEnd"/>
      <w:r w:rsidRPr="00091BFD">
        <w:t xml:space="preserve"> </w:t>
      </w:r>
      <w:r w:rsidR="007231E9">
        <w:rPr>
          <w:lang w:val="uk-UA"/>
        </w:rPr>
        <w:t>головний лікар</w:t>
      </w:r>
      <w:r w:rsidRPr="00091BFD">
        <w:t xml:space="preserve"> </w:t>
      </w:r>
      <w:r w:rsidR="007231E9">
        <w:rPr>
          <w:lang w:val="uk-UA"/>
        </w:rPr>
        <w:t>Підприємства</w:t>
      </w:r>
      <w:r w:rsidRPr="00091BFD">
        <w:t xml:space="preserve"> за </w:t>
      </w:r>
      <w:proofErr w:type="spellStart"/>
      <w:r w:rsidRPr="00091BFD">
        <w:t>умови</w:t>
      </w:r>
      <w:proofErr w:type="spellEnd"/>
      <w:r w:rsidRPr="00091BFD">
        <w:t xml:space="preserve"> </w:t>
      </w:r>
      <w:proofErr w:type="spellStart"/>
      <w:r w:rsidRPr="00091BFD">
        <w:t>виконання</w:t>
      </w:r>
      <w:proofErr w:type="spellEnd"/>
      <w:r w:rsidRPr="00091BFD">
        <w:t xml:space="preserve"> </w:t>
      </w:r>
      <w:r w:rsidR="007231E9">
        <w:rPr>
          <w:lang w:val="uk-UA"/>
        </w:rPr>
        <w:t xml:space="preserve">всіх покладених на Підприємство </w:t>
      </w:r>
      <w:proofErr w:type="spellStart"/>
      <w:r w:rsidR="007231E9">
        <w:rPr>
          <w:lang w:val="uk-UA"/>
        </w:rPr>
        <w:t>обов</w:t>
      </w:r>
      <w:proofErr w:type="spellEnd"/>
      <w:r w:rsidR="007231E9" w:rsidRPr="007231E9">
        <w:t>’</w:t>
      </w:r>
      <w:proofErr w:type="spellStart"/>
      <w:r w:rsidR="007231E9" w:rsidRPr="007231E9">
        <w:t>язків</w:t>
      </w:r>
      <w:proofErr w:type="spellEnd"/>
      <w:r w:rsidR="007231E9" w:rsidRPr="007231E9">
        <w:t xml:space="preserve"> та </w:t>
      </w:r>
      <w:proofErr w:type="spellStart"/>
      <w:r w:rsidR="007231E9" w:rsidRPr="007231E9">
        <w:t>досягнення</w:t>
      </w:r>
      <w:proofErr w:type="spellEnd"/>
      <w:r w:rsidR="007231E9" w:rsidRPr="007231E9">
        <w:t xml:space="preserve"> </w:t>
      </w:r>
      <w:proofErr w:type="spellStart"/>
      <w:r w:rsidR="007231E9" w:rsidRPr="007231E9">
        <w:t>позитивних</w:t>
      </w:r>
      <w:proofErr w:type="spellEnd"/>
      <w:r w:rsidR="007231E9" w:rsidRPr="007231E9">
        <w:t xml:space="preserve"> </w:t>
      </w:r>
      <w:proofErr w:type="spellStart"/>
      <w:r w:rsidR="007231E9" w:rsidRPr="007231E9">
        <w:t>показників</w:t>
      </w:r>
      <w:proofErr w:type="spellEnd"/>
      <w:r w:rsidR="007231E9" w:rsidRPr="007231E9">
        <w:t xml:space="preserve"> </w:t>
      </w:r>
      <w:proofErr w:type="gramStart"/>
      <w:r w:rsidR="007231E9" w:rsidRPr="007231E9">
        <w:t>в</w:t>
      </w:r>
      <w:proofErr w:type="gramEnd"/>
      <w:r w:rsidR="007231E9" w:rsidRPr="007231E9">
        <w:t xml:space="preserve"> </w:t>
      </w:r>
      <w:proofErr w:type="spellStart"/>
      <w:r w:rsidR="007231E9" w:rsidRPr="007231E9">
        <w:t>роботі</w:t>
      </w:r>
      <w:proofErr w:type="spellEnd"/>
      <w:r w:rsidRPr="00091BFD">
        <w:t xml:space="preserve">, </w:t>
      </w:r>
      <w:proofErr w:type="spellStart"/>
      <w:r w:rsidRPr="00091BFD">
        <w:t>визначених</w:t>
      </w:r>
      <w:proofErr w:type="spellEnd"/>
      <w:r w:rsidRPr="00091BFD">
        <w:t xml:space="preserve"> </w:t>
      </w:r>
      <w:proofErr w:type="spellStart"/>
      <w:r w:rsidRPr="00091BFD">
        <w:t>річним</w:t>
      </w:r>
      <w:proofErr w:type="spellEnd"/>
      <w:r w:rsidRPr="00091BFD">
        <w:t xml:space="preserve"> планом </w:t>
      </w:r>
      <w:proofErr w:type="spellStart"/>
      <w:r w:rsidRPr="00091BFD">
        <w:t>діяльності</w:t>
      </w:r>
      <w:proofErr w:type="spellEnd"/>
      <w:r w:rsidRPr="00091BFD">
        <w:t xml:space="preserve"> на </w:t>
      </w:r>
      <w:proofErr w:type="spellStart"/>
      <w:r w:rsidRPr="00091BFD">
        <w:t>звітний</w:t>
      </w:r>
      <w:proofErr w:type="spellEnd"/>
      <w:r w:rsidRPr="00091BFD">
        <w:t xml:space="preserve"> </w:t>
      </w:r>
      <w:proofErr w:type="spellStart"/>
      <w:r w:rsidRPr="00091BFD">
        <w:t>рік</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2.2. </w:t>
      </w:r>
      <w:proofErr w:type="spellStart"/>
      <w:r w:rsidRPr="00091BFD">
        <w:t>Виплату</w:t>
      </w:r>
      <w:proofErr w:type="spellEnd"/>
      <w:r w:rsidRPr="00091BFD">
        <w:t xml:space="preserve"> </w:t>
      </w:r>
      <w:proofErr w:type="spellStart"/>
      <w:r w:rsidRPr="00091BFD">
        <w:t>винагороди</w:t>
      </w:r>
      <w:proofErr w:type="spellEnd"/>
      <w:r w:rsidRPr="00091BFD">
        <w:t xml:space="preserve"> </w:t>
      </w:r>
      <w:proofErr w:type="spellStart"/>
      <w:r w:rsidRPr="00091BFD">
        <w:t>проводять</w:t>
      </w:r>
      <w:proofErr w:type="spellEnd"/>
      <w:r w:rsidRPr="00091BFD">
        <w:t xml:space="preserve"> </w:t>
      </w:r>
      <w:proofErr w:type="gramStart"/>
      <w:r w:rsidRPr="00091BFD">
        <w:t>у</w:t>
      </w:r>
      <w:proofErr w:type="gramEnd"/>
      <w:r w:rsidRPr="00091BFD">
        <w:t xml:space="preserve"> межах фонду оплати </w:t>
      </w:r>
      <w:proofErr w:type="spellStart"/>
      <w:r w:rsidRPr="00091BFD">
        <w:t>праці</w:t>
      </w:r>
      <w:proofErr w:type="spellEnd"/>
      <w:r w:rsidRPr="00091BFD">
        <w:t xml:space="preserve"> та за </w:t>
      </w:r>
      <w:proofErr w:type="spellStart"/>
      <w:r w:rsidRPr="00091BFD">
        <w:t>рахунок</w:t>
      </w:r>
      <w:proofErr w:type="spellEnd"/>
      <w:r w:rsidRPr="00091BFD">
        <w:t xml:space="preserve"> </w:t>
      </w:r>
      <w:proofErr w:type="spellStart"/>
      <w:r w:rsidRPr="00091BFD">
        <w:t>його</w:t>
      </w:r>
      <w:proofErr w:type="spellEnd"/>
      <w:r w:rsidRPr="00091BFD">
        <w:t xml:space="preserve"> </w:t>
      </w:r>
      <w:proofErr w:type="spellStart"/>
      <w:r w:rsidRPr="00091BFD">
        <w:t>економії</w:t>
      </w:r>
      <w:proofErr w:type="spellEnd"/>
      <w:r w:rsidRPr="00091BFD">
        <w:t>.</w:t>
      </w:r>
    </w:p>
    <w:p w:rsidR="00412E21" w:rsidRPr="007231E9"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r w:rsidRPr="00091BFD">
        <w:t xml:space="preserve">2.3. </w:t>
      </w:r>
      <w:proofErr w:type="spellStart"/>
      <w:r w:rsidRPr="00091BFD">
        <w:t>Винагороду</w:t>
      </w:r>
      <w:proofErr w:type="spellEnd"/>
      <w:r w:rsidRPr="00091BFD">
        <w:t xml:space="preserve"> </w:t>
      </w:r>
      <w:proofErr w:type="spellStart"/>
      <w:r w:rsidRPr="00091BFD">
        <w:t>виплачують</w:t>
      </w:r>
      <w:proofErr w:type="spellEnd"/>
      <w:r w:rsidRPr="00091BFD">
        <w:t xml:space="preserve"> у </w:t>
      </w:r>
      <w:proofErr w:type="spellStart"/>
      <w:r w:rsidRPr="00091BFD">
        <w:t>повному</w:t>
      </w:r>
      <w:proofErr w:type="spellEnd"/>
      <w:r w:rsidRPr="00091BFD">
        <w:t xml:space="preserve"> </w:t>
      </w:r>
      <w:proofErr w:type="spellStart"/>
      <w:r w:rsidRPr="00091BFD">
        <w:t>обсязі</w:t>
      </w:r>
      <w:proofErr w:type="spellEnd"/>
      <w:r w:rsidRPr="00091BFD">
        <w:t xml:space="preserve"> </w:t>
      </w:r>
      <w:proofErr w:type="spellStart"/>
      <w:r w:rsidRPr="00091BFD">
        <w:t>працівникам</w:t>
      </w:r>
      <w:proofErr w:type="spellEnd"/>
      <w:r w:rsidRPr="00091BFD">
        <w:t xml:space="preserve"> (</w:t>
      </w:r>
      <w:proofErr w:type="spellStart"/>
      <w:r w:rsidRPr="00091BFD">
        <w:t>крім</w:t>
      </w:r>
      <w:proofErr w:type="spellEnd"/>
      <w:r w:rsidRPr="00091BFD">
        <w:t xml:space="preserve"> </w:t>
      </w:r>
      <w:proofErr w:type="spellStart"/>
      <w:r w:rsidRPr="00091BFD">
        <w:t>сумісників</w:t>
      </w:r>
      <w:proofErr w:type="spellEnd"/>
      <w:r w:rsidRPr="00091BFD">
        <w:t xml:space="preserve">), </w:t>
      </w:r>
      <w:proofErr w:type="spellStart"/>
      <w:r w:rsidRPr="00091BFD">
        <w:t>які</w:t>
      </w:r>
      <w:proofErr w:type="spellEnd"/>
      <w:r w:rsidRPr="00091BFD">
        <w:t xml:space="preserve"> </w:t>
      </w:r>
      <w:proofErr w:type="spellStart"/>
      <w:r w:rsidRPr="00091BFD">
        <w:t>працювали</w:t>
      </w:r>
      <w:proofErr w:type="spellEnd"/>
      <w:r w:rsidRPr="00091BFD">
        <w:t xml:space="preserve"> у </w:t>
      </w:r>
      <w:proofErr w:type="gramStart"/>
      <w:r w:rsidR="007231E9">
        <w:rPr>
          <w:lang w:val="uk-UA"/>
        </w:rPr>
        <w:t>П</w:t>
      </w:r>
      <w:proofErr w:type="gramEnd"/>
      <w:r w:rsidR="007231E9">
        <w:rPr>
          <w:lang w:val="uk-UA"/>
        </w:rPr>
        <w:t>ідприємстві</w:t>
      </w:r>
      <w:r w:rsidRPr="00091BFD">
        <w:t xml:space="preserve"> станом на </w:t>
      </w:r>
      <w:proofErr w:type="spellStart"/>
      <w:r w:rsidRPr="00091BFD">
        <w:t>останній</w:t>
      </w:r>
      <w:proofErr w:type="spellEnd"/>
      <w:r w:rsidRPr="00091BFD">
        <w:t xml:space="preserve"> </w:t>
      </w:r>
      <w:proofErr w:type="spellStart"/>
      <w:r w:rsidRPr="00091BFD">
        <w:t>робочий</w:t>
      </w:r>
      <w:proofErr w:type="spellEnd"/>
      <w:r w:rsidRPr="00091BFD">
        <w:t xml:space="preserve"> день </w:t>
      </w:r>
      <w:proofErr w:type="spellStart"/>
      <w:r w:rsidRPr="00091BFD">
        <w:t>звітного</w:t>
      </w:r>
      <w:proofErr w:type="spellEnd"/>
      <w:r w:rsidRPr="00091BFD">
        <w:t xml:space="preserve"> року</w:t>
      </w:r>
      <w:r w:rsidR="007231E9">
        <w:rPr>
          <w:lang w:val="uk-UA"/>
        </w:rPr>
        <w:t>.</w:t>
      </w:r>
    </w:p>
    <w:p w:rsidR="00412E21" w:rsidRPr="007231E9"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r w:rsidRPr="007231E9">
        <w:rPr>
          <w:lang w:val="uk-UA"/>
        </w:rPr>
        <w:t xml:space="preserve">2.4. Працівникам, які пропрацювали у </w:t>
      </w:r>
      <w:r w:rsidR="007231E9">
        <w:rPr>
          <w:lang w:val="uk-UA"/>
        </w:rPr>
        <w:t>Підприємстві</w:t>
      </w:r>
      <w:r w:rsidRPr="007231E9">
        <w:rPr>
          <w:lang w:val="uk-UA"/>
        </w:rPr>
        <w:t xml:space="preserve"> менше року, винагороду виплачують пропорційно відпрацьованому часу (повних календарних місяців). Місяць вважається повністю відпрацьованим у разі коли працівник працював у місяці всі робочі дні  за графіком його роботи.</w:t>
      </w:r>
    </w:p>
    <w:p w:rsidR="00412E21" w:rsidRPr="003A5A0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r w:rsidRPr="003A5A0D">
        <w:rPr>
          <w:lang w:val="uk-UA"/>
        </w:rPr>
        <w:t>2.5. Виплату винагороди проводять по закінченні року за умови відсутності заборгованості із сплати податків, страхових внесків і виплати заробітної плати та після підбиття підсумків роботи за звітний рік.</w:t>
      </w:r>
    </w:p>
    <w:p w:rsidR="00626770" w:rsidRDefault="00626770"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b/>
          <w:bCs/>
          <w:lang w:val="uk-UA"/>
        </w:rPr>
      </w:pPr>
    </w:p>
    <w:p w:rsidR="00412E21" w:rsidRPr="00626770"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jc w:val="center"/>
        <w:rPr>
          <w:sz w:val="28"/>
        </w:rPr>
      </w:pPr>
      <w:r w:rsidRPr="00626770">
        <w:rPr>
          <w:b/>
          <w:bCs/>
          <w:sz w:val="28"/>
        </w:rPr>
        <w:t xml:space="preserve">3. </w:t>
      </w:r>
      <w:proofErr w:type="spellStart"/>
      <w:r w:rsidRPr="00626770">
        <w:rPr>
          <w:b/>
          <w:bCs/>
          <w:sz w:val="28"/>
        </w:rPr>
        <w:t>Розмі</w:t>
      </w:r>
      <w:proofErr w:type="gramStart"/>
      <w:r w:rsidRPr="00626770">
        <w:rPr>
          <w:b/>
          <w:bCs/>
          <w:sz w:val="28"/>
        </w:rPr>
        <w:t>р</w:t>
      </w:r>
      <w:proofErr w:type="spellEnd"/>
      <w:proofErr w:type="gramEnd"/>
      <w:r w:rsidRPr="00626770">
        <w:rPr>
          <w:b/>
          <w:bCs/>
          <w:sz w:val="28"/>
        </w:rPr>
        <w:t xml:space="preserve"> </w:t>
      </w:r>
      <w:proofErr w:type="spellStart"/>
      <w:r w:rsidRPr="00626770">
        <w:rPr>
          <w:b/>
          <w:bCs/>
          <w:sz w:val="28"/>
        </w:rPr>
        <w:t>і</w:t>
      </w:r>
      <w:proofErr w:type="spellEnd"/>
      <w:r w:rsidRPr="00626770">
        <w:rPr>
          <w:b/>
          <w:bCs/>
          <w:sz w:val="28"/>
        </w:rPr>
        <w:t xml:space="preserve"> порядок </w:t>
      </w:r>
      <w:proofErr w:type="spellStart"/>
      <w:r w:rsidRPr="00626770">
        <w:rPr>
          <w:b/>
          <w:bCs/>
          <w:sz w:val="28"/>
        </w:rPr>
        <w:t>виплати</w:t>
      </w:r>
      <w:proofErr w:type="spellEnd"/>
      <w:r w:rsidRPr="00626770">
        <w:rPr>
          <w:b/>
          <w:bCs/>
          <w:sz w:val="28"/>
        </w:rPr>
        <w:t xml:space="preserve"> </w:t>
      </w:r>
      <w:proofErr w:type="spellStart"/>
      <w:r w:rsidRPr="00626770">
        <w:rPr>
          <w:b/>
          <w:bCs/>
          <w:sz w:val="28"/>
        </w:rPr>
        <w:t>винагороди</w:t>
      </w:r>
      <w:proofErr w:type="spellEnd"/>
      <w:r w:rsidRPr="00626770">
        <w:rPr>
          <w:b/>
          <w:bCs/>
          <w:sz w:val="28"/>
        </w:rPr>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3.1. </w:t>
      </w:r>
      <w:proofErr w:type="spellStart"/>
      <w:r w:rsidRPr="00091BFD">
        <w:t>Винагороду</w:t>
      </w:r>
      <w:proofErr w:type="spellEnd"/>
      <w:r w:rsidRPr="00091BFD">
        <w:t xml:space="preserve"> </w:t>
      </w:r>
      <w:proofErr w:type="spellStart"/>
      <w:r w:rsidRPr="00091BFD">
        <w:t>працівникам</w:t>
      </w:r>
      <w:proofErr w:type="spellEnd"/>
      <w:r w:rsidRPr="00091BFD">
        <w:t xml:space="preserve"> </w:t>
      </w:r>
      <w:proofErr w:type="spellStart"/>
      <w:r w:rsidRPr="00091BFD">
        <w:t>розраховують</w:t>
      </w:r>
      <w:proofErr w:type="spellEnd"/>
      <w:r w:rsidRPr="00091BFD">
        <w:t xml:space="preserve"> </w:t>
      </w:r>
      <w:proofErr w:type="spellStart"/>
      <w:r w:rsidRPr="00091BFD">
        <w:t>залежно</w:t>
      </w:r>
      <w:proofErr w:type="spellEnd"/>
      <w:r w:rsidRPr="00091BFD">
        <w:t xml:space="preserve"> </w:t>
      </w:r>
      <w:proofErr w:type="spellStart"/>
      <w:r w:rsidRPr="00091BFD">
        <w:t>від</w:t>
      </w:r>
      <w:proofErr w:type="spellEnd"/>
      <w:r w:rsidRPr="00091BFD">
        <w:t xml:space="preserve"> стажу </w:t>
      </w:r>
      <w:proofErr w:type="spellStart"/>
      <w:r w:rsidRPr="00091BFD">
        <w:t>роботи</w:t>
      </w:r>
      <w:proofErr w:type="spellEnd"/>
      <w:r w:rsidRPr="00091BFD">
        <w:t xml:space="preserve"> у </w:t>
      </w:r>
      <w:proofErr w:type="gramStart"/>
      <w:r w:rsidR="007231E9">
        <w:rPr>
          <w:lang w:val="uk-UA"/>
        </w:rPr>
        <w:t>П</w:t>
      </w:r>
      <w:proofErr w:type="gramEnd"/>
      <w:r w:rsidR="007231E9">
        <w:rPr>
          <w:lang w:val="uk-UA"/>
        </w:rPr>
        <w:t>ідприємстві (з початку функціонування як комунальний заклад від 01.01.2013 р.)</w:t>
      </w:r>
      <w:r w:rsidRPr="00091BFD">
        <w:t xml:space="preserve"> та </w:t>
      </w:r>
      <w:proofErr w:type="spellStart"/>
      <w:r w:rsidRPr="00091BFD">
        <w:t>суми</w:t>
      </w:r>
      <w:proofErr w:type="spellEnd"/>
      <w:r w:rsidRPr="00091BFD">
        <w:t xml:space="preserve"> </w:t>
      </w:r>
      <w:proofErr w:type="spellStart"/>
      <w:r w:rsidRPr="00091BFD">
        <w:t>заробітної</w:t>
      </w:r>
      <w:proofErr w:type="spellEnd"/>
      <w:r w:rsidRPr="00091BFD">
        <w:t xml:space="preserve"> плати, </w:t>
      </w:r>
      <w:proofErr w:type="spellStart"/>
      <w:r w:rsidRPr="00091BFD">
        <w:t>нарахованої</w:t>
      </w:r>
      <w:proofErr w:type="spellEnd"/>
      <w:r w:rsidRPr="00091BFD">
        <w:t xml:space="preserve"> за </w:t>
      </w:r>
      <w:proofErr w:type="spellStart"/>
      <w:r w:rsidRPr="00091BFD">
        <w:t>звітний</w:t>
      </w:r>
      <w:proofErr w:type="spellEnd"/>
      <w:r w:rsidRPr="00091BFD">
        <w:t xml:space="preserve"> </w:t>
      </w:r>
      <w:proofErr w:type="spellStart"/>
      <w:r w:rsidRPr="00091BFD">
        <w:t>рік</w:t>
      </w:r>
      <w:proofErr w:type="spellEnd"/>
      <w:r w:rsidRPr="00091BFD">
        <w:t>.</w:t>
      </w:r>
    </w:p>
    <w:p w:rsidR="00412E21"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r w:rsidRPr="00091BFD">
        <w:t xml:space="preserve">3.2. </w:t>
      </w:r>
      <w:proofErr w:type="spellStart"/>
      <w:r w:rsidRPr="00091BFD">
        <w:t>Залежно</w:t>
      </w:r>
      <w:proofErr w:type="spellEnd"/>
      <w:r w:rsidRPr="00091BFD">
        <w:t xml:space="preserve"> </w:t>
      </w:r>
      <w:proofErr w:type="spellStart"/>
      <w:r w:rsidRPr="00091BFD">
        <w:t>від</w:t>
      </w:r>
      <w:proofErr w:type="spellEnd"/>
      <w:r w:rsidRPr="00091BFD">
        <w:t xml:space="preserve"> </w:t>
      </w:r>
      <w:proofErr w:type="spellStart"/>
      <w:r w:rsidRPr="00091BFD">
        <w:t>тривалості</w:t>
      </w:r>
      <w:proofErr w:type="spellEnd"/>
      <w:r w:rsidRPr="00091BFD">
        <w:t xml:space="preserve"> </w:t>
      </w:r>
      <w:proofErr w:type="spellStart"/>
      <w:r w:rsidRPr="00091BFD">
        <w:t>безперервного</w:t>
      </w:r>
      <w:proofErr w:type="spellEnd"/>
      <w:r w:rsidRPr="00091BFD">
        <w:t xml:space="preserve"> стажу </w:t>
      </w:r>
      <w:proofErr w:type="spellStart"/>
      <w:r w:rsidRPr="00091BFD">
        <w:t>роботи</w:t>
      </w:r>
      <w:proofErr w:type="spellEnd"/>
      <w:r w:rsidRPr="00091BFD">
        <w:t xml:space="preserve"> у </w:t>
      </w:r>
      <w:proofErr w:type="gramStart"/>
      <w:r w:rsidR="007231E9">
        <w:rPr>
          <w:lang w:val="uk-UA"/>
        </w:rPr>
        <w:t>П</w:t>
      </w:r>
      <w:proofErr w:type="gramEnd"/>
      <w:r w:rsidR="007231E9">
        <w:rPr>
          <w:lang w:val="uk-UA"/>
        </w:rPr>
        <w:t>ідприємстві</w:t>
      </w:r>
      <w:r w:rsidRPr="00091BFD">
        <w:t xml:space="preserve"> </w:t>
      </w:r>
      <w:proofErr w:type="spellStart"/>
      <w:r w:rsidRPr="00091BFD">
        <w:t>працівників</w:t>
      </w:r>
      <w:proofErr w:type="spellEnd"/>
      <w:r w:rsidRPr="00091BFD">
        <w:t xml:space="preserve"> </w:t>
      </w:r>
      <w:proofErr w:type="spellStart"/>
      <w:r w:rsidRPr="00091BFD">
        <w:t>розподіляють</w:t>
      </w:r>
      <w:proofErr w:type="spellEnd"/>
      <w:r w:rsidRPr="00091BFD">
        <w:t xml:space="preserve"> на </w:t>
      </w:r>
      <w:proofErr w:type="spellStart"/>
      <w:r w:rsidRPr="00091BFD">
        <w:t>такі</w:t>
      </w:r>
      <w:proofErr w:type="spellEnd"/>
      <w:r w:rsidRPr="00091BFD">
        <w:t xml:space="preserve"> </w:t>
      </w:r>
      <w:proofErr w:type="spellStart"/>
      <w:r w:rsidRPr="00091BFD">
        <w:t>стажеві</w:t>
      </w:r>
      <w:proofErr w:type="spellEnd"/>
      <w:r w:rsidRPr="00091BFD">
        <w:t xml:space="preserve"> </w:t>
      </w:r>
      <w:proofErr w:type="spellStart"/>
      <w:r w:rsidRPr="00091BFD">
        <w:t>групи</w:t>
      </w:r>
      <w:proofErr w:type="spellEnd"/>
      <w:r w:rsidRPr="00091BFD">
        <w:t xml:space="preserve"> </w:t>
      </w:r>
      <w:proofErr w:type="spellStart"/>
      <w:r w:rsidRPr="00091BFD">
        <w:t>зі</w:t>
      </w:r>
      <w:proofErr w:type="spellEnd"/>
      <w:r w:rsidRPr="00091BFD">
        <w:t xml:space="preserve"> </w:t>
      </w:r>
      <w:proofErr w:type="spellStart"/>
      <w:r w:rsidRPr="00091BFD">
        <w:t>встановленням</w:t>
      </w:r>
      <w:proofErr w:type="spellEnd"/>
      <w:r w:rsidRPr="00091BFD">
        <w:t xml:space="preserve"> </w:t>
      </w:r>
      <w:proofErr w:type="spellStart"/>
      <w:r w:rsidRPr="00091BFD">
        <w:t>стажевих</w:t>
      </w:r>
      <w:proofErr w:type="spellEnd"/>
      <w:r w:rsidRPr="00091BFD">
        <w:t xml:space="preserve"> </w:t>
      </w:r>
      <w:proofErr w:type="spellStart"/>
      <w:r w:rsidRPr="00091BFD">
        <w:t>коефіцієнтів</w:t>
      </w:r>
      <w:proofErr w:type="spellEnd"/>
      <w:r w:rsidRPr="00091BFD">
        <w:t>:</w:t>
      </w:r>
    </w:p>
    <w:p w:rsidR="00DE2085" w:rsidRDefault="00DE2085"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p>
    <w:p w:rsidR="00DE2085" w:rsidRPr="00DE2085" w:rsidRDefault="00DE2085"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rPr>
          <w:lang w:val="uk-UA"/>
        </w:rPr>
      </w:pPr>
    </w:p>
    <w:tbl>
      <w:tblPr>
        <w:tblW w:w="9765" w:type="dxa"/>
        <w:tblCellMar>
          <w:top w:w="15" w:type="dxa"/>
          <w:left w:w="15" w:type="dxa"/>
          <w:bottom w:w="15" w:type="dxa"/>
          <w:right w:w="15" w:type="dxa"/>
        </w:tblCellMar>
        <w:tblLook w:val="04A0"/>
      </w:tblPr>
      <w:tblGrid>
        <w:gridCol w:w="5727"/>
        <w:gridCol w:w="4038"/>
      </w:tblGrid>
      <w:tr w:rsidR="00412E21" w:rsidRPr="00091BFD" w:rsidTr="00253D5C">
        <w:tc>
          <w:tcPr>
            <w:tcW w:w="0" w:type="auto"/>
            <w:tcBorders>
              <w:top w:val="single" w:sz="8" w:space="0" w:color="000000"/>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jc w:val="center"/>
              <w:rPr>
                <w:rFonts w:ascii="Times New Roman" w:hAnsi="Times New Roman"/>
                <w:sz w:val="24"/>
                <w:szCs w:val="24"/>
              </w:rPr>
            </w:pPr>
            <w:r w:rsidRPr="00091BFD">
              <w:rPr>
                <w:rFonts w:ascii="Times New Roman" w:hAnsi="Times New Roman"/>
                <w:b/>
                <w:bCs/>
                <w:sz w:val="24"/>
                <w:szCs w:val="24"/>
              </w:rPr>
              <w:t>Стажеві групи (повних років)</w:t>
            </w:r>
          </w:p>
        </w:tc>
        <w:tc>
          <w:tcPr>
            <w:tcW w:w="0" w:type="auto"/>
            <w:tcBorders>
              <w:top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jc w:val="center"/>
              <w:rPr>
                <w:rFonts w:ascii="Times New Roman" w:hAnsi="Times New Roman"/>
                <w:sz w:val="24"/>
                <w:szCs w:val="24"/>
              </w:rPr>
            </w:pPr>
            <w:r w:rsidRPr="00091BFD">
              <w:rPr>
                <w:rFonts w:ascii="Times New Roman" w:hAnsi="Times New Roman"/>
                <w:b/>
                <w:bCs/>
                <w:sz w:val="24"/>
                <w:szCs w:val="24"/>
              </w:rPr>
              <w:t>Стажеві коефіцієнти</w:t>
            </w:r>
          </w:p>
        </w:tc>
      </w:tr>
      <w:tr w:rsidR="00412E21" w:rsidRPr="00091BFD" w:rsidTr="00253D5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rPr>
                <w:rFonts w:ascii="Times New Roman" w:hAnsi="Times New Roman"/>
                <w:sz w:val="24"/>
                <w:szCs w:val="24"/>
              </w:rPr>
            </w:pPr>
            <w:r w:rsidRPr="00091BFD">
              <w:rPr>
                <w:rFonts w:ascii="Times New Roman" w:hAnsi="Times New Roman"/>
                <w:sz w:val="24"/>
                <w:szCs w:val="24"/>
              </w:rPr>
              <w:t>до 1 року</w:t>
            </w:r>
          </w:p>
        </w:tc>
        <w:tc>
          <w:tcPr>
            <w:tcW w:w="0" w:type="auto"/>
            <w:tcBorders>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jc w:val="center"/>
              <w:rPr>
                <w:rFonts w:ascii="Times New Roman" w:hAnsi="Times New Roman"/>
                <w:sz w:val="24"/>
                <w:szCs w:val="24"/>
              </w:rPr>
            </w:pPr>
            <w:r w:rsidRPr="00091BFD">
              <w:rPr>
                <w:rFonts w:ascii="Times New Roman" w:hAnsi="Times New Roman"/>
                <w:sz w:val="24"/>
                <w:szCs w:val="24"/>
              </w:rPr>
              <w:t>0,</w:t>
            </w:r>
            <w:r w:rsidR="007231E9">
              <w:rPr>
                <w:rFonts w:ascii="Times New Roman" w:hAnsi="Times New Roman"/>
                <w:sz w:val="24"/>
                <w:szCs w:val="24"/>
              </w:rPr>
              <w:t>5</w:t>
            </w:r>
          </w:p>
        </w:tc>
      </w:tr>
      <w:tr w:rsidR="00412E21" w:rsidRPr="00091BFD" w:rsidTr="00253D5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rPr>
                <w:rFonts w:ascii="Times New Roman" w:hAnsi="Times New Roman"/>
                <w:sz w:val="24"/>
                <w:szCs w:val="24"/>
              </w:rPr>
            </w:pPr>
            <w:r w:rsidRPr="00091BFD">
              <w:rPr>
                <w:rFonts w:ascii="Times New Roman" w:hAnsi="Times New Roman"/>
                <w:sz w:val="24"/>
                <w:szCs w:val="24"/>
              </w:rPr>
              <w:lastRenderedPageBreak/>
              <w:t>від 1 року до 3 років</w:t>
            </w:r>
          </w:p>
        </w:tc>
        <w:tc>
          <w:tcPr>
            <w:tcW w:w="0" w:type="auto"/>
            <w:tcBorders>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7231E9" w:rsidP="007231E9">
            <w:pPr>
              <w:ind w:firstLine="567"/>
              <w:jc w:val="center"/>
              <w:rPr>
                <w:rFonts w:ascii="Times New Roman" w:hAnsi="Times New Roman"/>
                <w:sz w:val="24"/>
                <w:szCs w:val="24"/>
              </w:rPr>
            </w:pPr>
            <w:r>
              <w:rPr>
                <w:rFonts w:ascii="Times New Roman" w:hAnsi="Times New Roman"/>
                <w:sz w:val="24"/>
                <w:szCs w:val="24"/>
              </w:rPr>
              <w:t>0.8</w:t>
            </w:r>
          </w:p>
        </w:tc>
      </w:tr>
      <w:tr w:rsidR="00412E21" w:rsidRPr="00091BFD" w:rsidTr="00253D5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rPr>
                <w:rFonts w:ascii="Times New Roman" w:hAnsi="Times New Roman"/>
                <w:sz w:val="24"/>
                <w:szCs w:val="24"/>
              </w:rPr>
            </w:pPr>
            <w:r w:rsidRPr="00091BFD">
              <w:rPr>
                <w:rFonts w:ascii="Times New Roman" w:hAnsi="Times New Roman"/>
                <w:sz w:val="24"/>
                <w:szCs w:val="24"/>
              </w:rPr>
              <w:t>від 3 років до 5 років</w:t>
            </w:r>
          </w:p>
        </w:tc>
        <w:tc>
          <w:tcPr>
            <w:tcW w:w="0" w:type="auto"/>
            <w:tcBorders>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7231E9" w:rsidP="007231E9">
            <w:pPr>
              <w:ind w:firstLine="567"/>
              <w:jc w:val="center"/>
              <w:rPr>
                <w:rFonts w:ascii="Times New Roman" w:hAnsi="Times New Roman"/>
                <w:sz w:val="24"/>
                <w:szCs w:val="24"/>
              </w:rPr>
            </w:pPr>
            <w:r>
              <w:rPr>
                <w:rFonts w:ascii="Times New Roman" w:hAnsi="Times New Roman"/>
                <w:sz w:val="24"/>
                <w:szCs w:val="24"/>
              </w:rPr>
              <w:t>0.9</w:t>
            </w:r>
          </w:p>
        </w:tc>
      </w:tr>
      <w:tr w:rsidR="00412E21" w:rsidRPr="00091BFD" w:rsidTr="00253D5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rPr>
                <w:rFonts w:ascii="Times New Roman" w:hAnsi="Times New Roman"/>
                <w:sz w:val="24"/>
                <w:szCs w:val="24"/>
              </w:rPr>
            </w:pPr>
            <w:r w:rsidRPr="00091BFD">
              <w:rPr>
                <w:rFonts w:ascii="Times New Roman" w:hAnsi="Times New Roman"/>
                <w:sz w:val="24"/>
                <w:szCs w:val="24"/>
              </w:rPr>
              <w:t>від 5 років до 8 років</w:t>
            </w:r>
          </w:p>
        </w:tc>
        <w:tc>
          <w:tcPr>
            <w:tcW w:w="0" w:type="auto"/>
            <w:tcBorders>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jc w:val="center"/>
              <w:rPr>
                <w:rFonts w:ascii="Times New Roman" w:hAnsi="Times New Roman"/>
                <w:sz w:val="24"/>
                <w:szCs w:val="24"/>
              </w:rPr>
            </w:pPr>
            <w:r w:rsidRPr="00091BFD">
              <w:rPr>
                <w:rFonts w:ascii="Times New Roman" w:hAnsi="Times New Roman"/>
                <w:sz w:val="24"/>
                <w:szCs w:val="24"/>
              </w:rPr>
              <w:t>1,</w:t>
            </w:r>
            <w:r w:rsidR="007231E9">
              <w:rPr>
                <w:rFonts w:ascii="Times New Roman" w:hAnsi="Times New Roman"/>
                <w:sz w:val="24"/>
                <w:szCs w:val="24"/>
              </w:rPr>
              <w:t>0</w:t>
            </w:r>
          </w:p>
        </w:tc>
      </w:tr>
      <w:tr w:rsidR="00412E21" w:rsidRPr="00091BFD" w:rsidTr="00253D5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rPr>
                <w:rFonts w:ascii="Times New Roman" w:hAnsi="Times New Roman"/>
                <w:sz w:val="24"/>
                <w:szCs w:val="24"/>
              </w:rPr>
            </w:pPr>
            <w:r w:rsidRPr="00091BFD">
              <w:rPr>
                <w:rFonts w:ascii="Times New Roman" w:hAnsi="Times New Roman"/>
                <w:sz w:val="24"/>
                <w:szCs w:val="24"/>
              </w:rPr>
              <w:t>від 8 років до 10 років</w:t>
            </w:r>
          </w:p>
        </w:tc>
        <w:tc>
          <w:tcPr>
            <w:tcW w:w="0" w:type="auto"/>
            <w:tcBorders>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jc w:val="center"/>
              <w:rPr>
                <w:rFonts w:ascii="Times New Roman" w:hAnsi="Times New Roman"/>
                <w:sz w:val="24"/>
                <w:szCs w:val="24"/>
              </w:rPr>
            </w:pPr>
            <w:r w:rsidRPr="00091BFD">
              <w:rPr>
                <w:rFonts w:ascii="Times New Roman" w:hAnsi="Times New Roman"/>
                <w:sz w:val="24"/>
                <w:szCs w:val="24"/>
              </w:rPr>
              <w:t>1,</w:t>
            </w:r>
            <w:r w:rsidR="007231E9">
              <w:rPr>
                <w:rFonts w:ascii="Times New Roman" w:hAnsi="Times New Roman"/>
                <w:sz w:val="24"/>
                <w:szCs w:val="24"/>
              </w:rPr>
              <w:t>2</w:t>
            </w:r>
          </w:p>
        </w:tc>
      </w:tr>
      <w:tr w:rsidR="00412E21" w:rsidRPr="00091BFD" w:rsidTr="00253D5C">
        <w:tc>
          <w:tcPr>
            <w:tcW w:w="0" w:type="auto"/>
            <w:tcBorders>
              <w:left w:val="single" w:sz="8" w:space="0" w:color="000000"/>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412E21" w:rsidP="007231E9">
            <w:pPr>
              <w:ind w:firstLine="567"/>
              <w:rPr>
                <w:rFonts w:ascii="Times New Roman" w:hAnsi="Times New Roman"/>
                <w:sz w:val="24"/>
                <w:szCs w:val="24"/>
              </w:rPr>
            </w:pPr>
            <w:r w:rsidRPr="00091BFD">
              <w:rPr>
                <w:rFonts w:ascii="Times New Roman" w:hAnsi="Times New Roman"/>
                <w:sz w:val="24"/>
                <w:szCs w:val="24"/>
              </w:rPr>
              <w:t>понад 10 років</w:t>
            </w:r>
          </w:p>
        </w:tc>
        <w:tc>
          <w:tcPr>
            <w:tcW w:w="0" w:type="auto"/>
            <w:tcBorders>
              <w:bottom w:val="single" w:sz="8" w:space="0" w:color="000000"/>
              <w:right w:val="single" w:sz="8" w:space="0" w:color="000000"/>
            </w:tcBorders>
            <w:tcMar>
              <w:top w:w="60" w:type="dxa"/>
              <w:left w:w="60" w:type="dxa"/>
              <w:bottom w:w="60" w:type="dxa"/>
              <w:right w:w="60" w:type="dxa"/>
            </w:tcMar>
            <w:vAlign w:val="center"/>
            <w:hideMark/>
          </w:tcPr>
          <w:p w:rsidR="00412E21" w:rsidRPr="00091BFD" w:rsidRDefault="007231E9" w:rsidP="007231E9">
            <w:pPr>
              <w:ind w:firstLine="567"/>
              <w:jc w:val="center"/>
              <w:rPr>
                <w:rFonts w:ascii="Times New Roman" w:hAnsi="Times New Roman"/>
                <w:sz w:val="24"/>
                <w:szCs w:val="24"/>
              </w:rPr>
            </w:pPr>
            <w:r>
              <w:rPr>
                <w:rFonts w:ascii="Times New Roman" w:hAnsi="Times New Roman"/>
                <w:sz w:val="24"/>
                <w:szCs w:val="24"/>
              </w:rPr>
              <w:t>1.5</w:t>
            </w:r>
          </w:p>
        </w:tc>
      </w:tr>
    </w:tbl>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3.3. </w:t>
      </w:r>
      <w:proofErr w:type="spellStart"/>
      <w:r w:rsidRPr="00091BFD">
        <w:t>Безперервний</w:t>
      </w:r>
      <w:proofErr w:type="spellEnd"/>
      <w:r w:rsidRPr="00091BFD">
        <w:t xml:space="preserve"> стаж </w:t>
      </w:r>
      <w:proofErr w:type="spellStart"/>
      <w:r w:rsidRPr="00091BFD">
        <w:t>роботи</w:t>
      </w:r>
      <w:proofErr w:type="spellEnd"/>
      <w:r w:rsidRPr="00091BFD">
        <w:t xml:space="preserve"> </w:t>
      </w:r>
      <w:proofErr w:type="spellStart"/>
      <w:r w:rsidRPr="00091BFD">
        <w:t>розраховують</w:t>
      </w:r>
      <w:proofErr w:type="spellEnd"/>
      <w:r w:rsidRPr="00091BFD">
        <w:t xml:space="preserve"> станом на 31 </w:t>
      </w:r>
      <w:proofErr w:type="spellStart"/>
      <w:r w:rsidRPr="00091BFD">
        <w:t>грудня</w:t>
      </w:r>
      <w:proofErr w:type="spellEnd"/>
      <w:r w:rsidRPr="00091BFD">
        <w:t xml:space="preserve"> </w:t>
      </w:r>
      <w:proofErr w:type="spellStart"/>
      <w:r w:rsidRPr="00091BFD">
        <w:t>звітного</w:t>
      </w:r>
      <w:proofErr w:type="spellEnd"/>
      <w:r w:rsidRPr="00091BFD">
        <w:t xml:space="preserve"> року </w:t>
      </w:r>
      <w:proofErr w:type="spellStart"/>
      <w:r w:rsidRPr="00091BFD">
        <w:t>незалежно</w:t>
      </w:r>
      <w:proofErr w:type="spellEnd"/>
      <w:r w:rsidRPr="00091BFD">
        <w:t xml:space="preserve"> </w:t>
      </w:r>
      <w:proofErr w:type="spellStart"/>
      <w:r w:rsidRPr="00091BFD">
        <w:t>від</w:t>
      </w:r>
      <w:proofErr w:type="spellEnd"/>
      <w:r w:rsidRPr="00091BFD">
        <w:t xml:space="preserve"> </w:t>
      </w:r>
      <w:proofErr w:type="spellStart"/>
      <w:r w:rsidRPr="00091BFD">
        <w:t>дати</w:t>
      </w:r>
      <w:proofErr w:type="spellEnd"/>
      <w:r w:rsidRPr="00091BFD">
        <w:t xml:space="preserve"> </w:t>
      </w:r>
      <w:proofErr w:type="spellStart"/>
      <w:r w:rsidRPr="00091BFD">
        <w:t>нарахування</w:t>
      </w:r>
      <w:proofErr w:type="spellEnd"/>
      <w:r w:rsidRPr="00091BFD">
        <w:t xml:space="preserve"> </w:t>
      </w:r>
      <w:proofErr w:type="spellStart"/>
      <w:r w:rsidRPr="00091BFD">
        <w:t>і</w:t>
      </w:r>
      <w:proofErr w:type="spellEnd"/>
      <w:r w:rsidRPr="00091BFD">
        <w:t xml:space="preserve"> </w:t>
      </w:r>
      <w:proofErr w:type="spellStart"/>
      <w:r w:rsidRPr="00091BFD">
        <w:t>виплати</w:t>
      </w:r>
      <w:proofErr w:type="spellEnd"/>
      <w:r w:rsidRPr="00091BFD">
        <w:t xml:space="preserve"> </w:t>
      </w:r>
      <w:proofErr w:type="spellStart"/>
      <w:r w:rsidRPr="00091BFD">
        <w:t>винагороди</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3.4. До </w:t>
      </w:r>
      <w:proofErr w:type="spellStart"/>
      <w:r w:rsidRPr="00091BFD">
        <w:t>безперервного</w:t>
      </w:r>
      <w:proofErr w:type="spellEnd"/>
      <w:r w:rsidRPr="00091BFD">
        <w:t xml:space="preserve"> стажу </w:t>
      </w:r>
      <w:proofErr w:type="spellStart"/>
      <w:r w:rsidRPr="00091BFD">
        <w:t>роботи</w:t>
      </w:r>
      <w:proofErr w:type="spellEnd"/>
      <w:r w:rsidRPr="00091BFD">
        <w:t xml:space="preserve">, </w:t>
      </w:r>
      <w:proofErr w:type="spellStart"/>
      <w:r w:rsidRPr="00091BFD">
        <w:t>який</w:t>
      </w:r>
      <w:proofErr w:type="spellEnd"/>
      <w:r w:rsidRPr="00091BFD">
        <w:t xml:space="preserve"> </w:t>
      </w:r>
      <w:proofErr w:type="spellStart"/>
      <w:r w:rsidRPr="00091BFD">
        <w:t>враховують</w:t>
      </w:r>
      <w:proofErr w:type="spellEnd"/>
      <w:r w:rsidRPr="00091BFD">
        <w:t xml:space="preserve"> при </w:t>
      </w:r>
      <w:proofErr w:type="spellStart"/>
      <w:r w:rsidRPr="00091BFD">
        <w:t>визначенні</w:t>
      </w:r>
      <w:proofErr w:type="spellEnd"/>
      <w:r w:rsidRPr="00091BFD">
        <w:t xml:space="preserve"> </w:t>
      </w:r>
      <w:proofErr w:type="spellStart"/>
      <w:r w:rsidRPr="00091BFD">
        <w:t>стажевого</w:t>
      </w:r>
      <w:proofErr w:type="spellEnd"/>
      <w:r w:rsidRPr="00091BFD">
        <w:t xml:space="preserve"> </w:t>
      </w:r>
      <w:proofErr w:type="spellStart"/>
      <w:r w:rsidRPr="00091BFD">
        <w:t>коефіцієнту</w:t>
      </w:r>
      <w:proofErr w:type="spellEnd"/>
      <w:r w:rsidRPr="00091BFD">
        <w:t xml:space="preserve">, </w:t>
      </w:r>
      <w:proofErr w:type="spellStart"/>
      <w:r w:rsidRPr="00091BFD">
        <w:t>включають</w:t>
      </w:r>
      <w:proofErr w:type="spellEnd"/>
      <w:r w:rsidRPr="00091BFD">
        <w:t>:</w:t>
      </w:r>
    </w:p>
    <w:p w:rsidR="00412E21" w:rsidRPr="00091BFD" w:rsidRDefault="00412E21" w:rsidP="007231E9">
      <w:pPr>
        <w:pStyle w:val="HTML"/>
        <w:numPr>
          <w:ilvl w:val="0"/>
          <w:numId w:val="34"/>
        </w:numPr>
        <w:tabs>
          <w:tab w:val="clear" w:pos="720"/>
        </w:tabs>
        <w:ind w:firstLine="567"/>
        <w:rPr>
          <w:rFonts w:ascii="Times New Roman" w:hAnsi="Times New Roman"/>
          <w:sz w:val="24"/>
          <w:szCs w:val="24"/>
        </w:rPr>
      </w:pPr>
      <w:r w:rsidRPr="00091BFD">
        <w:rPr>
          <w:rFonts w:ascii="Times New Roman" w:hAnsi="Times New Roman"/>
          <w:sz w:val="24"/>
          <w:szCs w:val="24"/>
        </w:rPr>
        <w:t xml:space="preserve">весь час безперервної роботи (за основним місцем роботи) у </w:t>
      </w:r>
      <w:r w:rsidR="007231E9">
        <w:rPr>
          <w:rFonts w:ascii="Times New Roman" w:hAnsi="Times New Roman"/>
          <w:sz w:val="24"/>
          <w:szCs w:val="24"/>
        </w:rPr>
        <w:t>Підприємстві (Закладі)</w:t>
      </w:r>
      <w:r w:rsidRPr="00091BFD">
        <w:rPr>
          <w:rFonts w:ascii="Times New Roman" w:hAnsi="Times New Roman"/>
          <w:sz w:val="24"/>
          <w:szCs w:val="24"/>
        </w:rPr>
        <w:t>;</w:t>
      </w:r>
    </w:p>
    <w:p w:rsidR="00412E21" w:rsidRPr="00091BFD" w:rsidRDefault="00412E21" w:rsidP="007231E9">
      <w:pPr>
        <w:pStyle w:val="HTML"/>
        <w:numPr>
          <w:ilvl w:val="0"/>
          <w:numId w:val="34"/>
        </w:numPr>
        <w:tabs>
          <w:tab w:val="clear" w:pos="720"/>
        </w:tabs>
        <w:ind w:firstLine="567"/>
        <w:rPr>
          <w:rFonts w:ascii="Times New Roman" w:hAnsi="Times New Roman"/>
          <w:sz w:val="24"/>
          <w:szCs w:val="24"/>
        </w:rPr>
      </w:pPr>
      <w:r w:rsidRPr="00091BFD">
        <w:rPr>
          <w:rFonts w:ascii="Times New Roman" w:hAnsi="Times New Roman"/>
          <w:sz w:val="24"/>
          <w:szCs w:val="24"/>
        </w:rPr>
        <w:t xml:space="preserve">строкову військову (альтернативну) службу за умови, що працівник до призову або направлення на строкову військову (альтернативну) службу працював (за основним місцем роботи) у </w:t>
      </w:r>
      <w:r w:rsidR="007231E9">
        <w:rPr>
          <w:rFonts w:ascii="Times New Roman" w:hAnsi="Times New Roman"/>
          <w:sz w:val="24"/>
          <w:szCs w:val="24"/>
        </w:rPr>
        <w:t>Підприємстві (Закладі)</w:t>
      </w:r>
      <w:r w:rsidRPr="00091BFD">
        <w:rPr>
          <w:rFonts w:ascii="Times New Roman" w:hAnsi="Times New Roman"/>
          <w:sz w:val="24"/>
          <w:szCs w:val="24"/>
        </w:rPr>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3.5. До </w:t>
      </w:r>
      <w:proofErr w:type="spellStart"/>
      <w:r w:rsidRPr="00091BFD">
        <w:t>безперервного</w:t>
      </w:r>
      <w:proofErr w:type="spellEnd"/>
      <w:r w:rsidRPr="00091BFD">
        <w:t xml:space="preserve"> стажу </w:t>
      </w:r>
      <w:proofErr w:type="spellStart"/>
      <w:r w:rsidRPr="00091BFD">
        <w:t>роботи</w:t>
      </w:r>
      <w:proofErr w:type="spellEnd"/>
      <w:r w:rsidRPr="00091BFD">
        <w:t xml:space="preserve"> не </w:t>
      </w:r>
      <w:proofErr w:type="spellStart"/>
      <w:r w:rsidRPr="00091BFD">
        <w:t>включають</w:t>
      </w:r>
      <w:proofErr w:type="spellEnd"/>
      <w:r w:rsidRPr="00091BFD">
        <w:t>:</w:t>
      </w:r>
    </w:p>
    <w:p w:rsidR="00412E21" w:rsidRPr="00091BFD" w:rsidRDefault="00412E21" w:rsidP="007231E9">
      <w:pPr>
        <w:pStyle w:val="HTML"/>
        <w:numPr>
          <w:ilvl w:val="0"/>
          <w:numId w:val="35"/>
        </w:numPr>
        <w:tabs>
          <w:tab w:val="clear" w:pos="720"/>
        </w:tabs>
        <w:ind w:firstLine="567"/>
        <w:rPr>
          <w:rFonts w:ascii="Times New Roman" w:hAnsi="Times New Roman"/>
          <w:sz w:val="24"/>
          <w:szCs w:val="24"/>
        </w:rPr>
      </w:pPr>
      <w:r w:rsidRPr="00091BFD">
        <w:rPr>
          <w:rFonts w:ascii="Times New Roman" w:hAnsi="Times New Roman"/>
          <w:sz w:val="24"/>
          <w:szCs w:val="24"/>
        </w:rPr>
        <w:t>час перебування у відпустці для догляду за дитиною до досягнення нею трирічного віку;</w:t>
      </w:r>
    </w:p>
    <w:p w:rsidR="00412E21" w:rsidRPr="00091BFD" w:rsidRDefault="00412E21" w:rsidP="007231E9">
      <w:pPr>
        <w:pStyle w:val="HTML"/>
        <w:numPr>
          <w:ilvl w:val="0"/>
          <w:numId w:val="35"/>
        </w:numPr>
        <w:tabs>
          <w:tab w:val="clear" w:pos="720"/>
        </w:tabs>
        <w:ind w:firstLine="567"/>
        <w:rPr>
          <w:rFonts w:ascii="Times New Roman" w:hAnsi="Times New Roman"/>
          <w:sz w:val="24"/>
          <w:szCs w:val="24"/>
        </w:rPr>
      </w:pPr>
      <w:r w:rsidRPr="00091BFD">
        <w:rPr>
          <w:rFonts w:ascii="Times New Roman" w:hAnsi="Times New Roman"/>
          <w:sz w:val="24"/>
          <w:szCs w:val="24"/>
        </w:rPr>
        <w:t>час перебування у відпустці без збереження заробітної плати для догляду за дитиною до досягнення нею шестирічного віку.</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proofErr w:type="spellStart"/>
      <w:r w:rsidRPr="00091BFD">
        <w:t>Зазначені</w:t>
      </w:r>
      <w:proofErr w:type="spellEnd"/>
      <w:r w:rsidRPr="00091BFD">
        <w:t xml:space="preserve"> </w:t>
      </w:r>
      <w:proofErr w:type="spellStart"/>
      <w:r w:rsidRPr="00091BFD">
        <w:t>періоди</w:t>
      </w:r>
      <w:proofErr w:type="spellEnd"/>
      <w:r w:rsidRPr="00091BFD">
        <w:t xml:space="preserve"> не </w:t>
      </w:r>
      <w:proofErr w:type="spellStart"/>
      <w:r w:rsidRPr="00091BFD">
        <w:t>переривають</w:t>
      </w:r>
      <w:proofErr w:type="spellEnd"/>
      <w:r w:rsidRPr="00091BFD">
        <w:t xml:space="preserve"> стаж </w:t>
      </w:r>
      <w:proofErr w:type="spellStart"/>
      <w:r w:rsidRPr="00091BFD">
        <w:t>роботи</w:t>
      </w:r>
      <w:proofErr w:type="spellEnd"/>
      <w:r w:rsidRPr="00091BFD">
        <w:t xml:space="preserve"> у </w:t>
      </w:r>
      <w:proofErr w:type="gramStart"/>
      <w:r w:rsidR="007231E9">
        <w:rPr>
          <w:lang w:val="uk-UA"/>
        </w:rPr>
        <w:t>П</w:t>
      </w:r>
      <w:proofErr w:type="gramEnd"/>
      <w:r w:rsidR="007231E9">
        <w:rPr>
          <w:lang w:val="uk-UA"/>
        </w:rPr>
        <w:t>ідприємстві</w:t>
      </w:r>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3.6. </w:t>
      </w:r>
      <w:proofErr w:type="spellStart"/>
      <w:r w:rsidRPr="00091BFD">
        <w:t>Винагороду</w:t>
      </w:r>
      <w:proofErr w:type="spellEnd"/>
      <w:r w:rsidRPr="00091BFD">
        <w:t xml:space="preserve"> </w:t>
      </w:r>
      <w:proofErr w:type="spellStart"/>
      <w:r w:rsidRPr="00091BFD">
        <w:t>нараховують</w:t>
      </w:r>
      <w:proofErr w:type="spellEnd"/>
      <w:r w:rsidRPr="00091BFD">
        <w:t xml:space="preserve"> </w:t>
      </w:r>
      <w:proofErr w:type="spellStart"/>
      <w:r w:rsidRPr="00091BFD">
        <w:t>виходячи</w:t>
      </w:r>
      <w:proofErr w:type="spellEnd"/>
      <w:r w:rsidRPr="00091BFD">
        <w:t xml:space="preserve"> </w:t>
      </w:r>
      <w:proofErr w:type="spellStart"/>
      <w:r w:rsidRPr="00091BFD">
        <w:t>зі</w:t>
      </w:r>
      <w:proofErr w:type="spellEnd"/>
      <w:r w:rsidRPr="00091BFD">
        <w:t xml:space="preserve"> </w:t>
      </w:r>
      <w:proofErr w:type="spellStart"/>
      <w:r w:rsidRPr="00091BFD">
        <w:t>середньомісячної</w:t>
      </w:r>
      <w:proofErr w:type="spellEnd"/>
      <w:r w:rsidRPr="00091BFD">
        <w:t xml:space="preserve"> </w:t>
      </w:r>
      <w:proofErr w:type="spellStart"/>
      <w:r w:rsidRPr="00091BFD">
        <w:t>заробітної</w:t>
      </w:r>
      <w:proofErr w:type="spellEnd"/>
      <w:r w:rsidRPr="00091BFD">
        <w:t xml:space="preserve"> плати, </w:t>
      </w:r>
      <w:proofErr w:type="spellStart"/>
      <w:r w:rsidRPr="00091BFD">
        <w:t>обчисленої</w:t>
      </w:r>
      <w:proofErr w:type="spellEnd"/>
      <w:r w:rsidRPr="00091BFD">
        <w:t xml:space="preserve"> </w:t>
      </w:r>
      <w:r w:rsidR="007231E9">
        <w:rPr>
          <w:lang w:val="uk-UA"/>
        </w:rPr>
        <w:t>за 2 останніх місяці року</w:t>
      </w:r>
      <w:r w:rsidRPr="00091BFD">
        <w:t>,</w:t>
      </w:r>
      <w:r w:rsidR="007231E9">
        <w:rPr>
          <w:lang w:val="uk-UA"/>
        </w:rPr>
        <w:t xml:space="preserve"> з врахуванням </w:t>
      </w:r>
      <w:proofErr w:type="spellStart"/>
      <w:r w:rsidR="007231E9">
        <w:rPr>
          <w:lang w:val="uk-UA"/>
        </w:rPr>
        <w:t>стажового</w:t>
      </w:r>
      <w:proofErr w:type="spellEnd"/>
      <w:r w:rsidR="007231E9">
        <w:rPr>
          <w:lang w:val="uk-UA"/>
        </w:rPr>
        <w:t xml:space="preserve"> коефіцієнту,</w:t>
      </w:r>
      <w:r w:rsidRPr="00091BFD">
        <w:t xml:space="preserve"> за </w:t>
      </w:r>
      <w:proofErr w:type="spellStart"/>
      <w:r w:rsidRPr="00091BFD">
        <w:t>винятком</w:t>
      </w:r>
      <w:proofErr w:type="spellEnd"/>
      <w:r w:rsidRPr="00091BFD">
        <w:t xml:space="preserve"> </w:t>
      </w:r>
      <w:proofErr w:type="gramStart"/>
      <w:r w:rsidRPr="00091BFD">
        <w:t>таких</w:t>
      </w:r>
      <w:proofErr w:type="gramEnd"/>
      <w:r w:rsidRPr="00091BFD">
        <w:t xml:space="preserve"> </w:t>
      </w:r>
      <w:proofErr w:type="spellStart"/>
      <w:r w:rsidRPr="00091BFD">
        <w:t>виплат</w:t>
      </w:r>
      <w:proofErr w:type="spellEnd"/>
      <w:r w:rsidRPr="00091BFD">
        <w:t>:</w:t>
      </w:r>
    </w:p>
    <w:p w:rsidR="00412E21" w:rsidRPr="00091BFD" w:rsidRDefault="00412E21" w:rsidP="007231E9">
      <w:pPr>
        <w:pStyle w:val="HTML"/>
        <w:numPr>
          <w:ilvl w:val="0"/>
          <w:numId w:val="36"/>
        </w:numPr>
        <w:tabs>
          <w:tab w:val="clear" w:pos="720"/>
        </w:tabs>
        <w:ind w:firstLine="567"/>
        <w:rPr>
          <w:rFonts w:ascii="Times New Roman" w:hAnsi="Times New Roman"/>
          <w:sz w:val="24"/>
          <w:szCs w:val="24"/>
        </w:rPr>
      </w:pPr>
      <w:r w:rsidRPr="00091BFD">
        <w:rPr>
          <w:rFonts w:ascii="Times New Roman" w:hAnsi="Times New Roman"/>
          <w:sz w:val="24"/>
          <w:szCs w:val="24"/>
        </w:rPr>
        <w:t>усі види матеріальної допомоги.</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3.7. </w:t>
      </w:r>
      <w:proofErr w:type="spellStart"/>
      <w:r w:rsidRPr="00091BFD">
        <w:t>Розмі</w:t>
      </w:r>
      <w:proofErr w:type="gramStart"/>
      <w:r w:rsidRPr="00091BFD">
        <w:t>р</w:t>
      </w:r>
      <w:proofErr w:type="spellEnd"/>
      <w:proofErr w:type="gramEnd"/>
      <w:r w:rsidRPr="00091BFD">
        <w:t xml:space="preserve"> </w:t>
      </w:r>
      <w:proofErr w:type="spellStart"/>
      <w:r w:rsidRPr="00091BFD">
        <w:t>винагороди</w:t>
      </w:r>
      <w:proofErr w:type="spellEnd"/>
      <w:r w:rsidRPr="00091BFD">
        <w:t xml:space="preserve"> за </w:t>
      </w:r>
      <w:proofErr w:type="spellStart"/>
      <w:r w:rsidRPr="00091BFD">
        <w:t>підсумками</w:t>
      </w:r>
      <w:proofErr w:type="spellEnd"/>
      <w:r w:rsidRPr="00091BFD">
        <w:t xml:space="preserve"> </w:t>
      </w:r>
      <w:proofErr w:type="spellStart"/>
      <w:r w:rsidRPr="00091BFD">
        <w:t>роботи</w:t>
      </w:r>
      <w:proofErr w:type="spellEnd"/>
      <w:r w:rsidRPr="00091BFD">
        <w:t xml:space="preserve"> за </w:t>
      </w:r>
      <w:proofErr w:type="spellStart"/>
      <w:r w:rsidRPr="00091BFD">
        <w:t>рік</w:t>
      </w:r>
      <w:proofErr w:type="spellEnd"/>
      <w:r w:rsidRPr="00091BFD">
        <w:t xml:space="preserve"> </w:t>
      </w:r>
      <w:proofErr w:type="spellStart"/>
      <w:r w:rsidRPr="00091BFD">
        <w:t>може</w:t>
      </w:r>
      <w:proofErr w:type="spellEnd"/>
      <w:r w:rsidRPr="00091BFD">
        <w:t xml:space="preserve"> бути </w:t>
      </w:r>
      <w:proofErr w:type="spellStart"/>
      <w:r w:rsidRPr="00091BFD">
        <w:t>збільшено</w:t>
      </w:r>
      <w:proofErr w:type="spellEnd"/>
      <w:r w:rsidRPr="00091BFD">
        <w:t xml:space="preserve"> </w:t>
      </w:r>
      <w:proofErr w:type="spellStart"/>
      <w:r w:rsidRPr="00091BFD">
        <w:t>чи</w:t>
      </w:r>
      <w:proofErr w:type="spellEnd"/>
      <w:r w:rsidRPr="00091BFD">
        <w:t xml:space="preserve"> </w:t>
      </w:r>
      <w:proofErr w:type="spellStart"/>
      <w:r w:rsidRPr="00091BFD">
        <w:t>зменшено</w:t>
      </w:r>
      <w:proofErr w:type="spellEnd"/>
      <w:r w:rsidRPr="00091BFD">
        <w:t xml:space="preserve"> </w:t>
      </w:r>
      <w:proofErr w:type="spellStart"/>
      <w:r w:rsidRPr="00091BFD">
        <w:t>залежно</w:t>
      </w:r>
      <w:proofErr w:type="spellEnd"/>
      <w:r w:rsidRPr="00091BFD">
        <w:t xml:space="preserve"> </w:t>
      </w:r>
      <w:proofErr w:type="spellStart"/>
      <w:r w:rsidRPr="00091BFD">
        <w:t>від</w:t>
      </w:r>
      <w:proofErr w:type="spellEnd"/>
      <w:r w:rsidRPr="00091BFD">
        <w:t xml:space="preserve"> </w:t>
      </w:r>
      <w:proofErr w:type="spellStart"/>
      <w:r w:rsidRPr="00091BFD">
        <w:t>особистих</w:t>
      </w:r>
      <w:proofErr w:type="spellEnd"/>
      <w:r w:rsidRPr="00091BFD">
        <w:t xml:space="preserve"> </w:t>
      </w:r>
      <w:proofErr w:type="spellStart"/>
      <w:r w:rsidRPr="00091BFD">
        <w:t>результатів</w:t>
      </w:r>
      <w:proofErr w:type="spellEnd"/>
      <w:r w:rsidRPr="00091BFD">
        <w:t xml:space="preserve"> </w:t>
      </w:r>
      <w:proofErr w:type="spellStart"/>
      <w:r w:rsidRPr="00091BFD">
        <w:t>роботи</w:t>
      </w:r>
      <w:proofErr w:type="spellEnd"/>
      <w:r w:rsidRPr="00091BFD">
        <w:t xml:space="preserve"> </w:t>
      </w:r>
      <w:proofErr w:type="spellStart"/>
      <w:r w:rsidRPr="00091BFD">
        <w:t>працівника</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3.7.</w:t>
      </w:r>
      <w:r w:rsidR="007231E9">
        <w:rPr>
          <w:lang w:val="uk-UA"/>
        </w:rPr>
        <w:t>1</w:t>
      </w:r>
      <w:r w:rsidRPr="00091BFD">
        <w:t xml:space="preserve">. </w:t>
      </w:r>
      <w:proofErr w:type="spellStart"/>
      <w:r w:rsidRPr="00091BFD">
        <w:t>Працівникам</w:t>
      </w:r>
      <w:proofErr w:type="spellEnd"/>
      <w:r w:rsidRPr="00091BFD">
        <w:t xml:space="preserve">, до </w:t>
      </w:r>
      <w:proofErr w:type="spellStart"/>
      <w:r w:rsidRPr="00091BFD">
        <w:t>яких</w:t>
      </w:r>
      <w:proofErr w:type="spellEnd"/>
      <w:r w:rsidRPr="00091BFD">
        <w:t xml:space="preserve"> </w:t>
      </w:r>
      <w:proofErr w:type="spellStart"/>
      <w:r w:rsidRPr="00091BFD">
        <w:t>протягом</w:t>
      </w:r>
      <w:proofErr w:type="spellEnd"/>
      <w:r w:rsidRPr="00091BFD">
        <w:t xml:space="preserve"> року </w:t>
      </w:r>
      <w:proofErr w:type="spellStart"/>
      <w:r w:rsidRPr="00091BFD">
        <w:t>були</w:t>
      </w:r>
      <w:proofErr w:type="spellEnd"/>
      <w:r w:rsidRPr="00091BFD">
        <w:t xml:space="preserve"> </w:t>
      </w:r>
      <w:proofErr w:type="spellStart"/>
      <w:r w:rsidRPr="00091BFD">
        <w:t>застосовані</w:t>
      </w:r>
      <w:proofErr w:type="spellEnd"/>
      <w:r w:rsidRPr="00091BFD">
        <w:t xml:space="preserve"> </w:t>
      </w:r>
      <w:proofErr w:type="spellStart"/>
      <w:r w:rsidRPr="00091BFD">
        <w:t>дисциплінарні</w:t>
      </w:r>
      <w:proofErr w:type="spellEnd"/>
      <w:r w:rsidRPr="00091BFD">
        <w:t xml:space="preserve"> </w:t>
      </w:r>
      <w:proofErr w:type="spellStart"/>
      <w:r w:rsidRPr="00091BFD">
        <w:t>стягнення</w:t>
      </w:r>
      <w:proofErr w:type="spellEnd"/>
      <w:r w:rsidRPr="00091BFD">
        <w:t xml:space="preserve"> та/</w:t>
      </w:r>
      <w:proofErr w:type="spellStart"/>
      <w:r w:rsidRPr="00091BFD">
        <w:t>або</w:t>
      </w:r>
      <w:proofErr w:type="spellEnd"/>
      <w:r w:rsidRPr="00091BFD">
        <w:t xml:space="preserve"> </w:t>
      </w:r>
      <w:proofErr w:type="spellStart"/>
      <w:r w:rsidRPr="00091BFD">
        <w:t>яким</w:t>
      </w:r>
      <w:proofErr w:type="spellEnd"/>
      <w:r w:rsidRPr="00091BFD">
        <w:t xml:space="preserve"> </w:t>
      </w:r>
      <w:proofErr w:type="spellStart"/>
      <w:r w:rsidRPr="00091BFD">
        <w:t>зменшували</w:t>
      </w:r>
      <w:proofErr w:type="spellEnd"/>
      <w:r w:rsidRPr="00091BFD">
        <w:t xml:space="preserve"> </w:t>
      </w:r>
      <w:proofErr w:type="spellStart"/>
      <w:r w:rsidRPr="00091BFD">
        <w:t>розмі</w:t>
      </w:r>
      <w:proofErr w:type="gramStart"/>
      <w:r w:rsidRPr="00091BFD">
        <w:t>р</w:t>
      </w:r>
      <w:proofErr w:type="spellEnd"/>
      <w:proofErr w:type="gramEnd"/>
      <w:r w:rsidRPr="00091BFD">
        <w:t xml:space="preserve"> </w:t>
      </w:r>
      <w:proofErr w:type="spellStart"/>
      <w:r w:rsidRPr="00091BFD">
        <w:t>нарахованої</w:t>
      </w:r>
      <w:proofErr w:type="spellEnd"/>
      <w:r w:rsidRPr="00091BFD">
        <w:t xml:space="preserve"> </w:t>
      </w:r>
      <w:proofErr w:type="spellStart"/>
      <w:r w:rsidRPr="00091BFD">
        <w:t>премії</w:t>
      </w:r>
      <w:proofErr w:type="spellEnd"/>
      <w:r w:rsidRPr="00091BFD">
        <w:t xml:space="preserve"> за результатами </w:t>
      </w:r>
      <w:proofErr w:type="spellStart"/>
      <w:r w:rsidRPr="00091BFD">
        <w:t>роботи</w:t>
      </w:r>
      <w:proofErr w:type="spellEnd"/>
      <w:r w:rsidRPr="00091BFD">
        <w:t xml:space="preserve"> за </w:t>
      </w:r>
      <w:proofErr w:type="spellStart"/>
      <w:r w:rsidRPr="00091BFD">
        <w:t>місяць</w:t>
      </w:r>
      <w:proofErr w:type="spellEnd"/>
      <w:r w:rsidRPr="00091BFD">
        <w:t xml:space="preserve"> за </w:t>
      </w:r>
      <w:proofErr w:type="spellStart"/>
      <w:r w:rsidRPr="00091BFD">
        <w:t>порушення</w:t>
      </w:r>
      <w:proofErr w:type="spellEnd"/>
      <w:r w:rsidRPr="00091BFD">
        <w:t xml:space="preserve"> Правил </w:t>
      </w:r>
      <w:proofErr w:type="spellStart"/>
      <w:r w:rsidRPr="00091BFD">
        <w:t>внутрішнього</w:t>
      </w:r>
      <w:proofErr w:type="spellEnd"/>
      <w:r w:rsidRPr="00091BFD">
        <w:t xml:space="preserve"> трудового </w:t>
      </w:r>
      <w:proofErr w:type="spellStart"/>
      <w:r w:rsidRPr="00091BFD">
        <w:t>розпорядку</w:t>
      </w:r>
      <w:proofErr w:type="spellEnd"/>
      <w:r w:rsidRPr="00091BFD">
        <w:t xml:space="preserve"> (</w:t>
      </w:r>
      <w:proofErr w:type="spellStart"/>
      <w:r w:rsidRPr="00091BFD">
        <w:t>окрім</w:t>
      </w:r>
      <w:proofErr w:type="spellEnd"/>
      <w:r w:rsidRPr="00091BFD">
        <w:t xml:space="preserve"> </w:t>
      </w:r>
      <w:proofErr w:type="spellStart"/>
      <w:r w:rsidRPr="00091BFD">
        <w:t>прогулів</w:t>
      </w:r>
      <w:proofErr w:type="spellEnd"/>
      <w:r w:rsidRPr="00091BFD">
        <w:t xml:space="preserve"> та </w:t>
      </w:r>
      <w:proofErr w:type="spellStart"/>
      <w:r w:rsidRPr="00091BFD">
        <w:t>появи</w:t>
      </w:r>
      <w:proofErr w:type="spellEnd"/>
      <w:r w:rsidRPr="00091BFD">
        <w:t xml:space="preserve"> на </w:t>
      </w:r>
      <w:proofErr w:type="spellStart"/>
      <w:r w:rsidRPr="00091BFD">
        <w:t>роботі</w:t>
      </w:r>
      <w:proofErr w:type="spellEnd"/>
      <w:r w:rsidRPr="00091BFD">
        <w:t xml:space="preserve"> у </w:t>
      </w:r>
      <w:proofErr w:type="spellStart"/>
      <w:r w:rsidRPr="00091BFD">
        <w:t>стані</w:t>
      </w:r>
      <w:proofErr w:type="spellEnd"/>
      <w:r w:rsidRPr="00091BFD">
        <w:t xml:space="preserve"> алкогольного, </w:t>
      </w:r>
      <w:proofErr w:type="spellStart"/>
      <w:r w:rsidRPr="00091BFD">
        <w:t>наркотичного</w:t>
      </w:r>
      <w:proofErr w:type="spellEnd"/>
      <w:r w:rsidRPr="00091BFD">
        <w:t xml:space="preserve"> </w:t>
      </w:r>
      <w:proofErr w:type="spellStart"/>
      <w:r w:rsidRPr="00091BFD">
        <w:t>або</w:t>
      </w:r>
      <w:proofErr w:type="spellEnd"/>
      <w:r w:rsidRPr="00091BFD">
        <w:t xml:space="preserve"> токсичного </w:t>
      </w:r>
      <w:proofErr w:type="spellStart"/>
      <w:r w:rsidRPr="00091BFD">
        <w:t>сп’яніння</w:t>
      </w:r>
      <w:proofErr w:type="spellEnd"/>
      <w:r w:rsidRPr="00091BFD">
        <w:t xml:space="preserve">) та </w:t>
      </w:r>
      <w:proofErr w:type="spellStart"/>
      <w:r w:rsidRPr="00091BFD">
        <w:t>невиконання</w:t>
      </w:r>
      <w:proofErr w:type="spellEnd"/>
      <w:r w:rsidRPr="00091BFD">
        <w:t xml:space="preserve"> (</w:t>
      </w:r>
      <w:proofErr w:type="spellStart"/>
      <w:r w:rsidRPr="00091BFD">
        <w:t>або</w:t>
      </w:r>
      <w:proofErr w:type="spellEnd"/>
      <w:r w:rsidRPr="00091BFD">
        <w:t xml:space="preserve"> </w:t>
      </w:r>
      <w:proofErr w:type="spellStart"/>
      <w:r w:rsidRPr="00091BFD">
        <w:t>недобросовісне</w:t>
      </w:r>
      <w:proofErr w:type="spellEnd"/>
      <w:r w:rsidRPr="00091BFD">
        <w:t xml:space="preserve"> </w:t>
      </w:r>
      <w:proofErr w:type="spellStart"/>
      <w:r w:rsidRPr="00091BFD">
        <w:t>виконання</w:t>
      </w:r>
      <w:proofErr w:type="spellEnd"/>
      <w:r w:rsidRPr="00091BFD">
        <w:t xml:space="preserve">) </w:t>
      </w:r>
      <w:proofErr w:type="spellStart"/>
      <w:r w:rsidRPr="00091BFD">
        <w:t>посадових</w:t>
      </w:r>
      <w:proofErr w:type="spellEnd"/>
      <w:r w:rsidRPr="00091BFD">
        <w:t xml:space="preserve"> </w:t>
      </w:r>
      <w:proofErr w:type="spellStart"/>
      <w:r w:rsidRPr="00091BFD">
        <w:t>обов’язків</w:t>
      </w:r>
      <w:proofErr w:type="spellEnd"/>
      <w:r w:rsidRPr="00091BFD">
        <w:t xml:space="preserve">, за </w:t>
      </w:r>
      <w:proofErr w:type="spellStart"/>
      <w:r w:rsidRPr="00091BFD">
        <w:t>невиконання</w:t>
      </w:r>
      <w:proofErr w:type="spellEnd"/>
      <w:r w:rsidRPr="00091BFD">
        <w:t xml:space="preserve"> правил </w:t>
      </w:r>
      <w:proofErr w:type="spellStart"/>
      <w:r w:rsidRPr="00091BFD">
        <w:t>з</w:t>
      </w:r>
      <w:proofErr w:type="spellEnd"/>
      <w:r w:rsidRPr="00091BFD">
        <w:t xml:space="preserve"> </w:t>
      </w:r>
      <w:proofErr w:type="spellStart"/>
      <w:r w:rsidRPr="00091BFD">
        <w:t>охорони</w:t>
      </w:r>
      <w:proofErr w:type="spellEnd"/>
      <w:r w:rsidRPr="00091BFD">
        <w:t xml:space="preserve"> </w:t>
      </w:r>
      <w:proofErr w:type="spellStart"/>
      <w:r w:rsidRPr="00091BFD">
        <w:t>праці</w:t>
      </w:r>
      <w:proofErr w:type="spellEnd"/>
      <w:r w:rsidRPr="00091BFD">
        <w:t xml:space="preserve">, </w:t>
      </w:r>
      <w:proofErr w:type="spellStart"/>
      <w:r w:rsidRPr="00091BFD">
        <w:t>розмі</w:t>
      </w:r>
      <w:proofErr w:type="gramStart"/>
      <w:r w:rsidRPr="00091BFD">
        <w:t>р</w:t>
      </w:r>
      <w:proofErr w:type="spellEnd"/>
      <w:proofErr w:type="gramEnd"/>
      <w:r w:rsidRPr="00091BFD">
        <w:t xml:space="preserve"> </w:t>
      </w:r>
      <w:proofErr w:type="spellStart"/>
      <w:r w:rsidRPr="00091BFD">
        <w:t>нарахованої</w:t>
      </w:r>
      <w:proofErr w:type="spellEnd"/>
      <w:r w:rsidRPr="00091BFD">
        <w:t xml:space="preserve"> </w:t>
      </w:r>
      <w:proofErr w:type="spellStart"/>
      <w:r w:rsidRPr="00091BFD">
        <w:t>винагороди</w:t>
      </w:r>
      <w:proofErr w:type="spellEnd"/>
      <w:r w:rsidRPr="00091BFD">
        <w:t xml:space="preserve"> </w:t>
      </w:r>
      <w:proofErr w:type="spellStart"/>
      <w:r w:rsidRPr="00091BFD">
        <w:t>зменшують</w:t>
      </w:r>
      <w:proofErr w:type="spellEnd"/>
      <w:r w:rsidRPr="00091BFD">
        <w:t xml:space="preserve"> на 10% за </w:t>
      </w:r>
      <w:proofErr w:type="spellStart"/>
      <w:r w:rsidRPr="00091BFD">
        <w:t>кожний</w:t>
      </w:r>
      <w:proofErr w:type="spellEnd"/>
      <w:r w:rsidRPr="00091BFD">
        <w:t xml:space="preserve"> </w:t>
      </w:r>
      <w:proofErr w:type="spellStart"/>
      <w:r w:rsidRPr="00091BFD">
        <w:t>випадок</w:t>
      </w:r>
      <w:proofErr w:type="spellEnd"/>
      <w:r w:rsidRPr="00091BFD">
        <w:t xml:space="preserve"> </w:t>
      </w:r>
      <w:proofErr w:type="spellStart"/>
      <w:r w:rsidRPr="00091BFD">
        <w:t>порушення</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3.7.</w:t>
      </w:r>
      <w:r w:rsidR="007231E9">
        <w:rPr>
          <w:lang w:val="uk-UA"/>
        </w:rPr>
        <w:t>2</w:t>
      </w:r>
      <w:r w:rsidRPr="00091BFD">
        <w:t xml:space="preserve">. </w:t>
      </w:r>
      <w:proofErr w:type="spellStart"/>
      <w:r w:rsidRPr="00091BFD">
        <w:t>Працівникам</w:t>
      </w:r>
      <w:proofErr w:type="spellEnd"/>
      <w:r w:rsidRPr="00091BFD">
        <w:t xml:space="preserve">, до </w:t>
      </w:r>
      <w:proofErr w:type="spellStart"/>
      <w:r w:rsidRPr="00091BFD">
        <w:t>яких</w:t>
      </w:r>
      <w:proofErr w:type="spellEnd"/>
      <w:r w:rsidRPr="00091BFD">
        <w:t xml:space="preserve"> </w:t>
      </w:r>
      <w:proofErr w:type="spellStart"/>
      <w:r w:rsidRPr="00091BFD">
        <w:t>протягом</w:t>
      </w:r>
      <w:proofErr w:type="spellEnd"/>
      <w:r w:rsidRPr="00091BFD">
        <w:t xml:space="preserve"> року </w:t>
      </w:r>
      <w:proofErr w:type="spellStart"/>
      <w:r w:rsidRPr="00091BFD">
        <w:t>були</w:t>
      </w:r>
      <w:proofErr w:type="spellEnd"/>
      <w:r w:rsidRPr="00091BFD">
        <w:t xml:space="preserve"> </w:t>
      </w:r>
      <w:proofErr w:type="spellStart"/>
      <w:r w:rsidRPr="00091BFD">
        <w:t>застосовані</w:t>
      </w:r>
      <w:proofErr w:type="spellEnd"/>
      <w:r w:rsidRPr="00091BFD">
        <w:t xml:space="preserve"> </w:t>
      </w:r>
      <w:proofErr w:type="spellStart"/>
      <w:r w:rsidRPr="00091BFD">
        <w:t>дисциплінарні</w:t>
      </w:r>
      <w:proofErr w:type="spellEnd"/>
      <w:r w:rsidRPr="00091BFD">
        <w:t xml:space="preserve"> </w:t>
      </w:r>
      <w:proofErr w:type="spellStart"/>
      <w:r w:rsidRPr="00091BFD">
        <w:t>стягнення</w:t>
      </w:r>
      <w:proofErr w:type="spellEnd"/>
      <w:r w:rsidRPr="00091BFD">
        <w:t xml:space="preserve"> та/</w:t>
      </w:r>
      <w:proofErr w:type="spellStart"/>
      <w:r w:rsidRPr="00091BFD">
        <w:t>або</w:t>
      </w:r>
      <w:proofErr w:type="spellEnd"/>
      <w:r w:rsidRPr="00091BFD">
        <w:t xml:space="preserve"> </w:t>
      </w:r>
      <w:proofErr w:type="spellStart"/>
      <w:r w:rsidRPr="00091BFD">
        <w:t>яким</w:t>
      </w:r>
      <w:proofErr w:type="spellEnd"/>
      <w:r w:rsidRPr="00091BFD">
        <w:t xml:space="preserve"> не </w:t>
      </w:r>
      <w:proofErr w:type="spellStart"/>
      <w:r w:rsidRPr="00091BFD">
        <w:t>нараховували</w:t>
      </w:r>
      <w:proofErr w:type="spellEnd"/>
      <w:r w:rsidRPr="00091BFD">
        <w:t xml:space="preserve"> </w:t>
      </w:r>
      <w:proofErr w:type="spellStart"/>
      <w:r w:rsidRPr="00091BFD">
        <w:t>премії</w:t>
      </w:r>
      <w:proofErr w:type="spellEnd"/>
      <w:r w:rsidRPr="00091BFD">
        <w:t xml:space="preserve"> за результатами </w:t>
      </w:r>
      <w:proofErr w:type="spellStart"/>
      <w:r w:rsidRPr="00091BFD">
        <w:t>роботи</w:t>
      </w:r>
      <w:proofErr w:type="spellEnd"/>
      <w:r w:rsidRPr="00091BFD">
        <w:t xml:space="preserve"> за </w:t>
      </w:r>
      <w:proofErr w:type="spellStart"/>
      <w:r w:rsidRPr="00091BFD">
        <w:t>місяць</w:t>
      </w:r>
      <w:proofErr w:type="spellEnd"/>
      <w:r w:rsidRPr="00091BFD">
        <w:t xml:space="preserve"> за </w:t>
      </w:r>
      <w:proofErr w:type="spellStart"/>
      <w:r w:rsidRPr="00091BFD">
        <w:t>прогули</w:t>
      </w:r>
      <w:proofErr w:type="spellEnd"/>
      <w:r w:rsidRPr="00091BFD">
        <w:t xml:space="preserve"> без </w:t>
      </w:r>
      <w:proofErr w:type="spellStart"/>
      <w:r w:rsidRPr="00091BFD">
        <w:t>поважних</w:t>
      </w:r>
      <w:proofErr w:type="spellEnd"/>
      <w:r w:rsidRPr="00091BFD">
        <w:t xml:space="preserve"> причин та </w:t>
      </w:r>
      <w:proofErr w:type="spellStart"/>
      <w:r w:rsidRPr="00091BFD">
        <w:t>появу</w:t>
      </w:r>
      <w:proofErr w:type="spellEnd"/>
      <w:r w:rsidRPr="00091BFD">
        <w:t xml:space="preserve"> на </w:t>
      </w:r>
      <w:proofErr w:type="spellStart"/>
      <w:r w:rsidRPr="00091BFD">
        <w:t>роботі</w:t>
      </w:r>
      <w:proofErr w:type="spellEnd"/>
      <w:r w:rsidRPr="00091BFD">
        <w:t xml:space="preserve"> в </w:t>
      </w:r>
      <w:proofErr w:type="spellStart"/>
      <w:r w:rsidRPr="00091BFD">
        <w:t>стані</w:t>
      </w:r>
      <w:proofErr w:type="spellEnd"/>
      <w:r w:rsidRPr="00091BFD">
        <w:t xml:space="preserve"> </w:t>
      </w:r>
      <w:proofErr w:type="gramStart"/>
      <w:r w:rsidRPr="00091BFD">
        <w:t>алкогольного</w:t>
      </w:r>
      <w:proofErr w:type="gramEnd"/>
      <w:r w:rsidRPr="00091BFD">
        <w:t xml:space="preserve">, </w:t>
      </w:r>
      <w:proofErr w:type="spellStart"/>
      <w:r w:rsidRPr="00091BFD">
        <w:t>наркотичного</w:t>
      </w:r>
      <w:proofErr w:type="spellEnd"/>
      <w:r w:rsidRPr="00091BFD">
        <w:t xml:space="preserve"> </w:t>
      </w:r>
      <w:proofErr w:type="spellStart"/>
      <w:r w:rsidRPr="00091BFD">
        <w:t>або</w:t>
      </w:r>
      <w:proofErr w:type="spellEnd"/>
      <w:r w:rsidRPr="00091BFD">
        <w:t xml:space="preserve"> токсичного </w:t>
      </w:r>
      <w:proofErr w:type="spellStart"/>
      <w:r w:rsidRPr="00091BFD">
        <w:t>сп’яніння</w:t>
      </w:r>
      <w:proofErr w:type="spellEnd"/>
      <w:r w:rsidRPr="00091BFD">
        <w:t xml:space="preserve">, </w:t>
      </w:r>
      <w:proofErr w:type="spellStart"/>
      <w:r w:rsidRPr="00091BFD">
        <w:t>винагороду</w:t>
      </w:r>
      <w:proofErr w:type="spellEnd"/>
      <w:r w:rsidRPr="00091BFD">
        <w:t xml:space="preserve"> не </w:t>
      </w:r>
      <w:proofErr w:type="spellStart"/>
      <w:r w:rsidRPr="00091BFD">
        <w:t>нараховують</w:t>
      </w:r>
      <w:proofErr w:type="spellEnd"/>
      <w:r w:rsidRPr="00091BFD">
        <w:t xml:space="preserve"> </w:t>
      </w:r>
      <w:proofErr w:type="spellStart"/>
      <w:r w:rsidRPr="00091BFD">
        <w:t>і</w:t>
      </w:r>
      <w:proofErr w:type="spellEnd"/>
      <w:r w:rsidRPr="00091BFD">
        <w:t xml:space="preserve"> не </w:t>
      </w:r>
      <w:proofErr w:type="spellStart"/>
      <w:r w:rsidRPr="00091BFD">
        <w:t>виплачують</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3.8. </w:t>
      </w:r>
      <w:proofErr w:type="spellStart"/>
      <w:r w:rsidRPr="00091BFD">
        <w:t>Винагорода</w:t>
      </w:r>
      <w:proofErr w:type="spellEnd"/>
      <w:r w:rsidRPr="00091BFD">
        <w:t xml:space="preserve">, яку </w:t>
      </w:r>
      <w:proofErr w:type="spellStart"/>
      <w:r w:rsidRPr="00091BFD">
        <w:t>виплачують</w:t>
      </w:r>
      <w:proofErr w:type="spellEnd"/>
      <w:r w:rsidRPr="00091BFD">
        <w:t xml:space="preserve"> одному </w:t>
      </w:r>
      <w:proofErr w:type="spellStart"/>
      <w:r w:rsidRPr="00091BFD">
        <w:t>працівнику</w:t>
      </w:r>
      <w:proofErr w:type="spellEnd"/>
      <w:r w:rsidRPr="00091BFD">
        <w:t xml:space="preserve">, </w:t>
      </w:r>
      <w:proofErr w:type="spellStart"/>
      <w:r w:rsidRPr="00091BFD">
        <w:t>граничними</w:t>
      </w:r>
      <w:proofErr w:type="spellEnd"/>
      <w:r w:rsidRPr="00091BFD">
        <w:t xml:space="preserve"> </w:t>
      </w:r>
      <w:proofErr w:type="spellStart"/>
      <w:r w:rsidRPr="00091BFD">
        <w:t>розмірами</w:t>
      </w:r>
      <w:proofErr w:type="spellEnd"/>
      <w:r w:rsidRPr="00091BFD">
        <w:t xml:space="preserve"> не </w:t>
      </w:r>
      <w:proofErr w:type="spellStart"/>
      <w:r w:rsidRPr="00091BFD">
        <w:t>обмежується</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3.9. </w:t>
      </w:r>
      <w:proofErr w:type="spellStart"/>
      <w:r w:rsidRPr="00091BFD">
        <w:t>Винагороду</w:t>
      </w:r>
      <w:proofErr w:type="spellEnd"/>
      <w:r w:rsidRPr="00091BFD">
        <w:t xml:space="preserve"> </w:t>
      </w:r>
      <w:proofErr w:type="spellStart"/>
      <w:r w:rsidRPr="00091BFD">
        <w:t>виплачують</w:t>
      </w:r>
      <w:proofErr w:type="spellEnd"/>
      <w:r w:rsidRPr="00091BFD">
        <w:t xml:space="preserve"> на </w:t>
      </w:r>
      <w:proofErr w:type="spellStart"/>
      <w:proofErr w:type="gramStart"/>
      <w:r w:rsidRPr="00091BFD">
        <w:t>п</w:t>
      </w:r>
      <w:proofErr w:type="gramEnd"/>
      <w:r w:rsidRPr="00091BFD">
        <w:t>ідставі</w:t>
      </w:r>
      <w:proofErr w:type="spellEnd"/>
      <w:r w:rsidRPr="00091BFD">
        <w:t xml:space="preserve"> наказу </w:t>
      </w:r>
      <w:r w:rsidR="007231E9">
        <w:rPr>
          <w:lang w:val="uk-UA"/>
        </w:rPr>
        <w:t>головного лікаря</w:t>
      </w:r>
      <w:r w:rsidRPr="00091BFD">
        <w:t xml:space="preserve">, в </w:t>
      </w:r>
      <w:proofErr w:type="spellStart"/>
      <w:r w:rsidRPr="00091BFD">
        <w:t>якому</w:t>
      </w:r>
      <w:proofErr w:type="spellEnd"/>
      <w:r w:rsidRPr="00091BFD">
        <w:t xml:space="preserve"> </w:t>
      </w:r>
      <w:proofErr w:type="spellStart"/>
      <w:r w:rsidRPr="00091BFD">
        <w:t>зазначають</w:t>
      </w:r>
      <w:proofErr w:type="spellEnd"/>
      <w:r w:rsidRPr="00091BFD">
        <w:t xml:space="preserve"> </w:t>
      </w:r>
      <w:proofErr w:type="spellStart"/>
      <w:r w:rsidRPr="00091BFD">
        <w:t>перелік</w:t>
      </w:r>
      <w:proofErr w:type="spellEnd"/>
      <w:r w:rsidRPr="00091BFD">
        <w:t xml:space="preserve"> </w:t>
      </w:r>
      <w:proofErr w:type="spellStart"/>
      <w:r w:rsidRPr="00091BFD">
        <w:t>працівників</w:t>
      </w:r>
      <w:proofErr w:type="spellEnd"/>
      <w:r w:rsidRPr="00091BFD">
        <w:t xml:space="preserve">, </w:t>
      </w:r>
      <w:proofErr w:type="spellStart"/>
      <w:r w:rsidRPr="00091BFD">
        <w:t>яким</w:t>
      </w:r>
      <w:proofErr w:type="spellEnd"/>
      <w:r w:rsidRPr="00091BFD">
        <w:t xml:space="preserve"> </w:t>
      </w:r>
      <w:proofErr w:type="spellStart"/>
      <w:r w:rsidRPr="00091BFD">
        <w:t>збільшено</w:t>
      </w:r>
      <w:proofErr w:type="spellEnd"/>
      <w:r w:rsidRPr="00091BFD">
        <w:t xml:space="preserve"> </w:t>
      </w:r>
      <w:proofErr w:type="spellStart"/>
      <w:r w:rsidRPr="00091BFD">
        <w:t>або</w:t>
      </w:r>
      <w:proofErr w:type="spellEnd"/>
      <w:r w:rsidRPr="00091BFD">
        <w:t xml:space="preserve"> </w:t>
      </w:r>
      <w:proofErr w:type="spellStart"/>
      <w:r w:rsidRPr="00091BFD">
        <w:t>зменшено</w:t>
      </w:r>
      <w:proofErr w:type="spellEnd"/>
      <w:r w:rsidRPr="00091BFD">
        <w:t xml:space="preserve"> </w:t>
      </w:r>
      <w:proofErr w:type="spellStart"/>
      <w:r w:rsidRPr="00091BFD">
        <w:t>розмір</w:t>
      </w:r>
      <w:proofErr w:type="spellEnd"/>
      <w:r w:rsidRPr="00091BFD">
        <w:t xml:space="preserve"> </w:t>
      </w:r>
      <w:proofErr w:type="spellStart"/>
      <w:r w:rsidRPr="00091BFD">
        <w:t>винагороди</w:t>
      </w:r>
      <w:proofErr w:type="spellEnd"/>
      <w:r w:rsidRPr="00091BFD">
        <w:t xml:space="preserve">, кому </w:t>
      </w:r>
      <w:proofErr w:type="spellStart"/>
      <w:r w:rsidRPr="00091BFD">
        <w:t>винагороду</w:t>
      </w:r>
      <w:proofErr w:type="spellEnd"/>
      <w:r w:rsidRPr="00091BFD">
        <w:t xml:space="preserve"> не </w:t>
      </w:r>
      <w:proofErr w:type="spellStart"/>
      <w:r w:rsidRPr="00091BFD">
        <w:t>нараховано</w:t>
      </w:r>
      <w:proofErr w:type="spellEnd"/>
      <w:r w:rsidRPr="00091BFD">
        <w:t xml:space="preserve"> </w:t>
      </w:r>
      <w:proofErr w:type="spellStart"/>
      <w:r w:rsidRPr="00091BFD">
        <w:t>із</w:t>
      </w:r>
      <w:proofErr w:type="spellEnd"/>
      <w:r w:rsidRPr="00091BFD">
        <w:t xml:space="preserve"> </w:t>
      </w:r>
      <w:proofErr w:type="spellStart"/>
      <w:r w:rsidRPr="00091BFD">
        <w:t>зазначенням</w:t>
      </w:r>
      <w:proofErr w:type="spellEnd"/>
      <w:r w:rsidRPr="00091BFD">
        <w:t xml:space="preserve"> причин </w:t>
      </w:r>
      <w:proofErr w:type="spellStart"/>
      <w:r w:rsidRPr="00091BFD">
        <w:t>і</w:t>
      </w:r>
      <w:proofErr w:type="spellEnd"/>
      <w:r w:rsidRPr="00091BFD">
        <w:t xml:space="preserve"> </w:t>
      </w:r>
      <w:proofErr w:type="spellStart"/>
      <w:r w:rsidRPr="00091BFD">
        <w:t>посиланням</w:t>
      </w:r>
      <w:proofErr w:type="spellEnd"/>
      <w:r w:rsidRPr="00091BFD">
        <w:t xml:space="preserve"> на </w:t>
      </w:r>
      <w:proofErr w:type="spellStart"/>
      <w:r w:rsidRPr="00091BFD">
        <w:t>підстави</w:t>
      </w:r>
      <w:proofErr w:type="spellEnd"/>
      <w:r w:rsidRPr="00091BFD">
        <w:t xml:space="preserve"> </w:t>
      </w:r>
      <w:proofErr w:type="spellStart"/>
      <w:r w:rsidRPr="00091BFD">
        <w:t>підвищення</w:t>
      </w:r>
      <w:proofErr w:type="spellEnd"/>
      <w:r w:rsidRPr="00091BFD">
        <w:t xml:space="preserve"> (</w:t>
      </w:r>
      <w:proofErr w:type="spellStart"/>
      <w:r w:rsidRPr="00091BFD">
        <w:t>зменшення</w:t>
      </w:r>
      <w:proofErr w:type="spellEnd"/>
      <w:r w:rsidRPr="00091BFD">
        <w:t xml:space="preserve">, </w:t>
      </w:r>
      <w:proofErr w:type="spellStart"/>
      <w:r w:rsidRPr="00091BFD">
        <w:t>позбавлення</w:t>
      </w:r>
      <w:proofErr w:type="spellEnd"/>
      <w:r w:rsidRPr="00091BFD">
        <w:t xml:space="preserve">) </w:t>
      </w:r>
      <w:proofErr w:type="spellStart"/>
      <w:r w:rsidRPr="00091BFD">
        <w:t>винагороди</w:t>
      </w:r>
      <w:proofErr w:type="spellEnd"/>
      <w:r w:rsidRPr="00091BFD">
        <w:t>.</w:t>
      </w:r>
    </w:p>
    <w:p w:rsidR="00412E21" w:rsidRPr="00091BFD" w:rsidRDefault="00412E21" w:rsidP="007231E9">
      <w:pPr>
        <w:pStyle w:val="af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567"/>
      </w:pPr>
      <w:r w:rsidRPr="00091BFD">
        <w:t xml:space="preserve">3.10. </w:t>
      </w:r>
      <w:proofErr w:type="spellStart"/>
      <w:proofErr w:type="gramStart"/>
      <w:r w:rsidRPr="00091BFD">
        <w:t>П</w:t>
      </w:r>
      <w:proofErr w:type="gramEnd"/>
      <w:r w:rsidRPr="00091BFD">
        <w:t>ідставою</w:t>
      </w:r>
      <w:proofErr w:type="spellEnd"/>
      <w:r w:rsidRPr="00091BFD">
        <w:t xml:space="preserve"> для </w:t>
      </w:r>
      <w:proofErr w:type="spellStart"/>
      <w:r w:rsidRPr="00091BFD">
        <w:t>нарахування</w:t>
      </w:r>
      <w:proofErr w:type="spellEnd"/>
      <w:r w:rsidRPr="00091BFD">
        <w:t xml:space="preserve"> </w:t>
      </w:r>
      <w:proofErr w:type="spellStart"/>
      <w:r w:rsidRPr="00091BFD">
        <w:t>і</w:t>
      </w:r>
      <w:proofErr w:type="spellEnd"/>
      <w:r w:rsidRPr="00091BFD">
        <w:t xml:space="preserve"> </w:t>
      </w:r>
      <w:proofErr w:type="spellStart"/>
      <w:r w:rsidRPr="00091BFD">
        <w:t>виплати</w:t>
      </w:r>
      <w:proofErr w:type="spellEnd"/>
      <w:r w:rsidRPr="00091BFD">
        <w:t xml:space="preserve"> </w:t>
      </w:r>
      <w:proofErr w:type="spellStart"/>
      <w:r w:rsidRPr="00091BFD">
        <w:t>винагороди</w:t>
      </w:r>
      <w:proofErr w:type="spellEnd"/>
      <w:r w:rsidRPr="00091BFD">
        <w:t xml:space="preserve"> за </w:t>
      </w:r>
      <w:proofErr w:type="spellStart"/>
      <w:r w:rsidRPr="00091BFD">
        <w:t>підсумками</w:t>
      </w:r>
      <w:proofErr w:type="spellEnd"/>
      <w:r w:rsidRPr="00091BFD">
        <w:t xml:space="preserve"> </w:t>
      </w:r>
      <w:proofErr w:type="spellStart"/>
      <w:r w:rsidRPr="00091BFD">
        <w:t>роботи</w:t>
      </w:r>
      <w:proofErr w:type="spellEnd"/>
      <w:r w:rsidRPr="00091BFD">
        <w:t xml:space="preserve"> за </w:t>
      </w:r>
      <w:proofErr w:type="spellStart"/>
      <w:r w:rsidRPr="00091BFD">
        <w:t>рік</w:t>
      </w:r>
      <w:proofErr w:type="spellEnd"/>
      <w:r w:rsidRPr="00091BFD">
        <w:t xml:space="preserve"> </w:t>
      </w:r>
      <w:proofErr w:type="spellStart"/>
      <w:r w:rsidRPr="00091BFD">
        <w:t>є</w:t>
      </w:r>
      <w:proofErr w:type="spellEnd"/>
      <w:r w:rsidRPr="00091BFD">
        <w:t xml:space="preserve"> </w:t>
      </w:r>
      <w:proofErr w:type="spellStart"/>
      <w:r w:rsidRPr="00091BFD">
        <w:t>це</w:t>
      </w:r>
      <w:proofErr w:type="spellEnd"/>
      <w:r w:rsidRPr="00091BFD">
        <w:t xml:space="preserve"> </w:t>
      </w:r>
      <w:proofErr w:type="spellStart"/>
      <w:r w:rsidRPr="00091BFD">
        <w:t>Положення</w:t>
      </w:r>
      <w:proofErr w:type="spellEnd"/>
      <w:r w:rsidRPr="00091BFD">
        <w:t>.</w:t>
      </w:r>
    </w:p>
    <w:p w:rsidR="00412E21" w:rsidRPr="003A5A0D" w:rsidRDefault="00412E21" w:rsidP="007231E9">
      <w:pPr>
        <w:ind w:firstLine="567"/>
        <w:rPr>
          <w:lang w:val="ru-RU"/>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4B74AE" w:rsidRPr="00626770" w:rsidRDefault="004B74AE" w:rsidP="004B74AE">
      <w:pPr>
        <w:ind w:firstLine="284"/>
        <w:jc w:val="right"/>
        <w:rPr>
          <w:rFonts w:ascii="Times New Roman" w:hAnsi="Times New Roman" w:cs="Times New Roman"/>
          <w:b/>
          <w:sz w:val="26"/>
          <w:szCs w:val="26"/>
        </w:rPr>
      </w:pPr>
      <w:r w:rsidRPr="00626770">
        <w:rPr>
          <w:rFonts w:ascii="Times New Roman" w:hAnsi="Times New Roman" w:cs="Times New Roman"/>
          <w:b/>
          <w:sz w:val="26"/>
          <w:szCs w:val="26"/>
          <w:lang w:eastAsia="uk-UA" w:bidi="uk-UA"/>
        </w:rPr>
        <w:lastRenderedPageBreak/>
        <w:t>Додаток 7</w:t>
      </w:r>
    </w:p>
    <w:p w:rsidR="004B74AE" w:rsidRDefault="004B74AE" w:rsidP="004B74AE">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4B74AE" w:rsidRPr="00B365C6" w:rsidRDefault="004B74AE" w:rsidP="004B74AE">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006C7D64"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4B74AE" w:rsidRPr="00675E81" w:rsidRDefault="004B74AE" w:rsidP="004B74AE">
      <w:pPr>
        <w:tabs>
          <w:tab w:val="left" w:pos="3962"/>
        </w:tabs>
        <w:ind w:firstLine="284"/>
        <w:jc w:val="right"/>
        <w:rPr>
          <w:b/>
        </w:rPr>
      </w:pPr>
    </w:p>
    <w:p w:rsidR="004B74AE" w:rsidRDefault="004B74AE" w:rsidP="004B74AE">
      <w:pPr>
        <w:ind w:firstLine="284"/>
        <w:jc w:val="center"/>
        <w:rPr>
          <w:rFonts w:asciiTheme="majorHAnsi" w:hAnsiTheme="majorHAnsi"/>
          <w:b/>
        </w:rPr>
      </w:pPr>
    </w:p>
    <w:p w:rsidR="004B74AE" w:rsidRPr="004B74AE" w:rsidRDefault="004B74AE" w:rsidP="004B74AE">
      <w:pPr>
        <w:ind w:firstLine="284"/>
        <w:jc w:val="center"/>
        <w:rPr>
          <w:rFonts w:ascii="Times New Roman" w:hAnsi="Times New Roman" w:cs="Times New Roman"/>
          <w:b/>
          <w:sz w:val="26"/>
          <w:szCs w:val="26"/>
        </w:rPr>
      </w:pPr>
    </w:p>
    <w:p w:rsidR="004B74AE" w:rsidRPr="004B74AE" w:rsidRDefault="004B74AE" w:rsidP="004B74AE">
      <w:pPr>
        <w:ind w:firstLine="284"/>
        <w:jc w:val="center"/>
        <w:rPr>
          <w:rFonts w:ascii="Times New Roman" w:hAnsi="Times New Roman" w:cs="Times New Roman"/>
          <w:b/>
          <w:sz w:val="28"/>
          <w:szCs w:val="26"/>
        </w:rPr>
      </w:pPr>
      <w:r w:rsidRPr="004B74AE">
        <w:rPr>
          <w:rFonts w:ascii="Times New Roman" w:hAnsi="Times New Roman" w:cs="Times New Roman"/>
          <w:b/>
          <w:sz w:val="28"/>
          <w:szCs w:val="26"/>
        </w:rPr>
        <w:t>ПОЛОЖЕННЯ</w:t>
      </w:r>
    </w:p>
    <w:p w:rsidR="004B74AE" w:rsidRPr="004B74AE" w:rsidRDefault="004B74AE" w:rsidP="004B74AE">
      <w:pPr>
        <w:pStyle w:val="1"/>
        <w:tabs>
          <w:tab w:val="left" w:pos="3962"/>
        </w:tabs>
        <w:spacing w:before="0"/>
        <w:ind w:firstLine="284"/>
        <w:jc w:val="center"/>
        <w:rPr>
          <w:rFonts w:ascii="Times New Roman" w:hAnsi="Times New Roman"/>
          <w:b w:val="0"/>
          <w:i w:val="0"/>
          <w:color w:val="C00000"/>
          <w:sz w:val="26"/>
          <w:szCs w:val="26"/>
        </w:rPr>
      </w:pPr>
      <w:r w:rsidRPr="004B74AE">
        <w:rPr>
          <w:rFonts w:ascii="Times New Roman" w:hAnsi="Times New Roman"/>
          <w:i w:val="0"/>
          <w:color w:val="000000" w:themeColor="text1"/>
          <w:sz w:val="26"/>
          <w:szCs w:val="26"/>
        </w:rPr>
        <w:t xml:space="preserve">ПРО КОМІСІЮ ПО ТРУДОВИХ СПОРАХ </w:t>
      </w:r>
      <w:r w:rsidRPr="004B74AE">
        <w:rPr>
          <w:rFonts w:ascii="Times New Roman" w:hAnsi="Times New Roman"/>
          <w:i w:val="0"/>
          <w:sz w:val="26"/>
          <w:szCs w:val="26"/>
          <w:lang w:eastAsia="uk-UA" w:bidi="uk-UA"/>
        </w:rPr>
        <w:t xml:space="preserve">КОМУНАЛЬНОГО </w:t>
      </w:r>
      <w:r>
        <w:rPr>
          <w:rFonts w:ascii="Times New Roman" w:hAnsi="Times New Roman"/>
          <w:i w:val="0"/>
          <w:sz w:val="26"/>
          <w:szCs w:val="26"/>
          <w:lang w:eastAsia="uk-UA" w:bidi="uk-UA"/>
        </w:rPr>
        <w:t>ПІДПРИЄМСТВА</w:t>
      </w:r>
      <w:r w:rsidRPr="004B74AE">
        <w:rPr>
          <w:rFonts w:ascii="Times New Roman" w:hAnsi="Times New Roman"/>
          <w:i w:val="0"/>
          <w:sz w:val="26"/>
          <w:szCs w:val="26"/>
          <w:lang w:eastAsia="uk-UA" w:bidi="uk-UA"/>
        </w:rPr>
        <w:t xml:space="preserve">«СЛАВУТСЬКИЙ ЦЕНТР ПЕРВИННОЇ МЕДИКО-САНІТАРНОЇ ДОПОМОГИ» СЛАВУТСЬКОЇ РАЙОННОЇ </w:t>
      </w:r>
      <w:r>
        <w:rPr>
          <w:rFonts w:ascii="Times New Roman" w:hAnsi="Times New Roman"/>
          <w:i w:val="0"/>
          <w:sz w:val="26"/>
          <w:szCs w:val="26"/>
          <w:lang w:eastAsia="uk-UA" w:bidi="uk-UA"/>
        </w:rPr>
        <w:t>РАДИ</w:t>
      </w:r>
      <w:r w:rsidRPr="004B74AE">
        <w:rPr>
          <w:rFonts w:ascii="Times New Roman" w:hAnsi="Times New Roman"/>
          <w:i w:val="0"/>
          <w:sz w:val="26"/>
          <w:szCs w:val="26"/>
          <w:lang w:eastAsia="uk-UA" w:bidi="uk-UA"/>
        </w:rPr>
        <w:t xml:space="preserve"> ХМЕЛЬНИЦЬКОЇ ОБЛАСТІ</w:t>
      </w:r>
    </w:p>
    <w:p w:rsidR="004B74AE" w:rsidRPr="004B74AE" w:rsidRDefault="004B74AE" w:rsidP="004B74AE">
      <w:pPr>
        <w:pStyle w:val="210"/>
        <w:tabs>
          <w:tab w:val="left" w:pos="3962"/>
        </w:tabs>
        <w:spacing w:after="0" w:line="240" w:lineRule="auto"/>
        <w:ind w:firstLine="284"/>
        <w:jc w:val="center"/>
        <w:rPr>
          <w:rFonts w:cs="Times New Roman"/>
          <w:sz w:val="26"/>
          <w:szCs w:val="26"/>
        </w:rPr>
      </w:pPr>
    </w:p>
    <w:p w:rsidR="004B74AE" w:rsidRPr="004B74AE" w:rsidRDefault="004B74AE" w:rsidP="004B74AE">
      <w:pPr>
        <w:pStyle w:val="210"/>
        <w:tabs>
          <w:tab w:val="left" w:pos="3962"/>
        </w:tabs>
        <w:spacing w:after="0" w:line="240" w:lineRule="auto"/>
        <w:ind w:firstLine="284"/>
        <w:rPr>
          <w:rFonts w:cs="Times New Roman"/>
          <w:sz w:val="26"/>
          <w:szCs w:val="26"/>
        </w:rPr>
      </w:pPr>
    </w:p>
    <w:p w:rsidR="004B74AE" w:rsidRPr="004B74AE" w:rsidRDefault="004B74AE" w:rsidP="004B74AE">
      <w:pPr>
        <w:pStyle w:val="210"/>
        <w:tabs>
          <w:tab w:val="left" w:pos="3962"/>
        </w:tabs>
        <w:spacing w:after="0" w:line="240" w:lineRule="auto"/>
        <w:ind w:firstLine="284"/>
        <w:jc w:val="center"/>
        <w:rPr>
          <w:rFonts w:cs="Times New Roman"/>
          <w:b/>
          <w:sz w:val="26"/>
          <w:szCs w:val="26"/>
        </w:rPr>
      </w:pPr>
      <w:r w:rsidRPr="004B74AE">
        <w:rPr>
          <w:rFonts w:cs="Times New Roman"/>
          <w:b/>
          <w:sz w:val="26"/>
          <w:szCs w:val="26"/>
        </w:rPr>
        <w:t>1.ЗАГАЛЬНІ ПОЛОЖЕННЯ</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1.1.Комісія по трудових спорах - це змішаний орган, який створюється на партнерській основі з представників адміністрації та працівників </w:t>
      </w:r>
      <w:proofErr w:type="spellStart"/>
      <w:r w:rsidRPr="004B74AE">
        <w:rPr>
          <w:rFonts w:ascii="Times New Roman" w:hAnsi="Times New Roman" w:cs="Times New Roman"/>
          <w:sz w:val="26"/>
          <w:szCs w:val="26"/>
        </w:rPr>
        <w:t>К</w:t>
      </w:r>
      <w:r>
        <w:rPr>
          <w:rFonts w:ascii="Times New Roman" w:hAnsi="Times New Roman" w:cs="Times New Roman"/>
          <w:sz w:val="26"/>
          <w:szCs w:val="26"/>
        </w:rPr>
        <w:t>П</w:t>
      </w:r>
      <w:proofErr w:type="spellEnd"/>
      <w:r w:rsidRPr="004B74AE">
        <w:rPr>
          <w:rFonts w:ascii="Times New Roman" w:hAnsi="Times New Roman" w:cs="Times New Roman"/>
          <w:sz w:val="26"/>
          <w:szCs w:val="26"/>
        </w:rPr>
        <w:t xml:space="preserve"> </w:t>
      </w:r>
      <w:r w:rsidRPr="004B74AE">
        <w:rPr>
          <w:rFonts w:ascii="Times New Roman" w:hAnsi="Times New Roman" w:cs="Times New Roman"/>
          <w:bCs/>
          <w:sz w:val="26"/>
          <w:szCs w:val="26"/>
          <w:lang w:eastAsia="uk-UA" w:bidi="uk-UA"/>
        </w:rPr>
        <w:t>«</w:t>
      </w:r>
      <w:proofErr w:type="spellStart"/>
      <w:r w:rsidRPr="004B74AE">
        <w:rPr>
          <w:rFonts w:ascii="Times New Roman" w:hAnsi="Times New Roman" w:cs="Times New Roman"/>
          <w:bCs/>
          <w:sz w:val="26"/>
          <w:szCs w:val="26"/>
          <w:lang w:eastAsia="uk-UA" w:bidi="uk-UA"/>
        </w:rPr>
        <w:t>Славутський</w:t>
      </w:r>
      <w:proofErr w:type="spellEnd"/>
      <w:r w:rsidRPr="004B74AE">
        <w:rPr>
          <w:rFonts w:ascii="Times New Roman" w:hAnsi="Times New Roman" w:cs="Times New Roman"/>
          <w:bCs/>
          <w:sz w:val="26"/>
          <w:szCs w:val="26"/>
          <w:lang w:eastAsia="uk-UA" w:bidi="uk-UA"/>
        </w:rPr>
        <w:t xml:space="preserve"> центр первинної медико-санітарної допомоги»</w:t>
      </w:r>
      <w:r w:rsidRPr="004B74AE">
        <w:rPr>
          <w:rFonts w:ascii="Times New Roman" w:hAnsi="Times New Roman" w:cs="Times New Roman"/>
          <w:sz w:val="26"/>
          <w:szCs w:val="26"/>
        </w:rPr>
        <w:t>.</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1.2.Комісія по трудових спорах є обов'язковим первинним органом по розгляду трудових спорів, що виникають в </w:t>
      </w:r>
      <w:proofErr w:type="spellStart"/>
      <w:r w:rsidRPr="004B74AE">
        <w:rPr>
          <w:rFonts w:ascii="Times New Roman" w:hAnsi="Times New Roman" w:cs="Times New Roman"/>
          <w:sz w:val="26"/>
          <w:szCs w:val="26"/>
        </w:rPr>
        <w:t>К</w:t>
      </w:r>
      <w:r>
        <w:rPr>
          <w:rFonts w:ascii="Times New Roman" w:hAnsi="Times New Roman" w:cs="Times New Roman"/>
          <w:sz w:val="26"/>
          <w:szCs w:val="26"/>
        </w:rPr>
        <w:t>П</w:t>
      </w:r>
      <w:proofErr w:type="spellEnd"/>
      <w:r w:rsidRPr="004B74AE">
        <w:rPr>
          <w:rFonts w:ascii="Times New Roman" w:hAnsi="Times New Roman" w:cs="Times New Roman"/>
          <w:sz w:val="26"/>
          <w:szCs w:val="26"/>
        </w:rPr>
        <w:t xml:space="preserve"> </w:t>
      </w:r>
      <w:r w:rsidRPr="004B74AE">
        <w:rPr>
          <w:rFonts w:ascii="Times New Roman" w:hAnsi="Times New Roman" w:cs="Times New Roman"/>
          <w:bCs/>
          <w:sz w:val="26"/>
          <w:szCs w:val="26"/>
          <w:lang w:eastAsia="uk-UA" w:bidi="uk-UA"/>
        </w:rPr>
        <w:t>«</w:t>
      </w:r>
      <w:proofErr w:type="spellStart"/>
      <w:r w:rsidRPr="004B74AE">
        <w:rPr>
          <w:rFonts w:ascii="Times New Roman" w:hAnsi="Times New Roman" w:cs="Times New Roman"/>
          <w:bCs/>
          <w:sz w:val="26"/>
          <w:szCs w:val="26"/>
          <w:lang w:eastAsia="uk-UA" w:bidi="uk-UA"/>
        </w:rPr>
        <w:t>Славутський</w:t>
      </w:r>
      <w:proofErr w:type="spellEnd"/>
      <w:r w:rsidRPr="004B74AE">
        <w:rPr>
          <w:rFonts w:ascii="Times New Roman" w:hAnsi="Times New Roman" w:cs="Times New Roman"/>
          <w:bCs/>
          <w:sz w:val="26"/>
          <w:szCs w:val="26"/>
          <w:lang w:eastAsia="uk-UA" w:bidi="uk-UA"/>
        </w:rPr>
        <w:t xml:space="preserve"> центр первинної медико-санітарної допомоги»</w:t>
      </w:r>
      <w:r w:rsidRPr="004B74AE">
        <w:rPr>
          <w:rFonts w:ascii="Times New Roman" w:hAnsi="Times New Roman" w:cs="Times New Roman"/>
          <w:sz w:val="26"/>
          <w:szCs w:val="26"/>
        </w:rPr>
        <w:t xml:space="preserve">, за винятком спорів, які розглядаються безпосередньо в суді (ст.. 222, 224, 232 </w:t>
      </w:r>
      <w:proofErr w:type="spellStart"/>
      <w:r w:rsidRPr="004B74AE">
        <w:rPr>
          <w:rFonts w:ascii="Times New Roman" w:hAnsi="Times New Roman" w:cs="Times New Roman"/>
          <w:sz w:val="26"/>
          <w:szCs w:val="26"/>
        </w:rPr>
        <w:t>КЗпПУ</w:t>
      </w:r>
      <w:proofErr w:type="spellEnd"/>
      <w:r w:rsidRPr="004B74AE">
        <w:rPr>
          <w:rFonts w:ascii="Times New Roman" w:hAnsi="Times New Roman" w:cs="Times New Roman"/>
          <w:sz w:val="26"/>
          <w:szCs w:val="26"/>
        </w:rPr>
        <w:t>).</w:t>
      </w:r>
    </w:p>
    <w:p w:rsidR="004B74AE" w:rsidRPr="004B74AE" w:rsidRDefault="004B74AE" w:rsidP="004B74AE">
      <w:pPr>
        <w:tabs>
          <w:tab w:val="left" w:pos="180"/>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1.3.Трудовий спір підлягає розгляд</w:t>
      </w:r>
      <w:r>
        <w:rPr>
          <w:rFonts w:ascii="Times New Roman" w:hAnsi="Times New Roman" w:cs="Times New Roman"/>
          <w:sz w:val="26"/>
          <w:szCs w:val="26"/>
        </w:rPr>
        <w:t>у</w:t>
      </w:r>
      <w:r w:rsidRPr="004B74AE">
        <w:rPr>
          <w:rFonts w:ascii="Times New Roman" w:hAnsi="Times New Roman" w:cs="Times New Roman"/>
          <w:sz w:val="26"/>
          <w:szCs w:val="26"/>
        </w:rPr>
        <w:t xml:space="preserve"> в комісії по трудових спорах, якщо працівник самостійно або з участю </w:t>
      </w:r>
      <w:r>
        <w:rPr>
          <w:rFonts w:ascii="Times New Roman" w:hAnsi="Times New Roman" w:cs="Times New Roman"/>
          <w:sz w:val="26"/>
          <w:szCs w:val="26"/>
        </w:rPr>
        <w:t xml:space="preserve">Уповноваженого представника та(або) </w:t>
      </w:r>
      <w:r w:rsidRPr="004B74AE">
        <w:rPr>
          <w:rFonts w:ascii="Times New Roman" w:hAnsi="Times New Roman" w:cs="Times New Roman"/>
          <w:sz w:val="26"/>
          <w:szCs w:val="26"/>
        </w:rPr>
        <w:t xml:space="preserve">профспілкової організації, що представляє його інтереси, не врегулював розбіжності при безпосередніх переговорах з адміністрацією </w:t>
      </w:r>
      <w:proofErr w:type="spellStart"/>
      <w:r w:rsidRPr="004B74AE">
        <w:rPr>
          <w:rFonts w:ascii="Times New Roman" w:hAnsi="Times New Roman" w:cs="Times New Roman"/>
          <w:sz w:val="26"/>
          <w:szCs w:val="26"/>
        </w:rPr>
        <w:t>К</w:t>
      </w:r>
      <w:r>
        <w:rPr>
          <w:rFonts w:ascii="Times New Roman" w:hAnsi="Times New Roman" w:cs="Times New Roman"/>
          <w:sz w:val="26"/>
          <w:szCs w:val="26"/>
        </w:rPr>
        <w:t>П</w:t>
      </w:r>
      <w:proofErr w:type="spellEnd"/>
      <w:r w:rsidRPr="004B74AE">
        <w:rPr>
          <w:rFonts w:ascii="Times New Roman" w:hAnsi="Times New Roman" w:cs="Times New Roman"/>
          <w:sz w:val="26"/>
          <w:szCs w:val="26"/>
        </w:rPr>
        <w:t xml:space="preserve"> </w:t>
      </w:r>
      <w:r w:rsidRPr="004B74AE">
        <w:rPr>
          <w:rFonts w:ascii="Times New Roman" w:hAnsi="Times New Roman" w:cs="Times New Roman"/>
          <w:bCs/>
          <w:sz w:val="26"/>
          <w:szCs w:val="26"/>
          <w:lang w:eastAsia="uk-UA" w:bidi="uk-UA"/>
        </w:rPr>
        <w:t>«</w:t>
      </w:r>
      <w:proofErr w:type="spellStart"/>
      <w:r w:rsidRPr="004B74AE">
        <w:rPr>
          <w:rFonts w:ascii="Times New Roman" w:hAnsi="Times New Roman" w:cs="Times New Roman"/>
          <w:bCs/>
          <w:sz w:val="26"/>
          <w:szCs w:val="26"/>
          <w:lang w:eastAsia="uk-UA" w:bidi="uk-UA"/>
        </w:rPr>
        <w:t>Славутський</w:t>
      </w:r>
      <w:proofErr w:type="spellEnd"/>
      <w:r w:rsidRPr="004B74AE">
        <w:rPr>
          <w:rFonts w:ascii="Times New Roman" w:hAnsi="Times New Roman" w:cs="Times New Roman"/>
          <w:bCs/>
          <w:sz w:val="26"/>
          <w:szCs w:val="26"/>
          <w:lang w:eastAsia="uk-UA" w:bidi="uk-UA"/>
        </w:rPr>
        <w:t xml:space="preserve"> центр первинної медико-санітарної допомоги» </w:t>
      </w:r>
      <w:r w:rsidRPr="004B74AE">
        <w:rPr>
          <w:rFonts w:ascii="Times New Roman" w:hAnsi="Times New Roman" w:cs="Times New Roman"/>
          <w:sz w:val="26"/>
          <w:szCs w:val="26"/>
        </w:rPr>
        <w:t>або уповноваженим нею органом.</w:t>
      </w:r>
    </w:p>
    <w:p w:rsidR="004B74AE" w:rsidRPr="004B74AE" w:rsidRDefault="004B74AE" w:rsidP="004B74AE">
      <w:pPr>
        <w:tabs>
          <w:tab w:val="left" w:pos="3962"/>
        </w:tabs>
        <w:ind w:firstLine="284"/>
        <w:rPr>
          <w:rFonts w:ascii="Times New Roman" w:hAnsi="Times New Roman" w:cs="Times New Roman"/>
          <w:sz w:val="26"/>
          <w:szCs w:val="26"/>
        </w:rPr>
      </w:pPr>
    </w:p>
    <w:p w:rsidR="004B74AE" w:rsidRPr="004B74AE" w:rsidRDefault="004B74AE" w:rsidP="004B74AE">
      <w:pPr>
        <w:tabs>
          <w:tab w:val="left" w:pos="3962"/>
        </w:tabs>
        <w:ind w:firstLine="284"/>
        <w:jc w:val="center"/>
        <w:rPr>
          <w:rFonts w:ascii="Times New Roman" w:hAnsi="Times New Roman" w:cs="Times New Roman"/>
          <w:b/>
          <w:sz w:val="26"/>
          <w:szCs w:val="26"/>
        </w:rPr>
      </w:pPr>
      <w:r w:rsidRPr="004B74AE">
        <w:rPr>
          <w:rFonts w:ascii="Times New Roman" w:hAnsi="Times New Roman" w:cs="Times New Roman"/>
          <w:b/>
          <w:sz w:val="26"/>
          <w:szCs w:val="26"/>
        </w:rPr>
        <w:t>2. ОРГАНІЗАЦІЯ КОМІСІЇ ПО ТРУДОВИХ СПОРАХ</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2.1.Комісія по трудових спорах обирається загальними зборами (конференцією) трудового колективу </w:t>
      </w:r>
      <w:proofErr w:type="spellStart"/>
      <w:r w:rsidRPr="004B74AE">
        <w:rPr>
          <w:rFonts w:ascii="Times New Roman" w:hAnsi="Times New Roman" w:cs="Times New Roman"/>
          <w:sz w:val="26"/>
          <w:szCs w:val="26"/>
        </w:rPr>
        <w:t>К</w:t>
      </w:r>
      <w:r>
        <w:rPr>
          <w:rFonts w:ascii="Times New Roman" w:hAnsi="Times New Roman" w:cs="Times New Roman"/>
          <w:sz w:val="26"/>
          <w:szCs w:val="26"/>
        </w:rPr>
        <w:t>П</w:t>
      </w:r>
      <w:proofErr w:type="spellEnd"/>
      <w:r w:rsidRPr="004B74AE">
        <w:rPr>
          <w:rFonts w:ascii="Times New Roman" w:hAnsi="Times New Roman" w:cs="Times New Roman"/>
          <w:sz w:val="26"/>
          <w:szCs w:val="26"/>
        </w:rPr>
        <w:t xml:space="preserve"> </w:t>
      </w:r>
      <w:r w:rsidRPr="004B74AE">
        <w:rPr>
          <w:rFonts w:ascii="Times New Roman" w:hAnsi="Times New Roman" w:cs="Times New Roman"/>
          <w:bCs/>
          <w:sz w:val="26"/>
          <w:szCs w:val="26"/>
          <w:lang w:eastAsia="uk-UA" w:bidi="uk-UA"/>
        </w:rPr>
        <w:t>«</w:t>
      </w:r>
      <w:proofErr w:type="spellStart"/>
      <w:r w:rsidRPr="004B74AE">
        <w:rPr>
          <w:rFonts w:ascii="Times New Roman" w:hAnsi="Times New Roman" w:cs="Times New Roman"/>
          <w:bCs/>
          <w:sz w:val="26"/>
          <w:szCs w:val="26"/>
          <w:lang w:eastAsia="uk-UA" w:bidi="uk-UA"/>
        </w:rPr>
        <w:t>Славутський</w:t>
      </w:r>
      <w:proofErr w:type="spellEnd"/>
      <w:r w:rsidRPr="004B74AE">
        <w:rPr>
          <w:rFonts w:ascii="Times New Roman" w:hAnsi="Times New Roman" w:cs="Times New Roman"/>
          <w:bCs/>
          <w:sz w:val="26"/>
          <w:szCs w:val="26"/>
          <w:lang w:eastAsia="uk-UA" w:bidi="uk-UA"/>
        </w:rPr>
        <w:t xml:space="preserve"> центр первинної медико-санітарної допомоги»</w:t>
      </w:r>
      <w:r w:rsidRPr="004B74AE">
        <w:rPr>
          <w:rFonts w:ascii="Times New Roman" w:hAnsi="Times New Roman" w:cs="Times New Roman"/>
          <w:sz w:val="26"/>
          <w:szCs w:val="26"/>
        </w:rPr>
        <w:t>.</w:t>
      </w:r>
    </w:p>
    <w:p w:rsidR="004B74AE" w:rsidRPr="004B74AE" w:rsidRDefault="004B74AE" w:rsidP="004B74AE">
      <w:pPr>
        <w:pStyle w:val="a4"/>
        <w:tabs>
          <w:tab w:val="left" w:pos="3962"/>
        </w:tabs>
        <w:ind w:firstLine="284"/>
        <w:rPr>
          <w:rFonts w:ascii="Times New Roman" w:hAnsi="Times New Roman"/>
          <w:sz w:val="26"/>
          <w:szCs w:val="26"/>
        </w:rPr>
      </w:pPr>
      <w:r w:rsidRPr="004B74AE">
        <w:rPr>
          <w:rFonts w:ascii="Times New Roman" w:hAnsi="Times New Roman"/>
          <w:sz w:val="26"/>
          <w:szCs w:val="26"/>
        </w:rPr>
        <w:t xml:space="preserve">2.2.Порядок обрання, чисельність, склад і строк повноважень комісії визначаються загальними зборами (конференцією) трудового колективу </w:t>
      </w:r>
      <w:proofErr w:type="spellStart"/>
      <w:r w:rsidRPr="004B74AE">
        <w:rPr>
          <w:rFonts w:ascii="Times New Roman" w:hAnsi="Times New Roman"/>
          <w:sz w:val="26"/>
          <w:szCs w:val="26"/>
        </w:rPr>
        <w:t>К</w:t>
      </w:r>
      <w:r>
        <w:rPr>
          <w:rFonts w:ascii="Times New Roman" w:hAnsi="Times New Roman"/>
          <w:sz w:val="26"/>
          <w:szCs w:val="26"/>
        </w:rPr>
        <w:t>П</w:t>
      </w:r>
      <w:proofErr w:type="spellEnd"/>
      <w:r w:rsidRPr="004B74AE">
        <w:rPr>
          <w:rFonts w:ascii="Times New Roman" w:hAnsi="Times New Roman"/>
          <w:sz w:val="26"/>
          <w:szCs w:val="26"/>
        </w:rPr>
        <w:t xml:space="preserve"> </w:t>
      </w:r>
      <w:r w:rsidRPr="004B74AE">
        <w:rPr>
          <w:rFonts w:ascii="Times New Roman" w:hAnsi="Times New Roman"/>
          <w:bCs/>
          <w:sz w:val="26"/>
          <w:szCs w:val="26"/>
          <w:lang w:eastAsia="uk-UA" w:bidi="uk-UA"/>
        </w:rPr>
        <w:t>«</w:t>
      </w:r>
      <w:proofErr w:type="spellStart"/>
      <w:r w:rsidRPr="004B74AE">
        <w:rPr>
          <w:rFonts w:ascii="Times New Roman" w:hAnsi="Times New Roman"/>
          <w:bCs/>
          <w:sz w:val="26"/>
          <w:szCs w:val="26"/>
          <w:lang w:eastAsia="uk-UA" w:bidi="uk-UA"/>
        </w:rPr>
        <w:t>Славутський</w:t>
      </w:r>
      <w:proofErr w:type="spellEnd"/>
      <w:r w:rsidRPr="004B74AE">
        <w:rPr>
          <w:rFonts w:ascii="Times New Roman" w:hAnsi="Times New Roman"/>
          <w:bCs/>
          <w:sz w:val="26"/>
          <w:szCs w:val="26"/>
          <w:lang w:eastAsia="uk-UA" w:bidi="uk-UA"/>
        </w:rPr>
        <w:t xml:space="preserve"> центр первинної медико-санітарної допомоги»</w:t>
      </w:r>
      <w:r w:rsidRPr="004B74AE">
        <w:rPr>
          <w:rFonts w:ascii="Times New Roman" w:hAnsi="Times New Roman"/>
          <w:sz w:val="26"/>
          <w:szCs w:val="26"/>
        </w:rPr>
        <w:t>.</w:t>
      </w:r>
    </w:p>
    <w:p w:rsidR="004B74AE" w:rsidRPr="004B74AE" w:rsidRDefault="004B74AE" w:rsidP="004B74AE">
      <w:pPr>
        <w:pStyle w:val="310"/>
        <w:tabs>
          <w:tab w:val="left" w:pos="3962"/>
        </w:tabs>
        <w:ind w:firstLine="284"/>
        <w:jc w:val="left"/>
        <w:rPr>
          <w:rFonts w:cs="Times New Roman"/>
          <w:sz w:val="26"/>
          <w:szCs w:val="26"/>
        </w:rPr>
      </w:pPr>
      <w:r w:rsidRPr="004B74AE">
        <w:rPr>
          <w:rFonts w:cs="Times New Roman"/>
          <w:sz w:val="26"/>
          <w:szCs w:val="26"/>
        </w:rPr>
        <w:t>2.3.Комісія по трудових спорах обирає із свого складу голову, його заступників і секретаря комісії.</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2.4.За рішенням загальних зборів (конференції) трудового колективу Центру можуть бути створені комісії по трудових спорах структурних підрозділів Центру. У комісіях по трудових спорах підрозділів можуть розглядатися трудові спори в межах повноважень цих підрозділів.</w:t>
      </w:r>
    </w:p>
    <w:p w:rsidR="004B74AE" w:rsidRPr="004B74AE" w:rsidRDefault="004B74AE" w:rsidP="004B74AE">
      <w:pPr>
        <w:tabs>
          <w:tab w:val="left" w:pos="3962"/>
        </w:tabs>
        <w:ind w:firstLine="284"/>
        <w:rPr>
          <w:rFonts w:ascii="Times New Roman" w:hAnsi="Times New Roman" w:cs="Times New Roman"/>
          <w:color w:val="C00000"/>
          <w:sz w:val="26"/>
          <w:szCs w:val="26"/>
        </w:rPr>
      </w:pPr>
    </w:p>
    <w:p w:rsidR="004B74AE" w:rsidRPr="004B74AE" w:rsidRDefault="004B74AE" w:rsidP="004B74AE">
      <w:pPr>
        <w:pStyle w:val="a4"/>
        <w:tabs>
          <w:tab w:val="left" w:pos="3962"/>
        </w:tabs>
        <w:ind w:firstLine="284"/>
        <w:jc w:val="center"/>
        <w:rPr>
          <w:rFonts w:ascii="Times New Roman" w:hAnsi="Times New Roman"/>
          <w:b/>
          <w:sz w:val="26"/>
          <w:szCs w:val="26"/>
        </w:rPr>
      </w:pPr>
      <w:r w:rsidRPr="004B74AE">
        <w:rPr>
          <w:rFonts w:ascii="Times New Roman" w:hAnsi="Times New Roman"/>
          <w:b/>
          <w:sz w:val="26"/>
          <w:szCs w:val="26"/>
        </w:rPr>
        <w:t>3. КОМПЕТЕНЦІЯ КОМІСІЇ ПО ТРУДОВИХ СПОРАХ, СТРОКИ І ПОРЯДОК ЗВЕРТАННЯ</w:t>
      </w:r>
    </w:p>
    <w:p w:rsidR="004B74AE" w:rsidRPr="004B74AE" w:rsidRDefault="004B74AE" w:rsidP="004B74AE">
      <w:pPr>
        <w:pStyle w:val="310"/>
        <w:tabs>
          <w:tab w:val="left" w:pos="3962"/>
        </w:tabs>
        <w:ind w:firstLine="284"/>
        <w:jc w:val="left"/>
        <w:rPr>
          <w:rFonts w:cs="Times New Roman"/>
          <w:sz w:val="26"/>
          <w:szCs w:val="26"/>
        </w:rPr>
      </w:pPr>
      <w:r w:rsidRPr="004B74AE">
        <w:rPr>
          <w:rFonts w:cs="Times New Roman"/>
          <w:sz w:val="26"/>
          <w:szCs w:val="26"/>
        </w:rPr>
        <w:t>3.1. Комісія по трудових спорах розглядає спори з питань використання встановлених норм робочого часу, умов праці, оплати праці (робота у вихідні, святкові дні, нічний час тощо).</w:t>
      </w:r>
    </w:p>
    <w:p w:rsidR="004B74AE" w:rsidRPr="004B74AE" w:rsidRDefault="004B74AE" w:rsidP="004B74AE">
      <w:pPr>
        <w:pStyle w:val="310"/>
        <w:tabs>
          <w:tab w:val="left" w:pos="3962"/>
        </w:tabs>
        <w:ind w:firstLine="284"/>
        <w:jc w:val="left"/>
        <w:rPr>
          <w:rFonts w:cs="Times New Roman"/>
          <w:sz w:val="26"/>
          <w:szCs w:val="26"/>
        </w:rPr>
      </w:pPr>
      <w:r w:rsidRPr="004B74AE">
        <w:rPr>
          <w:rFonts w:cs="Times New Roman"/>
          <w:sz w:val="26"/>
          <w:szCs w:val="26"/>
        </w:rPr>
        <w:t xml:space="preserve">3.2. Підлягають розгляду спори про перевід на іншу роботу та оплату праці при </w:t>
      </w:r>
      <w:r w:rsidRPr="004B74AE">
        <w:rPr>
          <w:rFonts w:cs="Times New Roman"/>
          <w:sz w:val="26"/>
          <w:szCs w:val="26"/>
        </w:rPr>
        <w:lastRenderedPageBreak/>
        <w:t>переводі, повернення грошових сум, які утримувалися із заробітної плати.</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3.3. Розглядаються також спори про право отримання і розмір премії, надання щорічної відпустки, оплату відпустки і виплату грошової компенсації за невикористану відпустку при звільненні, наданні та використання спецодягу, засобів індивідуального захисту, накладання дисциплінарних стягнень.</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3.4. Розглядаються спори, які пов'язані з застосуванням законодавства про працю, колективних і трудових договорів, правил, положень та інструкцій за винятком питань по спорам, які віднесені до компетенції інших органів.</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3.5. Не розглядаються в комісії спори по встановленню норм виробітки (часу), норм посадових окладів, тарифних ставок, нарахування трудового стажу для начислення пенсій і компенсацій.</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3.6. Не підлягают</w:t>
      </w:r>
      <w:r w:rsidR="00625442">
        <w:rPr>
          <w:rFonts w:ascii="Times New Roman" w:hAnsi="Times New Roman" w:cs="Times New Roman"/>
          <w:sz w:val="26"/>
          <w:szCs w:val="26"/>
        </w:rPr>
        <w:t>ь розгляду заяви про надання житлов</w:t>
      </w:r>
      <w:r w:rsidRPr="004B74AE">
        <w:rPr>
          <w:rFonts w:ascii="Times New Roman" w:hAnsi="Times New Roman" w:cs="Times New Roman"/>
          <w:sz w:val="26"/>
          <w:szCs w:val="26"/>
        </w:rPr>
        <w:t>ої площі, про задоволення побутових потреб.</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3.7. Працівник може звернутися до комісії по трудових спорах у тримісячний строк з дня, коли він дізнався або повинен був дізнатися про порушення свого права.</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3.8. У разі пропуску з поважних причин установленого строку комісія може його поновити</w:t>
      </w:r>
      <w:r w:rsidRPr="004B74AE">
        <w:rPr>
          <w:rFonts w:ascii="Times New Roman" w:hAnsi="Times New Roman" w:cs="Times New Roman"/>
          <w:color w:val="000000"/>
          <w:sz w:val="26"/>
          <w:szCs w:val="26"/>
        </w:rPr>
        <w:t>, а у спорах про виплату належної йому заробітної плати – розглядає питання без обмеження будь-яким строком.</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3.9. Заява працівника, що надійшла до комісії, підлягає обов'язковій реєстрації.</w:t>
      </w:r>
    </w:p>
    <w:p w:rsidR="004B74AE" w:rsidRPr="004B74AE" w:rsidRDefault="004B74AE" w:rsidP="004B74AE">
      <w:pPr>
        <w:tabs>
          <w:tab w:val="left" w:pos="3962"/>
        </w:tabs>
        <w:ind w:firstLine="284"/>
        <w:rPr>
          <w:rFonts w:ascii="Times New Roman" w:hAnsi="Times New Roman" w:cs="Times New Roman"/>
          <w:sz w:val="26"/>
          <w:szCs w:val="26"/>
        </w:rPr>
      </w:pPr>
    </w:p>
    <w:p w:rsidR="004B74AE" w:rsidRPr="004B74AE" w:rsidRDefault="004B74AE" w:rsidP="004B74AE">
      <w:pPr>
        <w:tabs>
          <w:tab w:val="left" w:pos="3962"/>
        </w:tabs>
        <w:ind w:firstLine="284"/>
        <w:jc w:val="center"/>
        <w:rPr>
          <w:rFonts w:ascii="Times New Roman" w:hAnsi="Times New Roman" w:cs="Times New Roman"/>
          <w:b/>
          <w:sz w:val="26"/>
          <w:szCs w:val="26"/>
        </w:rPr>
      </w:pPr>
      <w:r w:rsidRPr="004B74AE">
        <w:rPr>
          <w:rFonts w:ascii="Times New Roman" w:hAnsi="Times New Roman" w:cs="Times New Roman"/>
          <w:b/>
          <w:sz w:val="26"/>
          <w:szCs w:val="26"/>
        </w:rPr>
        <w:t>4.ПОРЯДОК І СТРОКИ РОЗГЛЯДУ ТРУДОВОГО СПОРУ</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4.1. Комісія по трудових спорах зобов'язана розглянути трудовий спір у десятиденний строк з дня подання заяви.</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4.2. Спори повинні розглядатися у присутності працівника, який подав заяву.</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4.3. Розгляд спору за відсутності працівника допускається лише за його письмовою заявою.</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4.4. За бажанням працівника при розгляді спору від його імені може виступати представник профспілкового органу або за вибором працівника інша особа</w:t>
      </w:r>
      <w:r w:rsidR="00625442">
        <w:rPr>
          <w:rFonts w:ascii="Times New Roman" w:hAnsi="Times New Roman" w:cs="Times New Roman"/>
          <w:sz w:val="26"/>
          <w:szCs w:val="26"/>
        </w:rPr>
        <w:t xml:space="preserve"> (в т.ч. Уповноважена особа)</w:t>
      </w:r>
      <w:r w:rsidRPr="004B74AE">
        <w:rPr>
          <w:rFonts w:ascii="Times New Roman" w:hAnsi="Times New Roman" w:cs="Times New Roman"/>
          <w:sz w:val="26"/>
          <w:szCs w:val="26"/>
        </w:rPr>
        <w:t xml:space="preserve">, </w:t>
      </w:r>
      <w:r w:rsidR="00625442">
        <w:rPr>
          <w:rFonts w:ascii="Times New Roman" w:hAnsi="Times New Roman" w:cs="Times New Roman"/>
          <w:sz w:val="26"/>
          <w:szCs w:val="26"/>
        </w:rPr>
        <w:t>а також</w:t>
      </w:r>
      <w:r w:rsidRPr="004B74AE">
        <w:rPr>
          <w:rFonts w:ascii="Times New Roman" w:hAnsi="Times New Roman" w:cs="Times New Roman"/>
          <w:sz w:val="26"/>
          <w:szCs w:val="26"/>
        </w:rPr>
        <w:t xml:space="preserve"> адвокат.</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4.5. У разі нез'явлення працівника або його представника на засідання комісії розгляд заяви відкладається до наступного засідання.</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4.6. При повторному нез'явленні працівника без поважних причин комісія може винести рішення про зняття цієї заяви з розгляду, що не позбавляє працівника права подати заяву знову в межах тримісячного строку з дня, коли працівник дізнався або повинен був дізнатися про порушення свого права.</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4.7. Комісія по трудових спорах має право викликати на засідання свідків, доручати спеціалістам проведення технічних, бухгалтерських та інших перевірок, вимагати від адміністрації необхідні розрахунки та документи.</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4.8. Засідання комісії по трудових спорах вважається правомочним, якщо на ньому присутні не менше двох третин обраних до її складу членів.</w:t>
      </w:r>
    </w:p>
    <w:p w:rsidR="004B74AE" w:rsidRPr="004B74AE" w:rsidRDefault="004B74AE" w:rsidP="004B74AE">
      <w:pPr>
        <w:tabs>
          <w:tab w:val="left" w:pos="540"/>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4.9. Працівник і адміністрація мають право заявити мотивований відвід будь-якому члену комісії. Питання про відвід вирішується більшістю голосів членів комісії, присутніх на засіданні. Член комісії, якому заявлено відвід, не бере участі у вирішенні питання про відвід.</w:t>
      </w:r>
    </w:p>
    <w:p w:rsidR="004B74AE" w:rsidRPr="004B74AE" w:rsidRDefault="004B74AE" w:rsidP="004B74AE">
      <w:pPr>
        <w:pStyle w:val="311"/>
        <w:tabs>
          <w:tab w:val="left" w:pos="3962"/>
        </w:tabs>
        <w:spacing w:after="0"/>
        <w:ind w:left="0" w:firstLine="284"/>
        <w:rPr>
          <w:rFonts w:cs="Times New Roman"/>
          <w:sz w:val="26"/>
          <w:szCs w:val="26"/>
        </w:rPr>
      </w:pPr>
      <w:r w:rsidRPr="004B74AE">
        <w:rPr>
          <w:rFonts w:cs="Times New Roman"/>
          <w:sz w:val="26"/>
          <w:szCs w:val="26"/>
        </w:rPr>
        <w:t>4.10. На засіданні комісії ведеться протокол, який підписується головою або його заступником.</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4.11. Комісія по трудових спорах приймає рішення більшістю голосів її членів, присутніх на засіданні.</w:t>
      </w:r>
    </w:p>
    <w:p w:rsidR="004B74AE" w:rsidRPr="004B74AE" w:rsidRDefault="004B74AE" w:rsidP="004B74AE">
      <w:pPr>
        <w:tabs>
          <w:tab w:val="left" w:pos="360"/>
          <w:tab w:val="left" w:pos="720"/>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4.12. У рішенні зазначаються: повне найменування </w:t>
      </w:r>
      <w:r w:rsidR="00625442">
        <w:rPr>
          <w:rFonts w:ascii="Times New Roman" w:hAnsi="Times New Roman" w:cs="Times New Roman"/>
          <w:sz w:val="26"/>
          <w:szCs w:val="26"/>
        </w:rPr>
        <w:t>підприємства</w:t>
      </w:r>
      <w:r w:rsidRPr="004B74AE">
        <w:rPr>
          <w:rFonts w:ascii="Times New Roman" w:hAnsi="Times New Roman" w:cs="Times New Roman"/>
          <w:sz w:val="26"/>
          <w:szCs w:val="26"/>
        </w:rPr>
        <w:t xml:space="preserve">, прізвище, ім'я </w:t>
      </w:r>
      <w:r w:rsidRPr="004B74AE">
        <w:rPr>
          <w:rFonts w:ascii="Times New Roman" w:hAnsi="Times New Roman" w:cs="Times New Roman"/>
          <w:sz w:val="26"/>
          <w:szCs w:val="26"/>
        </w:rPr>
        <w:lastRenderedPageBreak/>
        <w:t>та по батькові працівника, який звернувся до комісії, або його представника, дата звернення до комісії і дата розгляду спору, суть спору, прізвища членів комісії, представників адміністрації, результати голосування і мотивоване рішення комісії.</w:t>
      </w:r>
    </w:p>
    <w:p w:rsidR="004B74AE" w:rsidRPr="004B74AE" w:rsidRDefault="004B74AE" w:rsidP="004B74AE">
      <w:pPr>
        <w:tabs>
          <w:tab w:val="left" w:pos="360"/>
          <w:tab w:val="left" w:pos="720"/>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4.13. Копії рішення комісії у триденний строк вручаються працівникові і адміністрації.</w:t>
      </w:r>
    </w:p>
    <w:p w:rsidR="004B74AE" w:rsidRPr="004B74AE" w:rsidRDefault="004B74AE" w:rsidP="004B74AE">
      <w:pPr>
        <w:pStyle w:val="7"/>
        <w:keepLines w:val="0"/>
        <w:tabs>
          <w:tab w:val="left" w:pos="3962"/>
        </w:tabs>
        <w:autoSpaceDE w:val="0"/>
        <w:spacing w:before="0"/>
        <w:ind w:firstLine="284"/>
        <w:rPr>
          <w:rFonts w:ascii="Times New Roman" w:hAnsi="Times New Roman" w:cs="Times New Roman"/>
          <w:sz w:val="26"/>
          <w:szCs w:val="26"/>
        </w:rPr>
      </w:pPr>
    </w:p>
    <w:p w:rsidR="004B74AE" w:rsidRPr="00625442" w:rsidRDefault="004B74AE" w:rsidP="00625442">
      <w:pPr>
        <w:pStyle w:val="7"/>
        <w:keepLines w:val="0"/>
        <w:tabs>
          <w:tab w:val="left" w:pos="3962"/>
        </w:tabs>
        <w:autoSpaceDE w:val="0"/>
        <w:spacing w:before="0"/>
        <w:ind w:firstLine="284"/>
        <w:jc w:val="center"/>
        <w:rPr>
          <w:rFonts w:ascii="Times New Roman" w:hAnsi="Times New Roman" w:cs="Times New Roman"/>
          <w:b/>
          <w:i w:val="0"/>
          <w:color w:val="000000" w:themeColor="text1"/>
          <w:sz w:val="26"/>
          <w:szCs w:val="26"/>
        </w:rPr>
      </w:pPr>
      <w:r w:rsidRPr="00625442">
        <w:rPr>
          <w:rFonts w:ascii="Times New Roman" w:hAnsi="Times New Roman" w:cs="Times New Roman"/>
          <w:b/>
          <w:i w:val="0"/>
          <w:color w:val="000000" w:themeColor="text1"/>
          <w:sz w:val="26"/>
          <w:szCs w:val="26"/>
        </w:rPr>
        <w:t>5.ОСКАРЖЕННЯ РІШЕННЯ КОМІСІЇ ПО ТРУДОВИХ СПОРАХ</w:t>
      </w:r>
    </w:p>
    <w:p w:rsidR="004B74AE" w:rsidRPr="004B74AE" w:rsidRDefault="004B74AE" w:rsidP="004B74AE">
      <w:pPr>
        <w:ind w:firstLine="284"/>
        <w:rPr>
          <w:rFonts w:ascii="Times New Roman" w:hAnsi="Times New Roman" w:cs="Times New Roman"/>
          <w:sz w:val="26"/>
          <w:szCs w:val="26"/>
        </w:rPr>
      </w:pP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5.1. У разі незгоди з рішенням комісії по трудових спорах працівник чи </w:t>
      </w:r>
      <w:r w:rsidR="00625442">
        <w:rPr>
          <w:rFonts w:ascii="Times New Roman" w:hAnsi="Times New Roman" w:cs="Times New Roman"/>
          <w:sz w:val="26"/>
          <w:szCs w:val="26"/>
        </w:rPr>
        <w:t>Роботодавець</w:t>
      </w:r>
      <w:r w:rsidRPr="004B74AE">
        <w:rPr>
          <w:rFonts w:ascii="Times New Roman" w:hAnsi="Times New Roman" w:cs="Times New Roman"/>
          <w:sz w:val="26"/>
          <w:szCs w:val="26"/>
        </w:rPr>
        <w:t xml:space="preserve"> або уповноважений ним орган можуть оскаржити її рішення до суду в десятиденний строк з дня вручення їм виписки з протоколу засідання комісії чи його копії. Пропуск вказаного строку не є підставою відмови у прийнятті заяви. Визнавши причини пропуску поважними, суд може поновити цей строк і розглянути спір по суті. В разі коли пропущений строк не буде поновлено заява не розглядається, і залишається в силі рішення комісії по трудових спорах.</w:t>
      </w:r>
    </w:p>
    <w:p w:rsidR="004B74AE" w:rsidRPr="004B74AE" w:rsidRDefault="004B74AE" w:rsidP="004B74AE">
      <w:pPr>
        <w:tabs>
          <w:tab w:val="left" w:pos="3962"/>
        </w:tabs>
        <w:ind w:firstLine="284"/>
        <w:rPr>
          <w:rFonts w:ascii="Times New Roman" w:hAnsi="Times New Roman" w:cs="Times New Roman"/>
          <w:sz w:val="26"/>
          <w:szCs w:val="26"/>
        </w:rPr>
      </w:pPr>
    </w:p>
    <w:p w:rsidR="004B74AE" w:rsidRPr="004B74AE" w:rsidRDefault="004B74AE" w:rsidP="004B74AE">
      <w:pPr>
        <w:tabs>
          <w:tab w:val="left" w:pos="3962"/>
        </w:tabs>
        <w:ind w:firstLine="284"/>
        <w:jc w:val="center"/>
        <w:rPr>
          <w:rFonts w:ascii="Times New Roman" w:hAnsi="Times New Roman" w:cs="Times New Roman"/>
          <w:b/>
          <w:sz w:val="26"/>
          <w:szCs w:val="26"/>
        </w:rPr>
      </w:pPr>
      <w:r w:rsidRPr="004B74AE">
        <w:rPr>
          <w:rFonts w:ascii="Times New Roman" w:hAnsi="Times New Roman" w:cs="Times New Roman"/>
          <w:b/>
          <w:sz w:val="26"/>
          <w:szCs w:val="26"/>
        </w:rPr>
        <w:t>6.СТРОК ВИКОНАННЯ РІШЕННЯ КОМІСІЇ ПО ТРУДОВИХ СПОРАХ</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6.1. Рішення комісії по трудових спорах підлягає виконанню адміністрацією Центру у триденний строк по закінченні десяти днів, передбачених на його оскарження.</w:t>
      </w:r>
    </w:p>
    <w:p w:rsidR="004B74AE" w:rsidRPr="004B74AE" w:rsidRDefault="004B74AE" w:rsidP="004B74AE">
      <w:pPr>
        <w:tabs>
          <w:tab w:val="left" w:pos="3962"/>
        </w:tabs>
        <w:ind w:firstLine="284"/>
        <w:rPr>
          <w:rFonts w:ascii="Times New Roman" w:hAnsi="Times New Roman" w:cs="Times New Roman"/>
          <w:sz w:val="26"/>
          <w:szCs w:val="26"/>
        </w:rPr>
      </w:pPr>
    </w:p>
    <w:p w:rsidR="004B74AE" w:rsidRPr="004B74AE" w:rsidRDefault="004B74AE" w:rsidP="004B74AE">
      <w:pPr>
        <w:tabs>
          <w:tab w:val="left" w:pos="3962"/>
        </w:tabs>
        <w:ind w:firstLine="284"/>
        <w:jc w:val="center"/>
        <w:rPr>
          <w:rFonts w:ascii="Times New Roman" w:hAnsi="Times New Roman" w:cs="Times New Roman"/>
          <w:b/>
          <w:sz w:val="26"/>
          <w:szCs w:val="26"/>
        </w:rPr>
      </w:pPr>
      <w:r w:rsidRPr="004B74AE">
        <w:rPr>
          <w:rFonts w:ascii="Times New Roman" w:hAnsi="Times New Roman" w:cs="Times New Roman"/>
          <w:b/>
          <w:sz w:val="26"/>
          <w:szCs w:val="26"/>
        </w:rPr>
        <w:t>7. ПОРЯДОК ВИКОНАННЯ РІШЕННЯ КОМІСІЇ ПО ТРУДОВИХ СПОРАХ</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7.1. У разі невиконання адміністрацією Центру рішення комісії по трудових спорах у встановлений строк працівникові комісією по трудових спорах видається посвідчення, що має силу виконавчого листа.</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7.2. </w:t>
      </w:r>
      <w:r w:rsidRPr="004B74AE">
        <w:rPr>
          <w:rFonts w:ascii="Times New Roman" w:hAnsi="Times New Roman" w:cs="Times New Roman"/>
          <w:color w:val="000000"/>
          <w:sz w:val="26"/>
          <w:szCs w:val="26"/>
        </w:rPr>
        <w:t xml:space="preserve">У посвідченні вказуються найменування органу, який виніс рішення щодо трудового спору, дати прийняття і видачі та номер рішення, прізвище, ім'я, по батькові та адреса </w:t>
      </w:r>
      <w:proofErr w:type="spellStart"/>
      <w:r w:rsidRPr="004B74AE">
        <w:rPr>
          <w:rFonts w:ascii="Times New Roman" w:hAnsi="Times New Roman" w:cs="Times New Roman"/>
          <w:color w:val="000000"/>
          <w:sz w:val="26"/>
          <w:szCs w:val="26"/>
        </w:rPr>
        <w:t>стягувача</w:t>
      </w:r>
      <w:proofErr w:type="spellEnd"/>
      <w:r w:rsidRPr="004B74AE">
        <w:rPr>
          <w:rFonts w:ascii="Times New Roman" w:hAnsi="Times New Roman" w:cs="Times New Roman"/>
          <w:color w:val="000000"/>
          <w:sz w:val="26"/>
          <w:szCs w:val="26"/>
        </w:rPr>
        <w:t>, найменування та адреса боржника, номери його рахунків у банках, рішення по суті спору, строк пред'явлення посвідчення до виконання.</w:t>
      </w:r>
      <w:r w:rsidRPr="004B74AE">
        <w:rPr>
          <w:rFonts w:ascii="Times New Roman" w:hAnsi="Times New Roman" w:cs="Times New Roman"/>
          <w:sz w:val="26"/>
          <w:szCs w:val="26"/>
        </w:rPr>
        <w:t xml:space="preserve"> </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7.3. Посвідчення засвідчується підписом голови комісії по трудових спорах</w:t>
      </w:r>
      <w:r w:rsidR="00625442">
        <w:rPr>
          <w:rFonts w:ascii="Times New Roman" w:hAnsi="Times New Roman" w:cs="Times New Roman"/>
          <w:sz w:val="26"/>
          <w:szCs w:val="26"/>
        </w:rPr>
        <w:t xml:space="preserve"> </w:t>
      </w:r>
      <w:r w:rsidR="00625442" w:rsidRPr="004B74AE">
        <w:rPr>
          <w:rFonts w:ascii="Times New Roman" w:hAnsi="Times New Roman" w:cs="Times New Roman"/>
          <w:sz w:val="26"/>
          <w:szCs w:val="26"/>
        </w:rPr>
        <w:t>або заступника</w:t>
      </w:r>
      <w:r w:rsidRPr="004B74AE">
        <w:rPr>
          <w:rFonts w:ascii="Times New Roman" w:hAnsi="Times New Roman" w:cs="Times New Roman"/>
          <w:sz w:val="26"/>
          <w:szCs w:val="26"/>
        </w:rPr>
        <w:t xml:space="preserve"> та печаткою комісії по трудових спорах</w:t>
      </w:r>
      <w:r w:rsidR="00625442">
        <w:rPr>
          <w:rFonts w:ascii="Times New Roman" w:hAnsi="Times New Roman" w:cs="Times New Roman"/>
          <w:sz w:val="26"/>
          <w:szCs w:val="26"/>
        </w:rPr>
        <w:t xml:space="preserve"> (за наявності)</w:t>
      </w:r>
      <w:r w:rsidRPr="004B74AE">
        <w:rPr>
          <w:rFonts w:ascii="Times New Roman" w:hAnsi="Times New Roman" w:cs="Times New Roman"/>
          <w:sz w:val="26"/>
          <w:szCs w:val="26"/>
        </w:rPr>
        <w:t>.</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7.4. Посвідчення не видається, якщо працівник чи власник або уповноважений ним орган звернувся у встановлений законом строк із заявою про вирішення трудового спору до районного (міського) чи </w:t>
      </w:r>
      <w:proofErr w:type="spellStart"/>
      <w:r w:rsidRPr="004B74AE">
        <w:rPr>
          <w:rFonts w:ascii="Times New Roman" w:hAnsi="Times New Roman" w:cs="Times New Roman"/>
          <w:sz w:val="26"/>
          <w:szCs w:val="26"/>
        </w:rPr>
        <w:t>міськрайонного</w:t>
      </w:r>
      <w:proofErr w:type="spellEnd"/>
      <w:r w:rsidRPr="004B74AE">
        <w:rPr>
          <w:rFonts w:ascii="Times New Roman" w:hAnsi="Times New Roman" w:cs="Times New Roman"/>
          <w:sz w:val="26"/>
          <w:szCs w:val="26"/>
        </w:rPr>
        <w:t xml:space="preserve"> суду.</w:t>
      </w:r>
    </w:p>
    <w:p w:rsidR="004B74AE" w:rsidRPr="004B74AE" w:rsidRDefault="004B74AE" w:rsidP="004B74AE">
      <w:pPr>
        <w:tabs>
          <w:tab w:val="left" w:pos="3962"/>
        </w:tabs>
        <w:ind w:firstLine="284"/>
        <w:rPr>
          <w:rFonts w:ascii="Times New Roman" w:hAnsi="Times New Roman" w:cs="Times New Roman"/>
          <w:sz w:val="26"/>
          <w:szCs w:val="26"/>
        </w:rPr>
      </w:pPr>
      <w:r w:rsidRPr="004B74AE">
        <w:rPr>
          <w:rFonts w:ascii="Times New Roman" w:hAnsi="Times New Roman" w:cs="Times New Roman"/>
          <w:sz w:val="26"/>
          <w:szCs w:val="26"/>
        </w:rPr>
        <w:t xml:space="preserve">7.5. На підставі посвідчення, пред’явленого не пізніше тримісячного строку до районного, міського (міста обласного значення) відділу державної виконавчої служби, державний виконавець виконує рішення комісії по трудових спорах у примусовому порядку. </w:t>
      </w:r>
    </w:p>
    <w:p w:rsidR="004B74AE" w:rsidRPr="004B74AE" w:rsidRDefault="004B74AE" w:rsidP="00E76CC4">
      <w:pPr>
        <w:ind w:firstLine="284"/>
        <w:rPr>
          <w:rFonts w:ascii="Times New Roman" w:hAnsi="Times New Roman" w:cs="Times New Roman"/>
          <w:color w:val="000000" w:themeColor="text1"/>
          <w:sz w:val="26"/>
          <w:szCs w:val="26"/>
        </w:rPr>
      </w:pPr>
      <w:r w:rsidRPr="004B74AE">
        <w:rPr>
          <w:rFonts w:ascii="Times New Roman" w:hAnsi="Times New Roman" w:cs="Times New Roman"/>
          <w:sz w:val="26"/>
          <w:szCs w:val="26"/>
        </w:rPr>
        <w:t xml:space="preserve">Прийнято на конференції працівників </w:t>
      </w:r>
      <w:r w:rsidRPr="004B74AE">
        <w:rPr>
          <w:rFonts w:ascii="Times New Roman" w:hAnsi="Times New Roman" w:cs="Times New Roman"/>
          <w:bCs/>
          <w:sz w:val="26"/>
          <w:szCs w:val="26"/>
          <w:lang w:eastAsia="uk-UA" w:bidi="uk-UA"/>
        </w:rPr>
        <w:t xml:space="preserve">комунального </w:t>
      </w:r>
      <w:r w:rsidR="00625442">
        <w:rPr>
          <w:rFonts w:ascii="Times New Roman" w:hAnsi="Times New Roman" w:cs="Times New Roman"/>
          <w:bCs/>
          <w:sz w:val="26"/>
          <w:szCs w:val="26"/>
          <w:lang w:eastAsia="uk-UA" w:bidi="uk-UA"/>
        </w:rPr>
        <w:t>підприємства</w:t>
      </w:r>
      <w:r w:rsidRPr="004B74AE">
        <w:rPr>
          <w:rFonts w:ascii="Times New Roman" w:hAnsi="Times New Roman" w:cs="Times New Roman"/>
          <w:bCs/>
          <w:sz w:val="26"/>
          <w:szCs w:val="26"/>
          <w:lang w:eastAsia="uk-UA" w:bidi="uk-UA"/>
        </w:rPr>
        <w:t xml:space="preserve">  «</w:t>
      </w:r>
      <w:proofErr w:type="spellStart"/>
      <w:r w:rsidRPr="004B74AE">
        <w:rPr>
          <w:rFonts w:ascii="Times New Roman" w:hAnsi="Times New Roman" w:cs="Times New Roman"/>
          <w:bCs/>
          <w:sz w:val="26"/>
          <w:szCs w:val="26"/>
          <w:lang w:eastAsia="uk-UA" w:bidi="uk-UA"/>
        </w:rPr>
        <w:t>Славутський</w:t>
      </w:r>
      <w:proofErr w:type="spellEnd"/>
      <w:r w:rsidRPr="004B74AE">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4B74AE">
        <w:rPr>
          <w:rFonts w:ascii="Times New Roman" w:hAnsi="Times New Roman" w:cs="Times New Roman"/>
          <w:bCs/>
          <w:sz w:val="26"/>
          <w:szCs w:val="26"/>
          <w:lang w:eastAsia="uk-UA" w:bidi="uk-UA"/>
        </w:rPr>
        <w:t>Славутської</w:t>
      </w:r>
      <w:proofErr w:type="spellEnd"/>
      <w:r w:rsidRPr="004B74AE">
        <w:rPr>
          <w:rFonts w:ascii="Times New Roman" w:hAnsi="Times New Roman" w:cs="Times New Roman"/>
          <w:bCs/>
          <w:sz w:val="26"/>
          <w:szCs w:val="26"/>
          <w:lang w:eastAsia="uk-UA" w:bidi="uk-UA"/>
        </w:rPr>
        <w:t xml:space="preserve"> районної  рад</w:t>
      </w:r>
      <w:r w:rsidR="00625442">
        <w:rPr>
          <w:rFonts w:ascii="Times New Roman" w:hAnsi="Times New Roman" w:cs="Times New Roman"/>
          <w:bCs/>
          <w:sz w:val="26"/>
          <w:szCs w:val="26"/>
          <w:lang w:eastAsia="uk-UA" w:bidi="uk-UA"/>
        </w:rPr>
        <w:t>и</w:t>
      </w:r>
      <w:r w:rsidRPr="004B74AE">
        <w:rPr>
          <w:rFonts w:ascii="Times New Roman" w:hAnsi="Times New Roman" w:cs="Times New Roman"/>
          <w:bCs/>
          <w:sz w:val="26"/>
          <w:szCs w:val="26"/>
          <w:lang w:eastAsia="uk-UA" w:bidi="uk-UA"/>
        </w:rPr>
        <w:t xml:space="preserve"> Хмельницької області</w:t>
      </w:r>
      <w:r w:rsidRPr="004B74AE">
        <w:rPr>
          <w:rFonts w:ascii="Times New Roman" w:hAnsi="Times New Roman" w:cs="Times New Roman"/>
          <w:sz w:val="26"/>
          <w:szCs w:val="26"/>
        </w:rPr>
        <w:t>.</w:t>
      </w:r>
      <w:r w:rsidR="00E76CC4" w:rsidRPr="00E76CC4">
        <w:rPr>
          <w:rFonts w:ascii="Times New Roman" w:hAnsi="Times New Roman" w:cs="Times New Roman"/>
          <w:sz w:val="26"/>
          <w:szCs w:val="26"/>
          <w:lang w:val="ru-RU"/>
        </w:rPr>
        <w:t xml:space="preserve"> </w:t>
      </w:r>
      <w:r w:rsidRPr="004B74AE">
        <w:rPr>
          <w:rFonts w:ascii="Times New Roman" w:hAnsi="Times New Roman" w:cs="Times New Roman"/>
          <w:color w:val="000000" w:themeColor="text1"/>
          <w:sz w:val="26"/>
          <w:szCs w:val="26"/>
        </w:rPr>
        <w:t xml:space="preserve">Протокол </w:t>
      </w:r>
      <w:r w:rsidRPr="00177E29">
        <w:rPr>
          <w:rFonts w:ascii="Times New Roman" w:hAnsi="Times New Roman" w:cs="Times New Roman"/>
          <w:sz w:val="26"/>
          <w:szCs w:val="26"/>
        </w:rPr>
        <w:t>№</w:t>
      </w:r>
      <w:r w:rsidR="00177E29" w:rsidRPr="00177E29">
        <w:rPr>
          <w:rFonts w:ascii="Times New Roman" w:hAnsi="Times New Roman" w:cs="Times New Roman"/>
          <w:sz w:val="26"/>
          <w:szCs w:val="26"/>
        </w:rPr>
        <w:t>1</w:t>
      </w:r>
      <w:r w:rsidRPr="004B74AE">
        <w:rPr>
          <w:rFonts w:ascii="Times New Roman" w:hAnsi="Times New Roman" w:cs="Times New Roman"/>
          <w:color w:val="000000" w:themeColor="text1"/>
          <w:sz w:val="26"/>
          <w:szCs w:val="26"/>
        </w:rPr>
        <w:t xml:space="preserve"> від “1</w:t>
      </w:r>
      <w:r w:rsidR="00625442">
        <w:rPr>
          <w:rFonts w:ascii="Times New Roman" w:hAnsi="Times New Roman" w:cs="Times New Roman"/>
          <w:color w:val="000000" w:themeColor="text1"/>
          <w:sz w:val="26"/>
          <w:szCs w:val="26"/>
        </w:rPr>
        <w:t>1</w:t>
      </w:r>
      <w:r w:rsidRPr="004B74AE">
        <w:rPr>
          <w:rFonts w:ascii="Times New Roman" w:hAnsi="Times New Roman" w:cs="Times New Roman"/>
          <w:color w:val="000000" w:themeColor="text1"/>
          <w:sz w:val="26"/>
          <w:szCs w:val="26"/>
        </w:rPr>
        <w:t>” вересня 201</w:t>
      </w:r>
      <w:r w:rsidR="00625442">
        <w:rPr>
          <w:rFonts w:ascii="Times New Roman" w:hAnsi="Times New Roman" w:cs="Times New Roman"/>
          <w:color w:val="000000" w:themeColor="text1"/>
          <w:sz w:val="26"/>
          <w:szCs w:val="26"/>
        </w:rPr>
        <w:t>8</w:t>
      </w:r>
      <w:r w:rsidRPr="004B74AE">
        <w:rPr>
          <w:rFonts w:ascii="Times New Roman" w:hAnsi="Times New Roman" w:cs="Times New Roman"/>
          <w:color w:val="000000" w:themeColor="text1"/>
          <w:sz w:val="26"/>
          <w:szCs w:val="26"/>
        </w:rPr>
        <w:t xml:space="preserve"> року </w:t>
      </w:r>
    </w:p>
    <w:p w:rsidR="004B74AE" w:rsidRPr="004B74AE" w:rsidRDefault="004B74AE" w:rsidP="004B74AE">
      <w:pPr>
        <w:tabs>
          <w:tab w:val="left" w:pos="3962"/>
        </w:tabs>
        <w:ind w:firstLine="284"/>
        <w:rPr>
          <w:rFonts w:ascii="Times New Roman" w:hAnsi="Times New Roman" w:cs="Times New Roman"/>
          <w:color w:val="C00000"/>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0A22BC" w:rsidRDefault="000A22BC" w:rsidP="000A22BC">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6C7D64" w:rsidRPr="00F75D2A" w:rsidRDefault="006C7D64" w:rsidP="006C7D64">
      <w:pPr>
        <w:ind w:firstLine="284"/>
        <w:jc w:val="right"/>
        <w:rPr>
          <w:rFonts w:ascii="Times New Roman" w:hAnsi="Times New Roman" w:cs="Times New Roman"/>
          <w:b/>
          <w:sz w:val="26"/>
          <w:szCs w:val="26"/>
          <w:lang w:val="ru-RU"/>
        </w:rPr>
      </w:pPr>
      <w:r w:rsidRPr="00626770">
        <w:rPr>
          <w:rFonts w:ascii="Times New Roman" w:hAnsi="Times New Roman" w:cs="Times New Roman"/>
          <w:b/>
          <w:sz w:val="26"/>
          <w:szCs w:val="26"/>
          <w:lang w:eastAsia="uk-UA" w:bidi="uk-UA"/>
        </w:rPr>
        <w:lastRenderedPageBreak/>
        <w:t xml:space="preserve">Додаток </w:t>
      </w:r>
      <w:r w:rsidRPr="00F75D2A">
        <w:rPr>
          <w:rFonts w:ascii="Times New Roman" w:hAnsi="Times New Roman" w:cs="Times New Roman"/>
          <w:b/>
          <w:sz w:val="26"/>
          <w:szCs w:val="26"/>
          <w:lang w:val="ru-RU" w:eastAsia="uk-UA" w:bidi="uk-UA"/>
        </w:rPr>
        <w:t>8</w:t>
      </w:r>
    </w:p>
    <w:p w:rsidR="006C7D64" w:rsidRDefault="006C7D64" w:rsidP="006C7D64">
      <w:pPr>
        <w:ind w:firstLine="284"/>
        <w:jc w:val="right"/>
        <w:rPr>
          <w:rFonts w:ascii="Times New Roman" w:hAnsi="Times New Roman" w:cs="Times New Roman"/>
          <w:bCs/>
          <w:sz w:val="26"/>
          <w:szCs w:val="26"/>
          <w:lang w:eastAsia="uk-UA" w:bidi="uk-UA"/>
        </w:rPr>
      </w:pPr>
      <w:r w:rsidRPr="00B365C6">
        <w:rPr>
          <w:rFonts w:ascii="Times New Roman" w:hAnsi="Times New Roman" w:cs="Times New Roman"/>
          <w:sz w:val="26"/>
          <w:szCs w:val="26"/>
        </w:rPr>
        <w:t xml:space="preserve">до  колективного договору між </w:t>
      </w:r>
      <w:r w:rsidRPr="00B365C6">
        <w:rPr>
          <w:rFonts w:ascii="Times New Roman" w:hAnsi="Times New Roman" w:cs="Times New Roman"/>
          <w:bCs/>
          <w:sz w:val="26"/>
          <w:szCs w:val="26"/>
        </w:rPr>
        <w:t>трудовим колективом</w:t>
      </w:r>
      <w:r>
        <w:rPr>
          <w:rFonts w:ascii="Times New Roman" w:hAnsi="Times New Roman" w:cs="Times New Roman"/>
          <w:bCs/>
          <w:sz w:val="26"/>
          <w:szCs w:val="26"/>
        </w:rPr>
        <w:t xml:space="preserve"> </w:t>
      </w:r>
      <w:r w:rsidRPr="00B365C6">
        <w:rPr>
          <w:rFonts w:ascii="Times New Roman" w:hAnsi="Times New Roman" w:cs="Times New Roman"/>
          <w:bCs/>
          <w:sz w:val="26"/>
          <w:szCs w:val="26"/>
          <w:lang w:eastAsia="uk-UA" w:bidi="uk-UA"/>
        </w:rPr>
        <w:t>комунального підприємства «</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
    <w:p w:rsidR="006C7D64" w:rsidRPr="00B365C6" w:rsidRDefault="006C7D64" w:rsidP="006C7D64">
      <w:pPr>
        <w:ind w:firstLine="284"/>
        <w:jc w:val="right"/>
        <w:rPr>
          <w:rFonts w:ascii="Times New Roman" w:hAnsi="Times New Roman" w:cs="Times New Roman"/>
          <w:b/>
          <w:bCs/>
          <w:sz w:val="26"/>
          <w:szCs w:val="26"/>
          <w:lang w:eastAsia="en-US" w:bidi="uk-UA"/>
        </w:rPr>
      </w:pP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bCs/>
          <w:sz w:val="26"/>
          <w:szCs w:val="26"/>
        </w:rPr>
        <w:t xml:space="preserve"> та адміністрацією </w:t>
      </w:r>
      <w:r w:rsidRPr="00B365C6">
        <w:rPr>
          <w:rFonts w:ascii="Times New Roman" w:hAnsi="Times New Roman" w:cs="Times New Roman"/>
          <w:bCs/>
          <w:sz w:val="26"/>
          <w:szCs w:val="26"/>
          <w:lang w:eastAsia="uk-UA" w:bidi="uk-UA"/>
        </w:rPr>
        <w:t xml:space="preserve"> комунального підприємства</w:t>
      </w:r>
      <w:r>
        <w:rPr>
          <w:rFonts w:ascii="Times New Roman" w:hAnsi="Times New Roman" w:cs="Times New Roman"/>
          <w:bCs/>
          <w:sz w:val="26"/>
          <w:szCs w:val="26"/>
          <w:lang w:eastAsia="uk-UA" w:bidi="uk-UA"/>
        </w:rPr>
        <w:t xml:space="preserve"> </w:t>
      </w:r>
      <w:r w:rsidRPr="00B365C6">
        <w:rPr>
          <w:rFonts w:ascii="Times New Roman" w:hAnsi="Times New Roman" w:cs="Times New Roman"/>
          <w:bCs/>
          <w:sz w:val="26"/>
          <w:szCs w:val="26"/>
          <w:lang w:eastAsia="uk-UA" w:bidi="uk-UA"/>
        </w:rPr>
        <w:t>«</w:t>
      </w:r>
      <w:proofErr w:type="spellStart"/>
      <w:r w:rsidRPr="00B365C6">
        <w:rPr>
          <w:rFonts w:ascii="Times New Roman" w:hAnsi="Times New Roman" w:cs="Times New Roman"/>
          <w:bCs/>
          <w:sz w:val="26"/>
          <w:szCs w:val="26"/>
          <w:lang w:eastAsia="uk-UA" w:bidi="uk-UA"/>
        </w:rPr>
        <w:t>Славутський</w:t>
      </w:r>
      <w:proofErr w:type="spellEnd"/>
      <w:r w:rsidRPr="00B365C6">
        <w:rPr>
          <w:rFonts w:ascii="Times New Roman" w:hAnsi="Times New Roman" w:cs="Times New Roman"/>
          <w:bCs/>
          <w:sz w:val="26"/>
          <w:szCs w:val="26"/>
          <w:lang w:eastAsia="uk-UA" w:bidi="uk-UA"/>
        </w:rPr>
        <w:t xml:space="preserve"> центр первинної медико-санітарної допомоги» </w:t>
      </w:r>
      <w:proofErr w:type="spellStart"/>
      <w:r w:rsidRPr="00B365C6">
        <w:rPr>
          <w:rFonts w:ascii="Times New Roman" w:hAnsi="Times New Roman" w:cs="Times New Roman"/>
          <w:bCs/>
          <w:sz w:val="26"/>
          <w:szCs w:val="26"/>
          <w:lang w:eastAsia="uk-UA" w:bidi="uk-UA"/>
        </w:rPr>
        <w:t>Славутської</w:t>
      </w:r>
      <w:proofErr w:type="spellEnd"/>
      <w:r w:rsidRPr="00B365C6">
        <w:rPr>
          <w:rFonts w:ascii="Times New Roman" w:hAnsi="Times New Roman" w:cs="Times New Roman"/>
          <w:bCs/>
          <w:sz w:val="26"/>
          <w:szCs w:val="26"/>
          <w:lang w:eastAsia="uk-UA" w:bidi="uk-UA"/>
        </w:rPr>
        <w:t xml:space="preserve"> районної  ради Хмельницької області </w:t>
      </w:r>
      <w:r w:rsidRPr="00B365C6">
        <w:rPr>
          <w:rFonts w:ascii="Times New Roman" w:hAnsi="Times New Roman" w:cs="Times New Roman"/>
          <w:sz w:val="26"/>
          <w:szCs w:val="26"/>
          <w:lang w:eastAsia="en-US" w:bidi="uk-UA"/>
        </w:rPr>
        <w:t>на 2018 - 202</w:t>
      </w:r>
      <w:r w:rsidRPr="006C7D64">
        <w:rPr>
          <w:rFonts w:ascii="Times New Roman" w:hAnsi="Times New Roman" w:cs="Times New Roman"/>
          <w:sz w:val="26"/>
          <w:szCs w:val="26"/>
          <w:lang w:val="ru-RU" w:eastAsia="en-US" w:bidi="uk-UA"/>
        </w:rPr>
        <w:t>3</w:t>
      </w:r>
      <w:r w:rsidRPr="00B365C6">
        <w:rPr>
          <w:rFonts w:ascii="Times New Roman" w:hAnsi="Times New Roman" w:cs="Times New Roman"/>
          <w:sz w:val="26"/>
          <w:szCs w:val="26"/>
          <w:lang w:eastAsia="en-US" w:bidi="uk-UA"/>
        </w:rPr>
        <w:t xml:space="preserve"> роки</w:t>
      </w:r>
    </w:p>
    <w:p w:rsidR="004B74AE" w:rsidRPr="00F75D2A" w:rsidRDefault="004B74AE">
      <w:pPr>
        <w:rPr>
          <w:rFonts w:ascii="Times New Roman" w:hAnsi="Times New Roman" w:cs="Times New Roman"/>
          <w:sz w:val="26"/>
          <w:szCs w:val="26"/>
          <w:lang w:val="ru-RU"/>
        </w:rPr>
      </w:pPr>
    </w:p>
    <w:p w:rsidR="006C7D64" w:rsidRPr="00F75D2A" w:rsidRDefault="006C7D64">
      <w:pPr>
        <w:rPr>
          <w:rFonts w:ascii="Times New Roman" w:hAnsi="Times New Roman" w:cs="Times New Roman"/>
          <w:sz w:val="26"/>
          <w:szCs w:val="26"/>
          <w:lang w:val="ru-RU"/>
        </w:rPr>
      </w:pPr>
    </w:p>
    <w:p w:rsidR="003E210F" w:rsidRPr="003E210F" w:rsidRDefault="006C7D64" w:rsidP="003E210F">
      <w:pPr>
        <w:jc w:val="center"/>
        <w:rPr>
          <w:rFonts w:ascii="Times New Roman" w:hAnsi="Times New Roman" w:cs="Times New Roman"/>
          <w:b/>
          <w:sz w:val="28"/>
          <w:szCs w:val="28"/>
        </w:rPr>
      </w:pPr>
      <w:r w:rsidRPr="003E210F">
        <w:rPr>
          <w:rFonts w:ascii="Times New Roman" w:hAnsi="Times New Roman" w:cs="Times New Roman"/>
          <w:b/>
          <w:sz w:val="28"/>
          <w:szCs w:val="28"/>
        </w:rPr>
        <w:t>ПЕРЕЛІК</w:t>
      </w:r>
    </w:p>
    <w:p w:rsidR="006C7D64" w:rsidRDefault="006C7D64" w:rsidP="003E210F">
      <w:pPr>
        <w:jc w:val="center"/>
        <w:rPr>
          <w:rStyle w:val="rvts0"/>
          <w:rFonts w:ascii="Times New Roman" w:hAnsi="Times New Roman" w:cs="Times New Roman"/>
          <w:b/>
          <w:sz w:val="28"/>
          <w:szCs w:val="28"/>
        </w:rPr>
      </w:pPr>
      <w:r w:rsidRPr="003E210F">
        <w:rPr>
          <w:rFonts w:ascii="Times New Roman" w:hAnsi="Times New Roman" w:cs="Times New Roman"/>
          <w:b/>
          <w:sz w:val="28"/>
          <w:szCs w:val="28"/>
        </w:rPr>
        <w:t xml:space="preserve"> посад працівників </w:t>
      </w:r>
      <w:proofErr w:type="spellStart"/>
      <w:r w:rsidRPr="003E210F">
        <w:rPr>
          <w:rFonts w:ascii="Times New Roman" w:hAnsi="Times New Roman" w:cs="Times New Roman"/>
          <w:b/>
          <w:sz w:val="28"/>
          <w:szCs w:val="28"/>
        </w:rPr>
        <w:t>КП</w:t>
      </w:r>
      <w:proofErr w:type="spellEnd"/>
      <w:r w:rsidRPr="003E210F">
        <w:rPr>
          <w:rFonts w:ascii="Times New Roman" w:hAnsi="Times New Roman" w:cs="Times New Roman"/>
          <w:b/>
          <w:sz w:val="28"/>
          <w:szCs w:val="28"/>
        </w:rPr>
        <w:t xml:space="preserve"> «</w:t>
      </w:r>
      <w:proofErr w:type="spellStart"/>
      <w:r w:rsidRPr="003E210F">
        <w:rPr>
          <w:rFonts w:ascii="Times New Roman" w:hAnsi="Times New Roman" w:cs="Times New Roman"/>
          <w:b/>
          <w:sz w:val="28"/>
          <w:szCs w:val="28"/>
        </w:rPr>
        <w:t>Славутський</w:t>
      </w:r>
      <w:proofErr w:type="spellEnd"/>
      <w:r w:rsidRPr="003E210F">
        <w:rPr>
          <w:rFonts w:ascii="Times New Roman" w:hAnsi="Times New Roman" w:cs="Times New Roman"/>
          <w:b/>
          <w:sz w:val="28"/>
          <w:szCs w:val="28"/>
        </w:rPr>
        <w:t xml:space="preserve"> центр ПМСД»</w:t>
      </w:r>
      <w:r w:rsidR="003E210F">
        <w:rPr>
          <w:rFonts w:ascii="Times New Roman" w:hAnsi="Times New Roman" w:cs="Times New Roman"/>
          <w:b/>
          <w:sz w:val="28"/>
          <w:szCs w:val="28"/>
        </w:rPr>
        <w:t>,</w:t>
      </w:r>
      <w:r w:rsidRPr="003E210F">
        <w:rPr>
          <w:rFonts w:ascii="Times New Roman" w:hAnsi="Times New Roman" w:cs="Times New Roman"/>
          <w:b/>
          <w:sz w:val="28"/>
          <w:szCs w:val="28"/>
        </w:rPr>
        <w:t xml:space="preserve"> </w:t>
      </w:r>
      <w:r w:rsidRPr="003E210F">
        <w:rPr>
          <w:rStyle w:val="rvts0"/>
          <w:rFonts w:ascii="Times New Roman" w:hAnsi="Times New Roman" w:cs="Times New Roman"/>
          <w:b/>
          <w:sz w:val="28"/>
          <w:szCs w:val="28"/>
        </w:rPr>
        <w:t xml:space="preserve"> </w:t>
      </w:r>
      <w:r w:rsidR="003E210F" w:rsidRPr="003E210F">
        <w:rPr>
          <w:rStyle w:val="rvts0"/>
          <w:rFonts w:ascii="Times New Roman" w:hAnsi="Times New Roman" w:cs="Times New Roman"/>
          <w:b/>
          <w:sz w:val="28"/>
          <w:szCs w:val="28"/>
        </w:rPr>
        <w:t>що</w:t>
      </w:r>
      <w:r w:rsidRPr="003E210F">
        <w:rPr>
          <w:rStyle w:val="rvts0"/>
          <w:rFonts w:ascii="Times New Roman" w:hAnsi="Times New Roman" w:cs="Times New Roman"/>
          <w:b/>
          <w:sz w:val="28"/>
          <w:szCs w:val="28"/>
        </w:rPr>
        <w:t xml:space="preserve"> використовують у роботі дезінфіку</w:t>
      </w:r>
      <w:r w:rsidR="00A64712">
        <w:rPr>
          <w:rStyle w:val="rvts0"/>
          <w:rFonts w:ascii="Times New Roman" w:hAnsi="Times New Roman" w:cs="Times New Roman"/>
          <w:b/>
          <w:sz w:val="28"/>
          <w:szCs w:val="28"/>
        </w:rPr>
        <w:t>ючі</w:t>
      </w:r>
      <w:r w:rsidRPr="003E210F">
        <w:rPr>
          <w:rStyle w:val="rvts0"/>
          <w:rFonts w:ascii="Times New Roman" w:hAnsi="Times New Roman" w:cs="Times New Roman"/>
          <w:b/>
          <w:sz w:val="28"/>
          <w:szCs w:val="28"/>
        </w:rPr>
        <w:t xml:space="preserve"> засоби та </w:t>
      </w:r>
      <w:r w:rsidR="003E210F" w:rsidRPr="003E210F">
        <w:rPr>
          <w:rStyle w:val="rvts0"/>
          <w:rFonts w:ascii="Times New Roman" w:hAnsi="Times New Roman" w:cs="Times New Roman"/>
          <w:b/>
          <w:sz w:val="28"/>
          <w:szCs w:val="28"/>
        </w:rPr>
        <w:t xml:space="preserve"> зайняті прибиранням туалетів і яким</w:t>
      </w:r>
      <w:r w:rsidRPr="003E210F">
        <w:rPr>
          <w:rStyle w:val="rvts0"/>
          <w:rFonts w:ascii="Times New Roman" w:hAnsi="Times New Roman" w:cs="Times New Roman"/>
          <w:b/>
          <w:sz w:val="28"/>
          <w:szCs w:val="28"/>
        </w:rPr>
        <w:t xml:space="preserve"> установлюється доплата в розмірі </w:t>
      </w:r>
      <w:r w:rsidR="003E210F" w:rsidRPr="003E210F">
        <w:rPr>
          <w:rStyle w:val="rvts0"/>
          <w:rFonts w:ascii="Times New Roman" w:hAnsi="Times New Roman" w:cs="Times New Roman"/>
          <w:b/>
          <w:sz w:val="28"/>
          <w:szCs w:val="28"/>
        </w:rPr>
        <w:t>5</w:t>
      </w:r>
      <w:r w:rsidRPr="003E210F">
        <w:rPr>
          <w:rStyle w:val="rvts0"/>
          <w:rFonts w:ascii="Times New Roman" w:hAnsi="Times New Roman" w:cs="Times New Roman"/>
          <w:b/>
          <w:sz w:val="28"/>
          <w:szCs w:val="28"/>
        </w:rPr>
        <w:t xml:space="preserve"> відсотків </w:t>
      </w:r>
      <w:r w:rsidR="00C04E73">
        <w:rPr>
          <w:rStyle w:val="rvts0"/>
          <w:rFonts w:ascii="Times New Roman" w:hAnsi="Times New Roman" w:cs="Times New Roman"/>
          <w:b/>
          <w:sz w:val="28"/>
          <w:szCs w:val="28"/>
        </w:rPr>
        <w:t xml:space="preserve">до </w:t>
      </w:r>
      <w:r w:rsidRPr="003E210F">
        <w:rPr>
          <w:rStyle w:val="rvts0"/>
          <w:rFonts w:ascii="Times New Roman" w:hAnsi="Times New Roman" w:cs="Times New Roman"/>
          <w:b/>
          <w:sz w:val="28"/>
          <w:szCs w:val="28"/>
        </w:rPr>
        <w:t>посадового окладу (тарифної ставки).</w:t>
      </w:r>
    </w:p>
    <w:p w:rsidR="003E210F" w:rsidRDefault="003E210F" w:rsidP="003E210F">
      <w:pPr>
        <w:jc w:val="center"/>
        <w:rPr>
          <w:rStyle w:val="rvts0"/>
          <w:rFonts w:ascii="Times New Roman" w:hAnsi="Times New Roman" w:cs="Times New Roman"/>
          <w:b/>
          <w:sz w:val="28"/>
          <w:szCs w:val="28"/>
        </w:rPr>
      </w:pPr>
    </w:p>
    <w:p w:rsidR="003E210F" w:rsidRPr="003E210F" w:rsidRDefault="003E210F" w:rsidP="003E210F">
      <w:pPr>
        <w:pStyle w:val="af"/>
        <w:numPr>
          <w:ilvl w:val="1"/>
          <w:numId w:val="34"/>
        </w:numPr>
        <w:rPr>
          <w:rFonts w:ascii="Times New Roman" w:hAnsi="Times New Roman"/>
          <w:sz w:val="28"/>
          <w:szCs w:val="28"/>
        </w:rPr>
      </w:pPr>
      <w:r>
        <w:rPr>
          <w:rFonts w:ascii="Times New Roman" w:hAnsi="Times New Roman"/>
          <w:sz w:val="28"/>
          <w:szCs w:val="28"/>
          <w:lang w:val="uk-UA"/>
        </w:rPr>
        <w:t>Молодша медична сестра</w:t>
      </w:r>
    </w:p>
    <w:p w:rsidR="003E210F" w:rsidRPr="003E210F" w:rsidRDefault="003E210F" w:rsidP="003E210F">
      <w:pPr>
        <w:pStyle w:val="af"/>
        <w:numPr>
          <w:ilvl w:val="1"/>
          <w:numId w:val="34"/>
        </w:numPr>
        <w:rPr>
          <w:rFonts w:ascii="Times New Roman" w:hAnsi="Times New Roman"/>
          <w:sz w:val="28"/>
          <w:szCs w:val="28"/>
        </w:rPr>
      </w:pPr>
      <w:r>
        <w:rPr>
          <w:rFonts w:ascii="Times New Roman" w:hAnsi="Times New Roman"/>
          <w:sz w:val="28"/>
          <w:szCs w:val="28"/>
          <w:lang w:val="uk-UA"/>
        </w:rPr>
        <w:t>Прибиральниця</w:t>
      </w:r>
    </w:p>
    <w:p w:rsidR="003E210F" w:rsidRPr="00645520" w:rsidRDefault="003E210F" w:rsidP="003E210F">
      <w:pPr>
        <w:pStyle w:val="af"/>
        <w:numPr>
          <w:ilvl w:val="1"/>
          <w:numId w:val="34"/>
        </w:numPr>
        <w:rPr>
          <w:rFonts w:ascii="Times New Roman" w:hAnsi="Times New Roman"/>
          <w:sz w:val="28"/>
          <w:szCs w:val="28"/>
        </w:rPr>
      </w:pPr>
      <w:r>
        <w:rPr>
          <w:rFonts w:ascii="Times New Roman" w:hAnsi="Times New Roman"/>
          <w:sz w:val="28"/>
          <w:szCs w:val="28"/>
          <w:lang w:val="uk-UA"/>
        </w:rPr>
        <w:t xml:space="preserve">У </w:t>
      </w:r>
      <w:proofErr w:type="spellStart"/>
      <w:r>
        <w:rPr>
          <w:rFonts w:ascii="Times New Roman" w:hAnsi="Times New Roman"/>
          <w:sz w:val="28"/>
          <w:szCs w:val="28"/>
          <w:lang w:val="uk-UA"/>
        </w:rPr>
        <w:t>ФАПах</w:t>
      </w:r>
      <w:proofErr w:type="spellEnd"/>
      <w:r>
        <w:rPr>
          <w:rFonts w:ascii="Times New Roman" w:hAnsi="Times New Roman"/>
          <w:sz w:val="28"/>
          <w:szCs w:val="28"/>
          <w:lang w:val="uk-UA"/>
        </w:rPr>
        <w:t xml:space="preserve"> (ФП, МПТБ)) (завідувач, фельдшер,сестра медична, акушерка) при умові відсутності посади молодшої медичної сестри</w:t>
      </w:r>
      <w:r w:rsidR="00645520">
        <w:rPr>
          <w:rFonts w:ascii="Times New Roman" w:hAnsi="Times New Roman"/>
          <w:sz w:val="28"/>
          <w:szCs w:val="28"/>
          <w:lang w:val="uk-UA"/>
        </w:rPr>
        <w:t>.</w:t>
      </w:r>
    </w:p>
    <w:p w:rsidR="00645520" w:rsidRPr="00645520" w:rsidRDefault="00645520" w:rsidP="003E210F">
      <w:pPr>
        <w:pStyle w:val="af"/>
        <w:numPr>
          <w:ilvl w:val="1"/>
          <w:numId w:val="34"/>
        </w:numPr>
        <w:rPr>
          <w:rFonts w:ascii="Times New Roman" w:hAnsi="Times New Roman"/>
          <w:sz w:val="28"/>
          <w:szCs w:val="28"/>
        </w:rPr>
      </w:pPr>
      <w:r>
        <w:rPr>
          <w:rFonts w:ascii="Times New Roman" w:hAnsi="Times New Roman"/>
          <w:sz w:val="28"/>
          <w:szCs w:val="28"/>
          <w:lang w:val="uk-UA"/>
        </w:rPr>
        <w:t xml:space="preserve">Сестра медична (фельдшер, акушерка) АЗП-СМ, на яких покладено </w:t>
      </w:r>
      <w:proofErr w:type="spellStart"/>
      <w:r>
        <w:rPr>
          <w:rFonts w:ascii="Times New Roman" w:hAnsi="Times New Roman"/>
          <w:sz w:val="28"/>
          <w:szCs w:val="28"/>
          <w:lang w:val="uk-UA"/>
        </w:rPr>
        <w:t>обов</w:t>
      </w:r>
      <w:proofErr w:type="spellEnd"/>
      <w:r w:rsidRPr="00645520">
        <w:rPr>
          <w:rFonts w:ascii="Times New Roman" w:hAnsi="Times New Roman"/>
          <w:sz w:val="28"/>
          <w:szCs w:val="28"/>
        </w:rPr>
        <w:t>’</w:t>
      </w:r>
      <w:proofErr w:type="spellStart"/>
      <w:r w:rsidRPr="00645520">
        <w:rPr>
          <w:rFonts w:ascii="Times New Roman" w:hAnsi="Times New Roman"/>
          <w:sz w:val="28"/>
          <w:szCs w:val="28"/>
        </w:rPr>
        <w:t>язки</w:t>
      </w:r>
      <w:proofErr w:type="spellEnd"/>
      <w:r w:rsidRPr="00645520">
        <w:rPr>
          <w:rFonts w:ascii="Times New Roman" w:hAnsi="Times New Roman"/>
          <w:sz w:val="28"/>
          <w:szCs w:val="28"/>
        </w:rPr>
        <w:t xml:space="preserve"> </w:t>
      </w:r>
      <w:proofErr w:type="spellStart"/>
      <w:r w:rsidRPr="00645520">
        <w:rPr>
          <w:rFonts w:ascii="Times New Roman" w:hAnsi="Times New Roman"/>
          <w:sz w:val="28"/>
          <w:szCs w:val="28"/>
        </w:rPr>
        <w:t>використовувати</w:t>
      </w:r>
      <w:proofErr w:type="spellEnd"/>
      <w:r w:rsidRPr="00645520">
        <w:rPr>
          <w:rFonts w:ascii="Times New Roman" w:hAnsi="Times New Roman"/>
          <w:sz w:val="28"/>
          <w:szCs w:val="28"/>
        </w:rPr>
        <w:t xml:space="preserve"> </w:t>
      </w:r>
      <w:proofErr w:type="spellStart"/>
      <w:r w:rsidRPr="00645520">
        <w:rPr>
          <w:rFonts w:ascii="Times New Roman" w:hAnsi="Times New Roman"/>
          <w:sz w:val="28"/>
          <w:szCs w:val="28"/>
        </w:rPr>
        <w:t>дезинфіку</w:t>
      </w:r>
      <w:r w:rsidR="00C04E73">
        <w:rPr>
          <w:rFonts w:ascii="Times New Roman" w:hAnsi="Times New Roman"/>
          <w:sz w:val="28"/>
          <w:szCs w:val="28"/>
          <w:lang w:val="uk-UA"/>
        </w:rPr>
        <w:t>ючі</w:t>
      </w:r>
      <w:proofErr w:type="spellEnd"/>
      <w:r w:rsidRPr="00645520">
        <w:rPr>
          <w:rFonts w:ascii="Times New Roman" w:hAnsi="Times New Roman"/>
          <w:sz w:val="28"/>
          <w:szCs w:val="28"/>
        </w:rPr>
        <w:t xml:space="preserve"> </w:t>
      </w:r>
      <w:proofErr w:type="spellStart"/>
      <w:r w:rsidRPr="00645520">
        <w:rPr>
          <w:rFonts w:ascii="Times New Roman" w:hAnsi="Times New Roman"/>
          <w:sz w:val="28"/>
          <w:szCs w:val="28"/>
        </w:rPr>
        <w:t>засоби</w:t>
      </w:r>
      <w:proofErr w:type="spellEnd"/>
      <w:r w:rsidRPr="00645520">
        <w:rPr>
          <w:rFonts w:ascii="Times New Roman" w:hAnsi="Times New Roman"/>
          <w:sz w:val="28"/>
          <w:szCs w:val="28"/>
        </w:rPr>
        <w:t xml:space="preserve"> та </w:t>
      </w:r>
      <w:proofErr w:type="spellStart"/>
      <w:r w:rsidRPr="00645520">
        <w:rPr>
          <w:rFonts w:ascii="Times New Roman" w:hAnsi="Times New Roman"/>
          <w:sz w:val="28"/>
          <w:szCs w:val="28"/>
        </w:rPr>
        <w:t>прибирання</w:t>
      </w:r>
      <w:proofErr w:type="spellEnd"/>
      <w:r w:rsidRPr="00645520">
        <w:rPr>
          <w:rFonts w:ascii="Times New Roman" w:hAnsi="Times New Roman"/>
          <w:sz w:val="28"/>
          <w:szCs w:val="28"/>
        </w:rPr>
        <w:t xml:space="preserve"> </w:t>
      </w:r>
      <w:proofErr w:type="spellStart"/>
      <w:r w:rsidRPr="00645520">
        <w:rPr>
          <w:rFonts w:ascii="Times New Roman" w:hAnsi="Times New Roman"/>
          <w:sz w:val="28"/>
          <w:szCs w:val="28"/>
        </w:rPr>
        <w:t>туалетів</w:t>
      </w:r>
      <w:proofErr w:type="spellEnd"/>
      <w:r w:rsidRPr="00645520">
        <w:rPr>
          <w:rFonts w:ascii="Times New Roman" w:hAnsi="Times New Roman"/>
          <w:sz w:val="28"/>
          <w:szCs w:val="28"/>
        </w:rPr>
        <w:t>.</w:t>
      </w:r>
    </w:p>
    <w:p w:rsidR="00645520" w:rsidRDefault="00645520" w:rsidP="00645520">
      <w:pPr>
        <w:pStyle w:val="af"/>
        <w:ind w:left="1440"/>
        <w:rPr>
          <w:rFonts w:ascii="Times New Roman" w:hAnsi="Times New Roman"/>
          <w:sz w:val="28"/>
          <w:szCs w:val="28"/>
          <w:lang w:val="uk-UA"/>
        </w:rPr>
      </w:pPr>
    </w:p>
    <w:p w:rsidR="00645520" w:rsidRDefault="00645520" w:rsidP="00645520">
      <w:pPr>
        <w:pStyle w:val="af"/>
        <w:ind w:left="0" w:firstLine="567"/>
        <w:rPr>
          <w:rFonts w:ascii="Times New Roman" w:hAnsi="Times New Roman"/>
          <w:sz w:val="28"/>
          <w:szCs w:val="28"/>
          <w:lang w:val="uk-UA"/>
        </w:rPr>
      </w:pPr>
      <w:r>
        <w:rPr>
          <w:rFonts w:ascii="Times New Roman" w:hAnsi="Times New Roman"/>
          <w:sz w:val="28"/>
          <w:szCs w:val="28"/>
          <w:lang w:val="uk-UA"/>
        </w:rPr>
        <w:t>Доплата здійснюється на підставі</w:t>
      </w:r>
      <w:r w:rsidR="00FB00DF">
        <w:rPr>
          <w:rFonts w:ascii="Times New Roman" w:hAnsi="Times New Roman"/>
          <w:sz w:val="28"/>
          <w:szCs w:val="28"/>
          <w:lang w:val="uk-UA"/>
        </w:rPr>
        <w:t xml:space="preserve"> доповідних записок завідувачів АЗП-СМ , в яких вказується посада та конкретні прізвище, </w:t>
      </w:r>
      <w:proofErr w:type="spellStart"/>
      <w:r w:rsidR="00FB00DF">
        <w:rPr>
          <w:rFonts w:ascii="Times New Roman" w:hAnsi="Times New Roman"/>
          <w:sz w:val="28"/>
          <w:szCs w:val="28"/>
          <w:lang w:val="uk-UA"/>
        </w:rPr>
        <w:t>ім</w:t>
      </w:r>
      <w:proofErr w:type="spellEnd"/>
      <w:r w:rsidR="00FB00DF" w:rsidRPr="00645520">
        <w:rPr>
          <w:rFonts w:ascii="Times New Roman" w:hAnsi="Times New Roman"/>
          <w:sz w:val="28"/>
          <w:szCs w:val="28"/>
        </w:rPr>
        <w:t>’я</w:t>
      </w:r>
      <w:r w:rsidR="00FB00DF">
        <w:rPr>
          <w:rFonts w:ascii="Times New Roman" w:hAnsi="Times New Roman"/>
          <w:sz w:val="28"/>
          <w:szCs w:val="28"/>
          <w:lang w:val="uk-UA"/>
        </w:rPr>
        <w:t>, по-батькові працівника  та</w:t>
      </w:r>
      <w:r>
        <w:rPr>
          <w:rFonts w:ascii="Times New Roman" w:hAnsi="Times New Roman"/>
          <w:sz w:val="28"/>
          <w:szCs w:val="28"/>
          <w:lang w:val="uk-UA"/>
        </w:rPr>
        <w:t xml:space="preserve"> наказу головного лікаря</w:t>
      </w:r>
      <w:r w:rsidR="00FB00DF">
        <w:rPr>
          <w:rFonts w:ascii="Times New Roman" w:hAnsi="Times New Roman"/>
          <w:sz w:val="28"/>
          <w:szCs w:val="28"/>
          <w:lang w:val="uk-UA"/>
        </w:rPr>
        <w:t xml:space="preserve">. </w:t>
      </w:r>
    </w:p>
    <w:p w:rsidR="00FB00DF" w:rsidRDefault="00FB00DF" w:rsidP="00645520">
      <w:pPr>
        <w:pStyle w:val="af"/>
        <w:ind w:left="0" w:firstLine="567"/>
        <w:rPr>
          <w:rFonts w:ascii="Times New Roman" w:hAnsi="Times New Roman"/>
          <w:sz w:val="28"/>
          <w:szCs w:val="28"/>
          <w:lang w:val="uk-UA"/>
        </w:rPr>
      </w:pPr>
    </w:p>
    <w:p w:rsidR="00FB00DF" w:rsidRDefault="00FB00DF" w:rsidP="00FB00DF">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Головний лікар                                   О.В.Гаврилюк</w:t>
      </w:r>
    </w:p>
    <w:p w:rsidR="00FB00DF" w:rsidRDefault="00FB00DF" w:rsidP="00FB00DF">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FB00DF" w:rsidRDefault="00FB00DF" w:rsidP="00FB00DF">
      <w:pPr>
        <w:autoSpaceDE w:val="0"/>
        <w:autoSpaceDN w:val="0"/>
        <w:ind w:firstLine="720"/>
        <w:rPr>
          <w:rFonts w:ascii="Times New Roman" w:hAnsi="Times New Roman" w:cs="Times New Roman"/>
          <w:sz w:val="26"/>
          <w:szCs w:val="26"/>
        </w:rPr>
      </w:pPr>
    </w:p>
    <w:p w:rsidR="00FB00DF" w:rsidRDefault="00FB00DF" w:rsidP="00FB00DF">
      <w:pPr>
        <w:autoSpaceDE w:val="0"/>
        <w:autoSpaceDN w:val="0"/>
        <w:ind w:firstLine="720"/>
        <w:rPr>
          <w:rFonts w:ascii="Times New Roman" w:hAnsi="Times New Roman" w:cs="Times New Roman"/>
          <w:sz w:val="26"/>
          <w:szCs w:val="26"/>
        </w:rPr>
      </w:pPr>
    </w:p>
    <w:p w:rsidR="00FB00DF" w:rsidRDefault="00FB00DF" w:rsidP="00FB00DF">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Уповноважена особа                           Л.Ю.</w:t>
      </w:r>
      <w:proofErr w:type="spellStart"/>
      <w:r>
        <w:rPr>
          <w:rFonts w:ascii="Times New Roman" w:hAnsi="Times New Roman" w:cs="Times New Roman"/>
          <w:sz w:val="26"/>
          <w:szCs w:val="26"/>
        </w:rPr>
        <w:t>Конченко</w:t>
      </w:r>
      <w:proofErr w:type="spellEnd"/>
    </w:p>
    <w:p w:rsidR="00FB00DF" w:rsidRDefault="00FB00DF" w:rsidP="00FB00DF">
      <w:pPr>
        <w:autoSpaceDE w:val="0"/>
        <w:autoSpaceDN w:val="0"/>
        <w:ind w:firstLine="720"/>
        <w:rPr>
          <w:rFonts w:ascii="Times New Roman" w:hAnsi="Times New Roman" w:cs="Times New Roman"/>
          <w:sz w:val="26"/>
          <w:szCs w:val="26"/>
        </w:rPr>
      </w:pPr>
      <w:r>
        <w:rPr>
          <w:rFonts w:ascii="Times New Roman" w:hAnsi="Times New Roman" w:cs="Times New Roman"/>
          <w:sz w:val="26"/>
          <w:szCs w:val="26"/>
        </w:rPr>
        <w:t>11.09.2018</w:t>
      </w:r>
    </w:p>
    <w:p w:rsidR="00FB00DF" w:rsidRDefault="00FB00DF" w:rsidP="00FB00DF">
      <w:pPr>
        <w:autoSpaceDE w:val="0"/>
        <w:autoSpaceDN w:val="0"/>
        <w:ind w:firstLine="720"/>
        <w:rPr>
          <w:rFonts w:ascii="Times New Roman" w:hAnsi="Times New Roman" w:cs="Times New Roman"/>
          <w:sz w:val="26"/>
          <w:szCs w:val="26"/>
        </w:rPr>
      </w:pPr>
    </w:p>
    <w:p w:rsidR="00FB00DF" w:rsidRPr="00FB00DF" w:rsidRDefault="00FB00DF" w:rsidP="00645520">
      <w:pPr>
        <w:pStyle w:val="af"/>
        <w:ind w:left="0" w:firstLine="567"/>
        <w:rPr>
          <w:rFonts w:ascii="Times New Roman" w:hAnsi="Times New Roman"/>
          <w:sz w:val="28"/>
          <w:szCs w:val="28"/>
          <w:lang w:val="uk-UA"/>
        </w:rPr>
      </w:pPr>
    </w:p>
    <w:sectPr w:rsidR="00FB00DF" w:rsidRPr="00FB00DF" w:rsidSect="00F66EF0">
      <w:pgSz w:w="11906" w:h="16838"/>
      <w:pgMar w:top="1134"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Mangal">
    <w:panose1 w:val="02040503050203030202"/>
    <w:charset w:val="01"/>
    <w:family w:val="roman"/>
    <w:notTrueType/>
    <w:pitch w:val="variable"/>
    <w:sig w:usb0="00002000" w:usb1="00000000" w:usb2="00000000" w:usb3="00000000" w:csb0="00000000" w:csb1="00000000"/>
  </w:font>
  <w:font w:name="Calibri;Arial">
    <w:altName w:val="Times New Roman"/>
    <w:charset w:val="00"/>
    <w:family w:val="auto"/>
    <w:pitch w:val="default"/>
    <w:sig w:usb0="00000000" w:usb1="00000000" w:usb2="00000000" w:usb3="00000000" w:csb0="00040001" w:csb1="00000000"/>
  </w:font>
  <w:font w:name="SimSun;WenQuanYi Micro Hei">
    <w:altName w:val="Arial Unicode MS"/>
    <w:charset w:val="00"/>
    <w:family w:val="auto"/>
    <w:pitch w:val="default"/>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820835A"/>
    <w:lvl w:ilvl="0">
      <w:numFmt w:val="bullet"/>
      <w:lvlText w:val="*"/>
      <w:lvlJc w:val="left"/>
    </w:lvl>
  </w:abstractNum>
  <w:abstractNum w:abstractNumId="1">
    <w:nsid w:val="00000008"/>
    <w:multiLevelType w:val="multilevel"/>
    <w:tmpl w:val="00000008"/>
    <w:name w:val="WW8Num9"/>
    <w:lvl w:ilvl="0">
      <w:start w:val="1"/>
      <w:numFmt w:val="decimal"/>
      <w:lvlText w:val="6.%1."/>
      <w:lvlJc w:val="left"/>
      <w:pPr>
        <w:tabs>
          <w:tab w:val="num" w:pos="0"/>
        </w:tabs>
        <w:ind w:left="720" w:hanging="360"/>
      </w:pPr>
      <w:rPr>
        <w:rFonts w:cs="Times New Roman"/>
        <w:b w:val="0"/>
        <w:sz w:val="24"/>
        <w:szCs w:val="24"/>
        <w:lang w:eastAsia="uk-UA" w:bidi="uk-UA"/>
      </w:rPr>
    </w:lvl>
    <w:lvl w:ilvl="1">
      <w:start w:val="1"/>
      <w:numFmt w:val="decimal"/>
      <w:lvlText w:val="6.%2."/>
      <w:lvlJc w:val="left"/>
      <w:pPr>
        <w:tabs>
          <w:tab w:val="num" w:pos="0"/>
        </w:tabs>
        <w:ind w:left="1080" w:hanging="360"/>
      </w:pPr>
    </w:lvl>
    <w:lvl w:ilvl="2">
      <w:start w:val="1"/>
      <w:numFmt w:val="decimal"/>
      <w:lvlText w:val="6.%3."/>
      <w:lvlJc w:val="left"/>
      <w:pPr>
        <w:tabs>
          <w:tab w:val="num" w:pos="0"/>
        </w:tabs>
        <w:ind w:left="1440" w:hanging="360"/>
      </w:pPr>
    </w:lvl>
    <w:lvl w:ilvl="3">
      <w:start w:val="1"/>
      <w:numFmt w:val="decimal"/>
      <w:lvlText w:val="6.%4."/>
      <w:lvlJc w:val="left"/>
      <w:pPr>
        <w:tabs>
          <w:tab w:val="num" w:pos="0"/>
        </w:tabs>
        <w:ind w:left="1800" w:hanging="360"/>
      </w:pPr>
    </w:lvl>
    <w:lvl w:ilvl="4">
      <w:start w:val="1"/>
      <w:numFmt w:val="decimal"/>
      <w:lvlText w:val="6.%5."/>
      <w:lvlJc w:val="left"/>
      <w:pPr>
        <w:tabs>
          <w:tab w:val="num" w:pos="0"/>
        </w:tabs>
        <w:ind w:left="2160" w:hanging="360"/>
      </w:pPr>
    </w:lvl>
    <w:lvl w:ilvl="5">
      <w:start w:val="1"/>
      <w:numFmt w:val="decimal"/>
      <w:lvlText w:val="6.%6."/>
      <w:lvlJc w:val="left"/>
      <w:pPr>
        <w:tabs>
          <w:tab w:val="num" w:pos="0"/>
        </w:tabs>
        <w:ind w:left="2520" w:hanging="360"/>
      </w:pPr>
    </w:lvl>
    <w:lvl w:ilvl="6">
      <w:start w:val="1"/>
      <w:numFmt w:val="decimal"/>
      <w:lvlText w:val="6.%7."/>
      <w:lvlJc w:val="left"/>
      <w:pPr>
        <w:tabs>
          <w:tab w:val="num" w:pos="0"/>
        </w:tabs>
        <w:ind w:left="2880" w:hanging="360"/>
      </w:pPr>
    </w:lvl>
    <w:lvl w:ilvl="7">
      <w:start w:val="1"/>
      <w:numFmt w:val="decimal"/>
      <w:lvlText w:val="6.%8."/>
      <w:lvlJc w:val="left"/>
      <w:pPr>
        <w:tabs>
          <w:tab w:val="num" w:pos="0"/>
        </w:tabs>
        <w:ind w:left="3240" w:hanging="360"/>
      </w:pPr>
    </w:lvl>
    <w:lvl w:ilvl="8">
      <w:start w:val="1"/>
      <w:numFmt w:val="decimal"/>
      <w:lvlText w:val="6.%9."/>
      <w:lvlJc w:val="left"/>
      <w:pPr>
        <w:tabs>
          <w:tab w:val="num" w:pos="0"/>
        </w:tabs>
        <w:ind w:left="3600" w:hanging="360"/>
      </w:pPr>
    </w:lvl>
  </w:abstractNum>
  <w:abstractNum w:abstractNumId="2">
    <w:nsid w:val="0000000A"/>
    <w:multiLevelType w:val="multilevel"/>
    <w:tmpl w:val="0000000A"/>
    <w:name w:val="WW8Num11"/>
    <w:lvl w:ilvl="0">
      <w:start w:val="13"/>
      <w:numFmt w:val="decimal"/>
      <w:lvlText w:val="6.%1."/>
      <w:lvlJc w:val="left"/>
      <w:pPr>
        <w:tabs>
          <w:tab w:val="num" w:pos="350"/>
        </w:tabs>
        <w:ind w:left="1070" w:hanging="360"/>
      </w:pPr>
      <w:rPr>
        <w:rFonts w:cs="Times New Roman"/>
        <w:sz w:val="24"/>
        <w:szCs w:val="24"/>
        <w:lang w:eastAsia="uk-UA" w:bidi="uk-UA"/>
      </w:rPr>
    </w:lvl>
    <w:lvl w:ilvl="1">
      <w:start w:val="13"/>
      <w:numFmt w:val="decimal"/>
      <w:lvlText w:val="6.%2."/>
      <w:lvlJc w:val="left"/>
      <w:pPr>
        <w:tabs>
          <w:tab w:val="num" w:pos="0"/>
        </w:tabs>
        <w:ind w:left="1080" w:hanging="360"/>
      </w:pPr>
    </w:lvl>
    <w:lvl w:ilvl="2">
      <w:start w:val="13"/>
      <w:numFmt w:val="decimal"/>
      <w:lvlText w:val="6.%3."/>
      <w:lvlJc w:val="left"/>
      <w:pPr>
        <w:tabs>
          <w:tab w:val="num" w:pos="0"/>
        </w:tabs>
        <w:ind w:left="1440" w:hanging="360"/>
      </w:pPr>
    </w:lvl>
    <w:lvl w:ilvl="3">
      <w:start w:val="13"/>
      <w:numFmt w:val="decimal"/>
      <w:lvlText w:val="6.%4."/>
      <w:lvlJc w:val="left"/>
      <w:pPr>
        <w:tabs>
          <w:tab w:val="num" w:pos="0"/>
        </w:tabs>
        <w:ind w:left="1800" w:hanging="360"/>
      </w:pPr>
    </w:lvl>
    <w:lvl w:ilvl="4">
      <w:start w:val="13"/>
      <w:numFmt w:val="decimal"/>
      <w:lvlText w:val="6.%5."/>
      <w:lvlJc w:val="left"/>
      <w:pPr>
        <w:tabs>
          <w:tab w:val="num" w:pos="0"/>
        </w:tabs>
        <w:ind w:left="2160" w:hanging="360"/>
      </w:pPr>
    </w:lvl>
    <w:lvl w:ilvl="5">
      <w:start w:val="13"/>
      <w:numFmt w:val="decimal"/>
      <w:lvlText w:val="6.%6."/>
      <w:lvlJc w:val="left"/>
      <w:pPr>
        <w:tabs>
          <w:tab w:val="num" w:pos="0"/>
        </w:tabs>
        <w:ind w:left="2520" w:hanging="360"/>
      </w:pPr>
    </w:lvl>
    <w:lvl w:ilvl="6">
      <w:start w:val="13"/>
      <w:numFmt w:val="decimal"/>
      <w:lvlText w:val="6.%7."/>
      <w:lvlJc w:val="left"/>
      <w:pPr>
        <w:tabs>
          <w:tab w:val="num" w:pos="0"/>
        </w:tabs>
        <w:ind w:left="2880" w:hanging="360"/>
      </w:pPr>
    </w:lvl>
    <w:lvl w:ilvl="7">
      <w:start w:val="13"/>
      <w:numFmt w:val="decimal"/>
      <w:lvlText w:val="6.%8."/>
      <w:lvlJc w:val="left"/>
      <w:pPr>
        <w:tabs>
          <w:tab w:val="num" w:pos="0"/>
        </w:tabs>
        <w:ind w:left="3240" w:hanging="360"/>
      </w:pPr>
    </w:lvl>
    <w:lvl w:ilvl="8">
      <w:start w:val="13"/>
      <w:numFmt w:val="decimal"/>
      <w:lvlText w:val="6.%9."/>
      <w:lvlJc w:val="left"/>
      <w:pPr>
        <w:tabs>
          <w:tab w:val="num" w:pos="0"/>
        </w:tabs>
        <w:ind w:left="3600" w:hanging="360"/>
      </w:pPr>
    </w:lvl>
  </w:abstractNum>
  <w:abstractNum w:abstractNumId="3">
    <w:nsid w:val="0000000B"/>
    <w:multiLevelType w:val="multilevel"/>
    <w:tmpl w:val="0000000B"/>
    <w:name w:val="WW8Num12"/>
    <w:lvl w:ilvl="0">
      <w:start w:val="26"/>
      <w:numFmt w:val="decimal"/>
      <w:lvlText w:val="6.%1."/>
      <w:lvlJc w:val="left"/>
      <w:pPr>
        <w:tabs>
          <w:tab w:val="num" w:pos="0"/>
        </w:tabs>
        <w:ind w:left="720" w:hanging="360"/>
      </w:pPr>
    </w:lvl>
    <w:lvl w:ilvl="1">
      <w:start w:val="26"/>
      <w:numFmt w:val="decimal"/>
      <w:lvlText w:val="6.%2."/>
      <w:lvlJc w:val="left"/>
      <w:pPr>
        <w:tabs>
          <w:tab w:val="num" w:pos="0"/>
        </w:tabs>
        <w:ind w:left="1080" w:hanging="360"/>
      </w:pPr>
    </w:lvl>
    <w:lvl w:ilvl="2">
      <w:start w:val="26"/>
      <w:numFmt w:val="decimal"/>
      <w:lvlText w:val="6.%3."/>
      <w:lvlJc w:val="left"/>
      <w:pPr>
        <w:tabs>
          <w:tab w:val="num" w:pos="0"/>
        </w:tabs>
        <w:ind w:left="1440" w:hanging="360"/>
      </w:pPr>
    </w:lvl>
    <w:lvl w:ilvl="3">
      <w:start w:val="26"/>
      <w:numFmt w:val="decimal"/>
      <w:lvlText w:val="6.%4."/>
      <w:lvlJc w:val="left"/>
      <w:pPr>
        <w:tabs>
          <w:tab w:val="num" w:pos="0"/>
        </w:tabs>
        <w:ind w:left="1800" w:hanging="360"/>
      </w:pPr>
    </w:lvl>
    <w:lvl w:ilvl="4">
      <w:start w:val="26"/>
      <w:numFmt w:val="decimal"/>
      <w:lvlText w:val="6.%5."/>
      <w:lvlJc w:val="left"/>
      <w:pPr>
        <w:tabs>
          <w:tab w:val="num" w:pos="0"/>
        </w:tabs>
        <w:ind w:left="2160" w:hanging="360"/>
      </w:pPr>
    </w:lvl>
    <w:lvl w:ilvl="5">
      <w:start w:val="26"/>
      <w:numFmt w:val="decimal"/>
      <w:lvlText w:val="6.%6."/>
      <w:lvlJc w:val="left"/>
      <w:pPr>
        <w:tabs>
          <w:tab w:val="num" w:pos="0"/>
        </w:tabs>
        <w:ind w:left="2520" w:hanging="360"/>
      </w:pPr>
    </w:lvl>
    <w:lvl w:ilvl="6">
      <w:start w:val="26"/>
      <w:numFmt w:val="decimal"/>
      <w:lvlText w:val="6.%7."/>
      <w:lvlJc w:val="left"/>
      <w:pPr>
        <w:tabs>
          <w:tab w:val="num" w:pos="0"/>
        </w:tabs>
        <w:ind w:left="2880" w:hanging="360"/>
      </w:pPr>
    </w:lvl>
    <w:lvl w:ilvl="7">
      <w:start w:val="26"/>
      <w:numFmt w:val="decimal"/>
      <w:lvlText w:val="6.%8."/>
      <w:lvlJc w:val="left"/>
      <w:pPr>
        <w:tabs>
          <w:tab w:val="num" w:pos="0"/>
        </w:tabs>
        <w:ind w:left="3240" w:hanging="360"/>
      </w:pPr>
    </w:lvl>
    <w:lvl w:ilvl="8">
      <w:start w:val="26"/>
      <w:numFmt w:val="decimal"/>
      <w:lvlText w:val="6.%9."/>
      <w:lvlJc w:val="left"/>
      <w:pPr>
        <w:tabs>
          <w:tab w:val="num" w:pos="0"/>
        </w:tabs>
        <w:ind w:left="3600" w:hanging="360"/>
      </w:pPr>
    </w:lvl>
  </w:abstractNum>
  <w:abstractNum w:abstractNumId="4">
    <w:nsid w:val="0000000C"/>
    <w:multiLevelType w:val="multilevel"/>
    <w:tmpl w:val="0000000C"/>
    <w:name w:val="WW8Num13"/>
    <w:lvl w:ilvl="0">
      <w:start w:val="1"/>
      <w:numFmt w:val="decimal"/>
      <w:lvlText w:val="7.%1."/>
      <w:lvlJc w:val="left"/>
      <w:pPr>
        <w:tabs>
          <w:tab w:val="num" w:pos="491"/>
        </w:tabs>
        <w:ind w:left="1211" w:hanging="360"/>
      </w:pPr>
      <w:rPr>
        <w:rFonts w:cs="Times New Roman"/>
        <w:sz w:val="24"/>
        <w:szCs w:val="24"/>
        <w:lang w:val="uk-UA" w:eastAsia="uk-UA" w:bidi="uk-UA"/>
      </w:rPr>
    </w:lvl>
    <w:lvl w:ilvl="1">
      <w:start w:val="1"/>
      <w:numFmt w:val="decimal"/>
      <w:lvlText w:val="7.%2."/>
      <w:lvlJc w:val="left"/>
      <w:pPr>
        <w:tabs>
          <w:tab w:val="num" w:pos="491"/>
        </w:tabs>
        <w:ind w:left="1571" w:hanging="360"/>
      </w:pPr>
    </w:lvl>
    <w:lvl w:ilvl="2">
      <w:start w:val="1"/>
      <w:numFmt w:val="decimal"/>
      <w:lvlText w:val="7.%3."/>
      <w:lvlJc w:val="left"/>
      <w:pPr>
        <w:tabs>
          <w:tab w:val="num" w:pos="491"/>
        </w:tabs>
        <w:ind w:left="1931" w:hanging="360"/>
      </w:pPr>
    </w:lvl>
    <w:lvl w:ilvl="3">
      <w:start w:val="1"/>
      <w:numFmt w:val="decimal"/>
      <w:lvlText w:val="7.%4."/>
      <w:lvlJc w:val="left"/>
      <w:pPr>
        <w:tabs>
          <w:tab w:val="num" w:pos="491"/>
        </w:tabs>
        <w:ind w:left="2291" w:hanging="360"/>
      </w:pPr>
    </w:lvl>
    <w:lvl w:ilvl="4">
      <w:start w:val="1"/>
      <w:numFmt w:val="decimal"/>
      <w:lvlText w:val="7.%5."/>
      <w:lvlJc w:val="left"/>
      <w:pPr>
        <w:tabs>
          <w:tab w:val="num" w:pos="491"/>
        </w:tabs>
        <w:ind w:left="2651" w:hanging="360"/>
      </w:pPr>
    </w:lvl>
    <w:lvl w:ilvl="5">
      <w:start w:val="1"/>
      <w:numFmt w:val="decimal"/>
      <w:lvlText w:val="7.%6."/>
      <w:lvlJc w:val="left"/>
      <w:pPr>
        <w:tabs>
          <w:tab w:val="num" w:pos="491"/>
        </w:tabs>
        <w:ind w:left="3011" w:hanging="360"/>
      </w:pPr>
    </w:lvl>
    <w:lvl w:ilvl="6">
      <w:start w:val="1"/>
      <w:numFmt w:val="decimal"/>
      <w:lvlText w:val="7.%7."/>
      <w:lvlJc w:val="left"/>
      <w:pPr>
        <w:tabs>
          <w:tab w:val="num" w:pos="491"/>
        </w:tabs>
        <w:ind w:left="3371" w:hanging="360"/>
      </w:pPr>
    </w:lvl>
    <w:lvl w:ilvl="7">
      <w:start w:val="1"/>
      <w:numFmt w:val="decimal"/>
      <w:lvlText w:val="7.%8."/>
      <w:lvlJc w:val="left"/>
      <w:pPr>
        <w:tabs>
          <w:tab w:val="num" w:pos="491"/>
        </w:tabs>
        <w:ind w:left="3731" w:hanging="360"/>
      </w:pPr>
    </w:lvl>
    <w:lvl w:ilvl="8">
      <w:start w:val="1"/>
      <w:numFmt w:val="decimal"/>
      <w:lvlText w:val="7.%9."/>
      <w:lvlJc w:val="left"/>
      <w:pPr>
        <w:tabs>
          <w:tab w:val="num" w:pos="491"/>
        </w:tabs>
        <w:ind w:left="4091" w:hanging="360"/>
      </w:pPr>
    </w:lvl>
  </w:abstractNum>
  <w:abstractNum w:abstractNumId="5">
    <w:nsid w:val="0000000D"/>
    <w:multiLevelType w:val="multilevel"/>
    <w:tmpl w:val="100AB75E"/>
    <w:name w:val="WW8Num14"/>
    <w:lvl w:ilvl="0">
      <w:start w:val="1"/>
      <w:numFmt w:val="decimal"/>
      <w:lvlText w:val="%1."/>
      <w:lvlJc w:val="left"/>
      <w:pPr>
        <w:tabs>
          <w:tab w:val="num" w:pos="0"/>
        </w:tabs>
        <w:ind w:left="720" w:hanging="360"/>
      </w:pPr>
      <w:rPr>
        <w:rFonts w:ascii="Times New Roman" w:eastAsia="SimSun" w:hAnsi="Times New Roman" w:cs="Times New Roman"/>
        <w:sz w:val="24"/>
        <w:szCs w:val="24"/>
        <w:lang w:eastAsia="uk-UA" w:bidi="uk-UA"/>
      </w:rPr>
    </w:lvl>
    <w:lvl w:ilvl="1">
      <w:start w:val="1"/>
      <w:numFmt w:val="decimal"/>
      <w:lvlText w:val="8.%2."/>
      <w:lvlJc w:val="left"/>
      <w:pPr>
        <w:tabs>
          <w:tab w:val="num" w:pos="0"/>
        </w:tabs>
        <w:ind w:left="1080" w:hanging="360"/>
      </w:pPr>
    </w:lvl>
    <w:lvl w:ilvl="2">
      <w:start w:val="1"/>
      <w:numFmt w:val="decimal"/>
      <w:lvlText w:val="8.%3."/>
      <w:lvlJc w:val="left"/>
      <w:pPr>
        <w:tabs>
          <w:tab w:val="num" w:pos="0"/>
        </w:tabs>
        <w:ind w:left="1440" w:hanging="360"/>
      </w:pPr>
    </w:lvl>
    <w:lvl w:ilvl="3">
      <w:start w:val="1"/>
      <w:numFmt w:val="decimal"/>
      <w:lvlText w:val="8.%4."/>
      <w:lvlJc w:val="left"/>
      <w:pPr>
        <w:tabs>
          <w:tab w:val="num" w:pos="0"/>
        </w:tabs>
        <w:ind w:left="1800" w:hanging="360"/>
      </w:pPr>
    </w:lvl>
    <w:lvl w:ilvl="4">
      <w:start w:val="1"/>
      <w:numFmt w:val="decimal"/>
      <w:lvlText w:val="8.%5."/>
      <w:lvlJc w:val="left"/>
      <w:pPr>
        <w:tabs>
          <w:tab w:val="num" w:pos="0"/>
        </w:tabs>
        <w:ind w:left="2160" w:hanging="360"/>
      </w:pPr>
    </w:lvl>
    <w:lvl w:ilvl="5">
      <w:start w:val="1"/>
      <w:numFmt w:val="decimal"/>
      <w:lvlText w:val="8.%6."/>
      <w:lvlJc w:val="left"/>
      <w:pPr>
        <w:tabs>
          <w:tab w:val="num" w:pos="0"/>
        </w:tabs>
        <w:ind w:left="2520" w:hanging="360"/>
      </w:pPr>
    </w:lvl>
    <w:lvl w:ilvl="6">
      <w:start w:val="1"/>
      <w:numFmt w:val="decimal"/>
      <w:lvlText w:val="8.%7."/>
      <w:lvlJc w:val="left"/>
      <w:pPr>
        <w:tabs>
          <w:tab w:val="num" w:pos="0"/>
        </w:tabs>
        <w:ind w:left="2880" w:hanging="360"/>
      </w:pPr>
    </w:lvl>
    <w:lvl w:ilvl="7">
      <w:start w:val="1"/>
      <w:numFmt w:val="decimal"/>
      <w:lvlText w:val="8.%8."/>
      <w:lvlJc w:val="left"/>
      <w:pPr>
        <w:tabs>
          <w:tab w:val="num" w:pos="0"/>
        </w:tabs>
        <w:ind w:left="3240" w:hanging="360"/>
      </w:pPr>
    </w:lvl>
    <w:lvl w:ilvl="8">
      <w:start w:val="1"/>
      <w:numFmt w:val="decimal"/>
      <w:lvlText w:val="8.%9."/>
      <w:lvlJc w:val="left"/>
      <w:pPr>
        <w:tabs>
          <w:tab w:val="num" w:pos="0"/>
        </w:tabs>
        <w:ind w:left="3600" w:hanging="360"/>
      </w:pPr>
    </w:lvl>
  </w:abstractNum>
  <w:abstractNum w:abstractNumId="6">
    <w:nsid w:val="0000000E"/>
    <w:multiLevelType w:val="multilevel"/>
    <w:tmpl w:val="0000000E"/>
    <w:name w:val="WW8Num15"/>
    <w:lvl w:ilvl="0">
      <w:start w:val="10"/>
      <w:numFmt w:val="decimal"/>
      <w:lvlText w:val="8.%1."/>
      <w:lvlJc w:val="left"/>
      <w:pPr>
        <w:tabs>
          <w:tab w:val="num" w:pos="0"/>
        </w:tabs>
        <w:ind w:left="720" w:hanging="360"/>
      </w:pPr>
    </w:lvl>
    <w:lvl w:ilvl="1">
      <w:start w:val="10"/>
      <w:numFmt w:val="decimal"/>
      <w:lvlText w:val="8.%2."/>
      <w:lvlJc w:val="left"/>
      <w:pPr>
        <w:tabs>
          <w:tab w:val="num" w:pos="0"/>
        </w:tabs>
        <w:ind w:left="1080" w:hanging="360"/>
      </w:pPr>
    </w:lvl>
    <w:lvl w:ilvl="2">
      <w:start w:val="10"/>
      <w:numFmt w:val="decimal"/>
      <w:lvlText w:val="8.%3."/>
      <w:lvlJc w:val="left"/>
      <w:pPr>
        <w:tabs>
          <w:tab w:val="num" w:pos="0"/>
        </w:tabs>
        <w:ind w:left="1440" w:hanging="360"/>
      </w:pPr>
    </w:lvl>
    <w:lvl w:ilvl="3">
      <w:start w:val="10"/>
      <w:numFmt w:val="decimal"/>
      <w:lvlText w:val="8.%4."/>
      <w:lvlJc w:val="left"/>
      <w:pPr>
        <w:tabs>
          <w:tab w:val="num" w:pos="0"/>
        </w:tabs>
        <w:ind w:left="1800" w:hanging="360"/>
      </w:pPr>
    </w:lvl>
    <w:lvl w:ilvl="4">
      <w:start w:val="10"/>
      <w:numFmt w:val="decimal"/>
      <w:lvlText w:val="8.%5."/>
      <w:lvlJc w:val="left"/>
      <w:pPr>
        <w:tabs>
          <w:tab w:val="num" w:pos="0"/>
        </w:tabs>
        <w:ind w:left="2160" w:hanging="360"/>
      </w:pPr>
    </w:lvl>
    <w:lvl w:ilvl="5">
      <w:start w:val="10"/>
      <w:numFmt w:val="decimal"/>
      <w:lvlText w:val="8.%6."/>
      <w:lvlJc w:val="left"/>
      <w:pPr>
        <w:tabs>
          <w:tab w:val="num" w:pos="0"/>
        </w:tabs>
        <w:ind w:left="2520" w:hanging="360"/>
      </w:pPr>
    </w:lvl>
    <w:lvl w:ilvl="6">
      <w:start w:val="10"/>
      <w:numFmt w:val="decimal"/>
      <w:lvlText w:val="8.%7."/>
      <w:lvlJc w:val="left"/>
      <w:pPr>
        <w:tabs>
          <w:tab w:val="num" w:pos="0"/>
        </w:tabs>
        <w:ind w:left="2880" w:hanging="360"/>
      </w:pPr>
    </w:lvl>
    <w:lvl w:ilvl="7">
      <w:start w:val="10"/>
      <w:numFmt w:val="decimal"/>
      <w:lvlText w:val="8.%8."/>
      <w:lvlJc w:val="left"/>
      <w:pPr>
        <w:tabs>
          <w:tab w:val="num" w:pos="0"/>
        </w:tabs>
        <w:ind w:left="3240" w:hanging="360"/>
      </w:pPr>
    </w:lvl>
    <w:lvl w:ilvl="8">
      <w:start w:val="10"/>
      <w:numFmt w:val="decimal"/>
      <w:lvlText w:val="8.%9."/>
      <w:lvlJc w:val="left"/>
      <w:pPr>
        <w:tabs>
          <w:tab w:val="num" w:pos="0"/>
        </w:tabs>
        <w:ind w:left="3600" w:hanging="360"/>
      </w:pPr>
    </w:lvl>
  </w:abstractNum>
  <w:abstractNum w:abstractNumId="7">
    <w:nsid w:val="00000012"/>
    <w:multiLevelType w:val="multilevel"/>
    <w:tmpl w:val="00000012"/>
    <w:name w:val="WW8Num19"/>
    <w:lvl w:ilvl="0">
      <w:start w:val="1"/>
      <w:numFmt w:val="decimal"/>
      <w:lvlText w:val="10.%1."/>
      <w:lvlJc w:val="left"/>
      <w:pPr>
        <w:tabs>
          <w:tab w:val="num" w:pos="0"/>
        </w:tabs>
        <w:ind w:left="720" w:hanging="360"/>
      </w:pPr>
      <w:rPr>
        <w:rFonts w:cs="Times New Roman"/>
        <w:i/>
        <w:sz w:val="24"/>
        <w:szCs w:val="24"/>
        <w:lang w:val="uk-UA" w:eastAsia="uk-UA" w:bidi="uk-UA"/>
      </w:rPr>
    </w:lvl>
    <w:lvl w:ilvl="1">
      <w:start w:val="2"/>
      <w:numFmt w:val="decimal"/>
      <w:lvlText w:val="%2."/>
      <w:lvlJc w:val="left"/>
      <w:pPr>
        <w:tabs>
          <w:tab w:val="num" w:pos="0"/>
        </w:tabs>
        <w:ind w:left="1080" w:hanging="360"/>
      </w:pPr>
    </w:lvl>
    <w:lvl w:ilvl="2">
      <w:start w:val="2"/>
      <w:numFmt w:val="decimal"/>
      <w:lvlText w:val="%3."/>
      <w:lvlJc w:val="left"/>
      <w:pPr>
        <w:tabs>
          <w:tab w:val="num" w:pos="0"/>
        </w:tabs>
        <w:ind w:left="1440" w:hanging="360"/>
      </w:pPr>
    </w:lvl>
    <w:lvl w:ilvl="3">
      <w:start w:val="2"/>
      <w:numFmt w:val="decimal"/>
      <w:lvlText w:val="%4."/>
      <w:lvlJc w:val="left"/>
      <w:pPr>
        <w:tabs>
          <w:tab w:val="num" w:pos="0"/>
        </w:tabs>
        <w:ind w:left="1800" w:hanging="360"/>
      </w:pPr>
    </w:lvl>
    <w:lvl w:ilvl="4">
      <w:start w:val="2"/>
      <w:numFmt w:val="decimal"/>
      <w:lvlText w:val="%5."/>
      <w:lvlJc w:val="left"/>
      <w:pPr>
        <w:tabs>
          <w:tab w:val="num" w:pos="0"/>
        </w:tabs>
        <w:ind w:left="2160" w:hanging="360"/>
      </w:pPr>
    </w:lvl>
    <w:lvl w:ilvl="5">
      <w:start w:val="2"/>
      <w:numFmt w:val="decimal"/>
      <w:lvlText w:val="%6."/>
      <w:lvlJc w:val="left"/>
      <w:pPr>
        <w:tabs>
          <w:tab w:val="num" w:pos="0"/>
        </w:tabs>
        <w:ind w:left="2520" w:hanging="360"/>
      </w:pPr>
    </w:lvl>
    <w:lvl w:ilvl="6">
      <w:start w:val="2"/>
      <w:numFmt w:val="decimal"/>
      <w:lvlText w:val="%7."/>
      <w:lvlJc w:val="left"/>
      <w:pPr>
        <w:tabs>
          <w:tab w:val="num" w:pos="0"/>
        </w:tabs>
        <w:ind w:left="2880" w:hanging="360"/>
      </w:pPr>
    </w:lvl>
    <w:lvl w:ilvl="7">
      <w:start w:val="2"/>
      <w:numFmt w:val="decimal"/>
      <w:lvlText w:val="%8."/>
      <w:lvlJc w:val="left"/>
      <w:pPr>
        <w:tabs>
          <w:tab w:val="num" w:pos="0"/>
        </w:tabs>
        <w:ind w:left="3240" w:hanging="360"/>
      </w:pPr>
    </w:lvl>
    <w:lvl w:ilvl="8">
      <w:start w:val="2"/>
      <w:numFmt w:val="decimal"/>
      <w:lvlText w:val="%9."/>
      <w:lvlJc w:val="left"/>
      <w:pPr>
        <w:tabs>
          <w:tab w:val="num" w:pos="0"/>
        </w:tabs>
        <w:ind w:left="3600" w:hanging="360"/>
      </w:pPr>
    </w:lvl>
  </w:abstractNum>
  <w:abstractNum w:abstractNumId="8">
    <w:nsid w:val="00000013"/>
    <w:multiLevelType w:val="multilevel"/>
    <w:tmpl w:val="00000013"/>
    <w:name w:val="WW8Num20"/>
    <w:lvl w:ilvl="0">
      <w:start w:val="6"/>
      <w:numFmt w:val="decimal"/>
      <w:lvlText w:val="%1."/>
      <w:lvlJc w:val="left"/>
      <w:pPr>
        <w:tabs>
          <w:tab w:val="num" w:pos="720"/>
        </w:tabs>
        <w:ind w:left="720" w:hanging="360"/>
      </w:pPr>
    </w:lvl>
    <w:lvl w:ilvl="1">
      <w:start w:val="43"/>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9">
    <w:nsid w:val="00000014"/>
    <w:multiLevelType w:val="multilevel"/>
    <w:tmpl w:val="00000014"/>
    <w:name w:val="WW8Num21"/>
    <w:lvl w:ilvl="0">
      <w:start w:val="7"/>
      <w:numFmt w:val="decimal"/>
      <w:lvlText w:val="%1."/>
      <w:lvlJc w:val="left"/>
      <w:pPr>
        <w:tabs>
          <w:tab w:val="num" w:pos="720"/>
        </w:tabs>
        <w:ind w:left="720" w:hanging="360"/>
      </w:pPr>
    </w:lvl>
    <w:lvl w:ilvl="1">
      <w:start w:val="2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0">
    <w:nsid w:val="00000015"/>
    <w:multiLevelType w:val="multilevel"/>
    <w:tmpl w:val="00000015"/>
    <w:name w:val="WW8Num22"/>
    <w:lvl w:ilvl="0">
      <w:start w:val="11"/>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11">
    <w:nsid w:val="09AA020B"/>
    <w:multiLevelType w:val="multilevel"/>
    <w:tmpl w:val="0B12EAF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0AF50587"/>
    <w:multiLevelType w:val="multilevel"/>
    <w:tmpl w:val="64B61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0EA20B24"/>
    <w:multiLevelType w:val="multilevel"/>
    <w:tmpl w:val="D320F26A"/>
    <w:lvl w:ilvl="0">
      <w:start w:val="2"/>
      <w:numFmt w:val="decimal"/>
      <w:lvlText w:val="%1"/>
      <w:lvlJc w:val="left"/>
      <w:pPr>
        <w:ind w:left="1069" w:hanging="360"/>
      </w:pPr>
      <w:rPr>
        <w:rFonts w:hint="default"/>
      </w:rPr>
    </w:lvl>
    <w:lvl w:ilvl="1">
      <w:start w:val="4"/>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4">
    <w:nsid w:val="11256A2B"/>
    <w:multiLevelType w:val="singleLevel"/>
    <w:tmpl w:val="79005CD2"/>
    <w:lvl w:ilvl="0">
      <w:start w:val="3"/>
      <w:numFmt w:val="decimal"/>
      <w:lvlText w:val="2.1.%1."/>
      <w:legacy w:legacy="1" w:legacySpace="0" w:legacyIndent="874"/>
      <w:lvlJc w:val="left"/>
      <w:rPr>
        <w:rFonts w:ascii="Times New Roman" w:hAnsi="Times New Roman" w:cs="Times New Roman" w:hint="default"/>
      </w:rPr>
    </w:lvl>
  </w:abstractNum>
  <w:abstractNum w:abstractNumId="15">
    <w:nsid w:val="128A5AD7"/>
    <w:multiLevelType w:val="multilevel"/>
    <w:tmpl w:val="501A6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1A555C5C"/>
    <w:multiLevelType w:val="multilevel"/>
    <w:tmpl w:val="1F6CE3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B703FDA"/>
    <w:multiLevelType w:val="hybridMultilevel"/>
    <w:tmpl w:val="4FD0776C"/>
    <w:lvl w:ilvl="0" w:tplc="C4AEE002">
      <w:start w:val="3"/>
      <w:numFmt w:val="bullet"/>
      <w:lvlText w:val="-"/>
      <w:lvlJc w:val="left"/>
      <w:pPr>
        <w:tabs>
          <w:tab w:val="num" w:pos="1065"/>
        </w:tabs>
        <w:ind w:left="1065" w:hanging="360"/>
      </w:pPr>
      <w:rPr>
        <w:rFonts w:ascii="Times New Roman" w:eastAsia="Times New Roman" w:hAnsi="Times New Roman" w:hint="default"/>
      </w:rPr>
    </w:lvl>
    <w:lvl w:ilvl="1" w:tplc="04190003">
      <w:start w:val="1"/>
      <w:numFmt w:val="bullet"/>
      <w:lvlText w:val="o"/>
      <w:lvlJc w:val="left"/>
      <w:pPr>
        <w:tabs>
          <w:tab w:val="num" w:pos="1785"/>
        </w:tabs>
        <w:ind w:left="1785" w:hanging="360"/>
      </w:pPr>
      <w:rPr>
        <w:rFonts w:ascii="Courier New" w:hAnsi="Courier New" w:hint="default"/>
      </w:rPr>
    </w:lvl>
    <w:lvl w:ilvl="2" w:tplc="04190005">
      <w:start w:val="1"/>
      <w:numFmt w:val="bullet"/>
      <w:lvlText w:val=""/>
      <w:lvlJc w:val="left"/>
      <w:pPr>
        <w:tabs>
          <w:tab w:val="num" w:pos="2505"/>
        </w:tabs>
        <w:ind w:left="2505" w:hanging="360"/>
      </w:pPr>
      <w:rPr>
        <w:rFonts w:ascii="Wingdings" w:hAnsi="Wingdings" w:hint="default"/>
      </w:rPr>
    </w:lvl>
    <w:lvl w:ilvl="3" w:tplc="04190001">
      <w:start w:val="1"/>
      <w:numFmt w:val="bullet"/>
      <w:lvlText w:val=""/>
      <w:lvlJc w:val="left"/>
      <w:pPr>
        <w:tabs>
          <w:tab w:val="num" w:pos="3225"/>
        </w:tabs>
        <w:ind w:left="3225" w:hanging="360"/>
      </w:pPr>
      <w:rPr>
        <w:rFonts w:ascii="Symbol" w:hAnsi="Symbol" w:hint="default"/>
      </w:rPr>
    </w:lvl>
    <w:lvl w:ilvl="4" w:tplc="04190003">
      <w:start w:val="1"/>
      <w:numFmt w:val="bullet"/>
      <w:lvlText w:val="o"/>
      <w:lvlJc w:val="left"/>
      <w:pPr>
        <w:tabs>
          <w:tab w:val="num" w:pos="3945"/>
        </w:tabs>
        <w:ind w:left="3945" w:hanging="360"/>
      </w:pPr>
      <w:rPr>
        <w:rFonts w:ascii="Courier New" w:hAnsi="Courier New" w:hint="default"/>
      </w:rPr>
    </w:lvl>
    <w:lvl w:ilvl="5" w:tplc="04190005">
      <w:start w:val="1"/>
      <w:numFmt w:val="bullet"/>
      <w:lvlText w:val=""/>
      <w:lvlJc w:val="left"/>
      <w:pPr>
        <w:tabs>
          <w:tab w:val="num" w:pos="4665"/>
        </w:tabs>
        <w:ind w:left="4665" w:hanging="360"/>
      </w:pPr>
      <w:rPr>
        <w:rFonts w:ascii="Wingdings" w:hAnsi="Wingdings" w:hint="default"/>
      </w:rPr>
    </w:lvl>
    <w:lvl w:ilvl="6" w:tplc="04190001">
      <w:start w:val="1"/>
      <w:numFmt w:val="bullet"/>
      <w:lvlText w:val=""/>
      <w:lvlJc w:val="left"/>
      <w:pPr>
        <w:tabs>
          <w:tab w:val="num" w:pos="5385"/>
        </w:tabs>
        <w:ind w:left="5385" w:hanging="360"/>
      </w:pPr>
      <w:rPr>
        <w:rFonts w:ascii="Symbol" w:hAnsi="Symbol" w:hint="default"/>
      </w:rPr>
    </w:lvl>
    <w:lvl w:ilvl="7" w:tplc="04190003">
      <w:start w:val="1"/>
      <w:numFmt w:val="bullet"/>
      <w:lvlText w:val="o"/>
      <w:lvlJc w:val="left"/>
      <w:pPr>
        <w:tabs>
          <w:tab w:val="num" w:pos="6105"/>
        </w:tabs>
        <w:ind w:left="6105" w:hanging="360"/>
      </w:pPr>
      <w:rPr>
        <w:rFonts w:ascii="Courier New" w:hAnsi="Courier New" w:hint="default"/>
      </w:rPr>
    </w:lvl>
    <w:lvl w:ilvl="8" w:tplc="04190005">
      <w:start w:val="1"/>
      <w:numFmt w:val="bullet"/>
      <w:lvlText w:val=""/>
      <w:lvlJc w:val="left"/>
      <w:pPr>
        <w:tabs>
          <w:tab w:val="num" w:pos="6825"/>
        </w:tabs>
        <w:ind w:left="6825" w:hanging="360"/>
      </w:pPr>
      <w:rPr>
        <w:rFonts w:ascii="Wingdings" w:hAnsi="Wingdings" w:hint="default"/>
      </w:rPr>
    </w:lvl>
  </w:abstractNum>
  <w:abstractNum w:abstractNumId="18">
    <w:nsid w:val="1F413AD3"/>
    <w:multiLevelType w:val="hybridMultilevel"/>
    <w:tmpl w:val="007CF4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9EA216B"/>
    <w:multiLevelType w:val="hybridMultilevel"/>
    <w:tmpl w:val="7DE6405A"/>
    <w:lvl w:ilvl="0" w:tplc="16668972">
      <w:start w:val="4"/>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AE84AD9"/>
    <w:multiLevelType w:val="multilevel"/>
    <w:tmpl w:val="51F0C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171EE"/>
    <w:multiLevelType w:val="multilevel"/>
    <w:tmpl w:val="308CF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1F5422A"/>
    <w:multiLevelType w:val="hybridMultilevel"/>
    <w:tmpl w:val="FD9E2BF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76F5133"/>
    <w:multiLevelType w:val="hybridMultilevel"/>
    <w:tmpl w:val="A2FAC09A"/>
    <w:lvl w:ilvl="0" w:tplc="16668972">
      <w:start w:val="4"/>
      <w:numFmt w:val="bullet"/>
      <w:lvlText w:val="-"/>
      <w:lvlJc w:val="left"/>
      <w:pPr>
        <w:ind w:left="1440" w:hanging="360"/>
      </w:pPr>
      <w:rPr>
        <w:rFont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nsid w:val="398857D2"/>
    <w:multiLevelType w:val="hybridMultilevel"/>
    <w:tmpl w:val="CF489F6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3A90776D"/>
    <w:multiLevelType w:val="multilevel"/>
    <w:tmpl w:val="B6FA0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3CD97E79"/>
    <w:multiLevelType w:val="singleLevel"/>
    <w:tmpl w:val="64BA8DC4"/>
    <w:lvl w:ilvl="0">
      <w:start w:val="1"/>
      <w:numFmt w:val="decimal"/>
      <w:lvlText w:val="3.%1."/>
      <w:legacy w:legacy="1" w:legacySpace="0" w:legacyIndent="595"/>
      <w:lvlJc w:val="left"/>
      <w:rPr>
        <w:rFonts w:ascii="Times New Roman" w:hAnsi="Times New Roman" w:cs="Times New Roman" w:hint="default"/>
      </w:rPr>
    </w:lvl>
  </w:abstractNum>
  <w:abstractNum w:abstractNumId="27">
    <w:nsid w:val="3CF844B9"/>
    <w:multiLevelType w:val="multilevel"/>
    <w:tmpl w:val="7F569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09A189E"/>
    <w:multiLevelType w:val="multilevel"/>
    <w:tmpl w:val="8182FA82"/>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069" w:hanging="360"/>
      </w:pPr>
      <w:rPr>
        <w:rFonts w:hint="default"/>
        <w:color w:val="000000"/>
      </w:rPr>
    </w:lvl>
    <w:lvl w:ilvl="2">
      <w:start w:val="1"/>
      <w:numFmt w:val="decimal"/>
      <w:isLgl/>
      <w:lvlText w:val="%1.%2.%3."/>
      <w:lvlJc w:val="left"/>
      <w:pPr>
        <w:ind w:left="1429" w:hanging="720"/>
      </w:pPr>
      <w:rPr>
        <w:rFonts w:hint="default"/>
        <w:color w:val="000000"/>
      </w:rPr>
    </w:lvl>
    <w:lvl w:ilvl="3">
      <w:start w:val="1"/>
      <w:numFmt w:val="decimal"/>
      <w:isLgl/>
      <w:lvlText w:val="%1.%2.%3.%4."/>
      <w:lvlJc w:val="left"/>
      <w:pPr>
        <w:ind w:left="1429" w:hanging="720"/>
      </w:pPr>
      <w:rPr>
        <w:rFonts w:hint="default"/>
        <w:color w:val="000000"/>
      </w:rPr>
    </w:lvl>
    <w:lvl w:ilvl="4">
      <w:start w:val="1"/>
      <w:numFmt w:val="decimal"/>
      <w:isLgl/>
      <w:lvlText w:val="%1.%2.%3.%4.%5."/>
      <w:lvlJc w:val="left"/>
      <w:pPr>
        <w:ind w:left="1789" w:hanging="1080"/>
      </w:pPr>
      <w:rPr>
        <w:rFonts w:hint="default"/>
        <w:color w:val="000000"/>
      </w:rPr>
    </w:lvl>
    <w:lvl w:ilvl="5">
      <w:start w:val="1"/>
      <w:numFmt w:val="decimal"/>
      <w:isLgl/>
      <w:lvlText w:val="%1.%2.%3.%4.%5.%6."/>
      <w:lvlJc w:val="left"/>
      <w:pPr>
        <w:ind w:left="1789" w:hanging="1080"/>
      </w:pPr>
      <w:rPr>
        <w:rFonts w:hint="default"/>
        <w:color w:val="000000"/>
      </w:rPr>
    </w:lvl>
    <w:lvl w:ilvl="6">
      <w:start w:val="1"/>
      <w:numFmt w:val="decimal"/>
      <w:isLgl/>
      <w:lvlText w:val="%1.%2.%3.%4.%5.%6.%7."/>
      <w:lvlJc w:val="left"/>
      <w:pPr>
        <w:ind w:left="2149" w:hanging="1440"/>
      </w:pPr>
      <w:rPr>
        <w:rFonts w:hint="default"/>
        <w:color w:val="000000"/>
      </w:rPr>
    </w:lvl>
    <w:lvl w:ilvl="7">
      <w:start w:val="1"/>
      <w:numFmt w:val="decimal"/>
      <w:isLgl/>
      <w:lvlText w:val="%1.%2.%3.%4.%5.%6.%7.%8."/>
      <w:lvlJc w:val="left"/>
      <w:pPr>
        <w:ind w:left="2149" w:hanging="1440"/>
      </w:pPr>
      <w:rPr>
        <w:rFonts w:hint="default"/>
        <w:color w:val="000000"/>
      </w:rPr>
    </w:lvl>
    <w:lvl w:ilvl="8">
      <w:start w:val="1"/>
      <w:numFmt w:val="decimal"/>
      <w:isLgl/>
      <w:lvlText w:val="%1.%2.%3.%4.%5.%6.%7.%8.%9."/>
      <w:lvlJc w:val="left"/>
      <w:pPr>
        <w:ind w:left="2509" w:hanging="1800"/>
      </w:pPr>
      <w:rPr>
        <w:rFonts w:hint="default"/>
        <w:color w:val="000000"/>
      </w:rPr>
    </w:lvl>
  </w:abstractNum>
  <w:abstractNum w:abstractNumId="29">
    <w:nsid w:val="4DC243D9"/>
    <w:multiLevelType w:val="multilevel"/>
    <w:tmpl w:val="C0367914"/>
    <w:lvl w:ilvl="0">
      <w:start w:val="1"/>
      <w:numFmt w:val="decimal"/>
      <w:lvlText w:val="%1."/>
      <w:lvlJc w:val="left"/>
      <w:pPr>
        <w:tabs>
          <w:tab w:val="num" w:pos="1080"/>
        </w:tabs>
        <w:ind w:left="1080" w:hanging="360"/>
      </w:pPr>
      <w:rPr>
        <w:rFonts w:cs="Times New Roman" w:hint="default"/>
        <w:b w:val="0"/>
      </w:rPr>
    </w:lvl>
    <w:lvl w:ilvl="1">
      <w:start w:val="1"/>
      <w:numFmt w:val="decimal"/>
      <w:isLgl/>
      <w:lvlText w:val="%1.%2."/>
      <w:lvlJc w:val="left"/>
      <w:pPr>
        <w:ind w:left="1845" w:hanging="1125"/>
      </w:pPr>
      <w:rPr>
        <w:rFonts w:hint="default"/>
      </w:rPr>
    </w:lvl>
    <w:lvl w:ilvl="2">
      <w:start w:val="1"/>
      <w:numFmt w:val="decimal"/>
      <w:isLgl/>
      <w:lvlText w:val="%1.%2.%3."/>
      <w:lvlJc w:val="left"/>
      <w:pPr>
        <w:ind w:left="1845" w:hanging="1125"/>
      </w:pPr>
      <w:rPr>
        <w:rFonts w:hint="default"/>
      </w:rPr>
    </w:lvl>
    <w:lvl w:ilvl="3">
      <w:start w:val="1"/>
      <w:numFmt w:val="decimal"/>
      <w:isLgl/>
      <w:lvlText w:val="%1.%2.%3.%4."/>
      <w:lvlJc w:val="left"/>
      <w:pPr>
        <w:ind w:left="1845" w:hanging="1125"/>
      </w:pPr>
      <w:rPr>
        <w:rFonts w:hint="default"/>
      </w:rPr>
    </w:lvl>
    <w:lvl w:ilvl="4">
      <w:start w:val="1"/>
      <w:numFmt w:val="decimal"/>
      <w:isLgl/>
      <w:lvlText w:val="%1.%2.%3.%4.%5."/>
      <w:lvlJc w:val="left"/>
      <w:pPr>
        <w:ind w:left="1845" w:hanging="1125"/>
      </w:pPr>
      <w:rPr>
        <w:rFonts w:hint="default"/>
      </w:rPr>
    </w:lvl>
    <w:lvl w:ilvl="5">
      <w:start w:val="1"/>
      <w:numFmt w:val="decimal"/>
      <w:isLgl/>
      <w:lvlText w:val="%1.%2.%3.%4.%5.%6."/>
      <w:lvlJc w:val="left"/>
      <w:pPr>
        <w:ind w:left="1845" w:hanging="112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0">
    <w:nsid w:val="4ED176CC"/>
    <w:multiLevelType w:val="multilevel"/>
    <w:tmpl w:val="7B10A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FEC525F"/>
    <w:multiLevelType w:val="multilevel"/>
    <w:tmpl w:val="9E70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53327A03"/>
    <w:multiLevelType w:val="hybridMultilevel"/>
    <w:tmpl w:val="B3A8B3F4"/>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37C7A4E"/>
    <w:multiLevelType w:val="singleLevel"/>
    <w:tmpl w:val="965CDFD8"/>
    <w:lvl w:ilvl="0">
      <w:start w:val="1"/>
      <w:numFmt w:val="decimal"/>
      <w:lvlText w:val="2.1.%1."/>
      <w:legacy w:legacy="1" w:legacySpace="0" w:legacyIndent="739"/>
      <w:lvlJc w:val="left"/>
      <w:rPr>
        <w:rFonts w:ascii="Times New Roman" w:hAnsi="Times New Roman" w:cs="Times New Roman" w:hint="default"/>
      </w:rPr>
    </w:lvl>
  </w:abstractNum>
  <w:abstractNum w:abstractNumId="34">
    <w:nsid w:val="54A87C8F"/>
    <w:multiLevelType w:val="multilevel"/>
    <w:tmpl w:val="9A0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B92353F"/>
    <w:multiLevelType w:val="singleLevel"/>
    <w:tmpl w:val="D2D268A6"/>
    <w:lvl w:ilvl="0">
      <w:start w:val="1"/>
      <w:numFmt w:val="bullet"/>
      <w:lvlText w:val=""/>
      <w:lvlJc w:val="left"/>
      <w:pPr>
        <w:ind w:left="720" w:hanging="360"/>
      </w:pPr>
      <w:rPr>
        <w:rFonts w:ascii="Symbol" w:hAnsi="Symbol" w:hint="default"/>
      </w:rPr>
    </w:lvl>
  </w:abstractNum>
  <w:abstractNum w:abstractNumId="36">
    <w:nsid w:val="66B21339"/>
    <w:multiLevelType w:val="multilevel"/>
    <w:tmpl w:val="3CDA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779473D"/>
    <w:multiLevelType w:val="multilevel"/>
    <w:tmpl w:val="5184C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A447389"/>
    <w:multiLevelType w:val="multilevel"/>
    <w:tmpl w:val="4448E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AB746A5"/>
    <w:multiLevelType w:val="multilevel"/>
    <w:tmpl w:val="DC204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6B380F38"/>
    <w:multiLevelType w:val="multilevel"/>
    <w:tmpl w:val="2CA04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FE5643E"/>
    <w:multiLevelType w:val="hybridMultilevel"/>
    <w:tmpl w:val="FF5639F6"/>
    <w:lvl w:ilvl="0" w:tplc="E32254D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2">
    <w:nsid w:val="727D0028"/>
    <w:multiLevelType w:val="hybridMultilevel"/>
    <w:tmpl w:val="17C42FC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783A2D5C"/>
    <w:multiLevelType w:val="multilevel"/>
    <w:tmpl w:val="A88A5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9"/>
  </w:num>
  <w:num w:numId="2">
    <w:abstractNumId w:val="17"/>
  </w:num>
  <w:num w:numId="3">
    <w:abstractNumId w:val="23"/>
  </w:num>
  <w:num w:numId="4">
    <w:abstractNumId w:val="0"/>
    <w:lvlOverride w:ilvl="0">
      <w:lvl w:ilvl="0">
        <w:start w:val="65535"/>
        <w:numFmt w:val="bullet"/>
        <w:lvlText w:val="-"/>
        <w:legacy w:legacy="1" w:legacySpace="0" w:legacyIndent="196"/>
        <w:lvlJc w:val="left"/>
        <w:rPr>
          <w:rFonts w:ascii="Times New Roman" w:hAnsi="Times New Roman" w:cs="Times New Roman" w:hint="default"/>
        </w:rPr>
      </w:lvl>
    </w:lvlOverride>
  </w:num>
  <w:num w:numId="5">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6">
    <w:abstractNumId w:val="19"/>
  </w:num>
  <w:num w:numId="7">
    <w:abstractNumId w:val="33"/>
  </w:num>
  <w:num w:numId="8">
    <w:abstractNumId w:val="14"/>
  </w:num>
  <w:num w:numId="9">
    <w:abstractNumId w:val="0"/>
    <w:lvlOverride w:ilvl="0">
      <w:lvl w:ilvl="0">
        <w:start w:val="65535"/>
        <w:numFmt w:val="bullet"/>
        <w:lvlText w:val="-"/>
        <w:legacy w:legacy="1" w:legacySpace="0" w:legacyIndent="369"/>
        <w:lvlJc w:val="left"/>
        <w:rPr>
          <w:rFonts w:ascii="Times New Roman" w:hAnsi="Times New Roman" w:cs="Times New Roman" w:hint="default"/>
        </w:rPr>
      </w:lvl>
    </w:lvlOverride>
  </w:num>
  <w:num w:numId="10">
    <w:abstractNumId w:val="0"/>
    <w:lvlOverride w:ilvl="0">
      <w:lvl w:ilvl="0">
        <w:start w:val="65535"/>
        <w:numFmt w:val="bullet"/>
        <w:lvlText w:val="-"/>
        <w:legacy w:legacy="1" w:legacySpace="0" w:legacyIndent="360"/>
        <w:lvlJc w:val="left"/>
        <w:rPr>
          <w:rFonts w:ascii="Times New Roman" w:hAnsi="Times New Roman" w:cs="Times New Roman" w:hint="default"/>
        </w:rPr>
      </w:lvl>
    </w:lvlOverride>
  </w:num>
  <w:num w:numId="11">
    <w:abstractNumId w:val="26"/>
  </w:num>
  <w:num w:numId="12">
    <w:abstractNumId w:val="0"/>
    <w:lvlOverride w:ilvl="0">
      <w:lvl w:ilvl="0">
        <w:start w:val="65535"/>
        <w:numFmt w:val="bullet"/>
        <w:lvlText w:val="-"/>
        <w:legacy w:legacy="1" w:legacySpace="0" w:legacyIndent="355"/>
        <w:lvlJc w:val="left"/>
        <w:rPr>
          <w:rFonts w:ascii="Times New Roman" w:hAnsi="Times New Roman" w:cs="Times New Roman" w:hint="default"/>
          <w:b/>
        </w:rPr>
      </w:lvl>
    </w:lvlOverride>
  </w:num>
  <w:num w:numId="13">
    <w:abstractNumId w:val="5"/>
  </w:num>
  <w:num w:numId="14">
    <w:abstractNumId w:val="6"/>
  </w:num>
  <w:num w:numId="15">
    <w:abstractNumId w:val="28"/>
  </w:num>
  <w:num w:numId="16">
    <w:abstractNumId w:val="13"/>
  </w:num>
  <w:num w:numId="17">
    <w:abstractNumId w:val="18"/>
  </w:num>
  <w:num w:numId="18">
    <w:abstractNumId w:val="7"/>
  </w:num>
  <w:num w:numId="19">
    <w:abstractNumId w:val="10"/>
  </w:num>
  <w:num w:numId="20">
    <w:abstractNumId w:val="27"/>
  </w:num>
  <w:num w:numId="21">
    <w:abstractNumId w:val="15"/>
  </w:num>
  <w:num w:numId="22">
    <w:abstractNumId w:val="16"/>
  </w:num>
  <w:num w:numId="23">
    <w:abstractNumId w:val="34"/>
  </w:num>
  <w:num w:numId="24">
    <w:abstractNumId w:val="31"/>
  </w:num>
  <w:num w:numId="25">
    <w:abstractNumId w:val="12"/>
  </w:num>
  <w:num w:numId="26">
    <w:abstractNumId w:val="39"/>
  </w:num>
  <w:num w:numId="27">
    <w:abstractNumId w:val="20"/>
  </w:num>
  <w:num w:numId="28">
    <w:abstractNumId w:val="25"/>
  </w:num>
  <w:num w:numId="29">
    <w:abstractNumId w:val="40"/>
  </w:num>
  <w:num w:numId="30">
    <w:abstractNumId w:val="21"/>
  </w:num>
  <w:num w:numId="31">
    <w:abstractNumId w:val="30"/>
  </w:num>
  <w:num w:numId="32">
    <w:abstractNumId w:val="37"/>
  </w:num>
  <w:num w:numId="33">
    <w:abstractNumId w:val="43"/>
  </w:num>
  <w:num w:numId="34">
    <w:abstractNumId w:val="11"/>
  </w:num>
  <w:num w:numId="35">
    <w:abstractNumId w:val="36"/>
  </w:num>
  <w:num w:numId="36">
    <w:abstractNumId w:val="38"/>
  </w:num>
  <w:num w:numId="37">
    <w:abstractNumId w:val="22"/>
  </w:num>
  <w:num w:numId="38">
    <w:abstractNumId w:val="24"/>
  </w:num>
  <w:num w:numId="39">
    <w:abstractNumId w:val="41"/>
  </w:num>
  <w:num w:numId="40">
    <w:abstractNumId w:val="42"/>
  </w:num>
  <w:num w:numId="41">
    <w:abstractNumId w:val="32"/>
  </w:num>
  <w:num w:numId="42">
    <w:abstractNumId w:val="35"/>
  </w:num>
  <w:numIdMacAtCleanup w:val="2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08"/>
  <w:characterSpacingControl w:val="doNotCompress"/>
  <w:compat/>
  <w:rsids>
    <w:rsidRoot w:val="00A6203B"/>
    <w:rsid w:val="00025095"/>
    <w:rsid w:val="00026F2E"/>
    <w:rsid w:val="000967AD"/>
    <w:rsid w:val="000A1701"/>
    <w:rsid w:val="000A22BC"/>
    <w:rsid w:val="000A72EB"/>
    <w:rsid w:val="00116F69"/>
    <w:rsid w:val="00122BB7"/>
    <w:rsid w:val="00123BC1"/>
    <w:rsid w:val="00157A42"/>
    <w:rsid w:val="00177E29"/>
    <w:rsid w:val="001B4A98"/>
    <w:rsid w:val="00253D5C"/>
    <w:rsid w:val="00266E9A"/>
    <w:rsid w:val="002A6FFE"/>
    <w:rsid w:val="002D68C3"/>
    <w:rsid w:val="00325F95"/>
    <w:rsid w:val="003348DB"/>
    <w:rsid w:val="00375740"/>
    <w:rsid w:val="003A5A0D"/>
    <w:rsid w:val="003D4EFD"/>
    <w:rsid w:val="003E210F"/>
    <w:rsid w:val="003F69E6"/>
    <w:rsid w:val="004042D9"/>
    <w:rsid w:val="00412E21"/>
    <w:rsid w:val="0044782E"/>
    <w:rsid w:val="00452716"/>
    <w:rsid w:val="004853C0"/>
    <w:rsid w:val="004B12AC"/>
    <w:rsid w:val="004B74AE"/>
    <w:rsid w:val="0051269C"/>
    <w:rsid w:val="00545FF2"/>
    <w:rsid w:val="00565B4F"/>
    <w:rsid w:val="00586D92"/>
    <w:rsid w:val="00597EA3"/>
    <w:rsid w:val="005D565C"/>
    <w:rsid w:val="005D6E02"/>
    <w:rsid w:val="00625442"/>
    <w:rsid w:val="00626770"/>
    <w:rsid w:val="00635CBE"/>
    <w:rsid w:val="00645520"/>
    <w:rsid w:val="00677314"/>
    <w:rsid w:val="006B0DFC"/>
    <w:rsid w:val="006C0C0F"/>
    <w:rsid w:val="006C7D64"/>
    <w:rsid w:val="007231E9"/>
    <w:rsid w:val="00741D0D"/>
    <w:rsid w:val="00742430"/>
    <w:rsid w:val="00764CE7"/>
    <w:rsid w:val="007A189C"/>
    <w:rsid w:val="007A43A4"/>
    <w:rsid w:val="0081757F"/>
    <w:rsid w:val="00820CB6"/>
    <w:rsid w:val="008340A6"/>
    <w:rsid w:val="00863649"/>
    <w:rsid w:val="008B3838"/>
    <w:rsid w:val="008F66CB"/>
    <w:rsid w:val="009F1747"/>
    <w:rsid w:val="009F2CAC"/>
    <w:rsid w:val="00A01092"/>
    <w:rsid w:val="00A42A90"/>
    <w:rsid w:val="00A42C81"/>
    <w:rsid w:val="00A468F2"/>
    <w:rsid w:val="00A6203B"/>
    <w:rsid w:val="00A64712"/>
    <w:rsid w:val="00A77160"/>
    <w:rsid w:val="00A90F98"/>
    <w:rsid w:val="00AC2B0E"/>
    <w:rsid w:val="00B365C6"/>
    <w:rsid w:val="00B42230"/>
    <w:rsid w:val="00B44A4E"/>
    <w:rsid w:val="00BA5CB4"/>
    <w:rsid w:val="00C04E73"/>
    <w:rsid w:val="00C12D62"/>
    <w:rsid w:val="00C42FD9"/>
    <w:rsid w:val="00C46D59"/>
    <w:rsid w:val="00CD244C"/>
    <w:rsid w:val="00D155D4"/>
    <w:rsid w:val="00D32035"/>
    <w:rsid w:val="00D5185D"/>
    <w:rsid w:val="00D57DD1"/>
    <w:rsid w:val="00DC744D"/>
    <w:rsid w:val="00DE2085"/>
    <w:rsid w:val="00DE6AB2"/>
    <w:rsid w:val="00DE6CDA"/>
    <w:rsid w:val="00E27AB4"/>
    <w:rsid w:val="00E52C90"/>
    <w:rsid w:val="00E74588"/>
    <w:rsid w:val="00E76CC4"/>
    <w:rsid w:val="00EF69E1"/>
    <w:rsid w:val="00F66EF0"/>
    <w:rsid w:val="00F75D2A"/>
    <w:rsid w:val="00F80F3D"/>
    <w:rsid w:val="00FB00DF"/>
    <w:rsid w:val="00FB18F6"/>
    <w:rsid w:val="00FD2B0F"/>
    <w:rsid w:val="00FE2D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FollowedHyperlink" w:uiPriority="0"/>
    <w:lsdException w:name="Strong" w:semiHidden="0" w:uiPriority="22" w:unhideWhenUsed="0" w:qFormat="1"/>
    <w:lsdException w:name="Emphasis" w:semiHidden="0" w:uiPriority="20" w:unhideWhenUsed="0" w:qFormat="1"/>
    <w:lsdException w:name="Normal (Web)" w:uiPriority="0"/>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203B"/>
    <w:pPr>
      <w:widowControl w:val="0"/>
      <w:spacing w:after="0" w:line="240" w:lineRule="auto"/>
      <w:jc w:val="both"/>
    </w:pPr>
    <w:rPr>
      <w:rFonts w:ascii="Arial" w:eastAsia="Times New Roman" w:hAnsi="Arial" w:cs="Arial"/>
      <w:sz w:val="16"/>
      <w:szCs w:val="16"/>
      <w:lang w:val="uk-UA" w:eastAsia="ru-RU"/>
    </w:rPr>
  </w:style>
  <w:style w:type="paragraph" w:styleId="1">
    <w:name w:val="heading 1"/>
    <w:basedOn w:val="a"/>
    <w:next w:val="a"/>
    <w:link w:val="10"/>
    <w:qFormat/>
    <w:rsid w:val="00A6203B"/>
    <w:pPr>
      <w:keepNext/>
      <w:autoSpaceDE w:val="0"/>
      <w:autoSpaceDN w:val="0"/>
      <w:spacing w:before="60"/>
      <w:jc w:val="left"/>
      <w:outlineLvl w:val="0"/>
    </w:pPr>
    <w:rPr>
      <w:rFonts w:cs="Times New Roman"/>
      <w:b/>
      <w:bCs/>
      <w:i/>
      <w:iCs/>
      <w:sz w:val="24"/>
      <w:szCs w:val="24"/>
    </w:rPr>
  </w:style>
  <w:style w:type="paragraph" w:styleId="2">
    <w:name w:val="heading 2"/>
    <w:basedOn w:val="a"/>
    <w:next w:val="a"/>
    <w:link w:val="20"/>
    <w:qFormat/>
    <w:rsid w:val="00A6203B"/>
    <w:pPr>
      <w:keepNext/>
      <w:autoSpaceDE w:val="0"/>
      <w:autoSpaceDN w:val="0"/>
      <w:outlineLvl w:val="1"/>
    </w:pPr>
    <w:rPr>
      <w:rFonts w:cs="Times New Roman"/>
      <w:b/>
      <w:bCs/>
      <w:i/>
      <w:iCs/>
      <w:sz w:val="28"/>
      <w:szCs w:val="28"/>
    </w:rPr>
  </w:style>
  <w:style w:type="paragraph" w:styleId="3">
    <w:name w:val="heading 3"/>
    <w:basedOn w:val="a"/>
    <w:next w:val="a"/>
    <w:link w:val="30"/>
    <w:qFormat/>
    <w:rsid w:val="00A6203B"/>
    <w:pPr>
      <w:keepNext/>
      <w:autoSpaceDE w:val="0"/>
      <w:autoSpaceDN w:val="0"/>
      <w:outlineLvl w:val="2"/>
    </w:pPr>
    <w:rPr>
      <w:rFonts w:cs="Times New Roman"/>
      <w:sz w:val="24"/>
      <w:szCs w:val="24"/>
    </w:rPr>
  </w:style>
  <w:style w:type="paragraph" w:styleId="4">
    <w:name w:val="heading 4"/>
    <w:basedOn w:val="a"/>
    <w:next w:val="a"/>
    <w:link w:val="40"/>
    <w:qFormat/>
    <w:rsid w:val="00A6203B"/>
    <w:pPr>
      <w:keepNext/>
      <w:autoSpaceDE w:val="0"/>
      <w:autoSpaceDN w:val="0"/>
      <w:spacing w:line="420" w:lineRule="auto"/>
      <w:jc w:val="center"/>
      <w:outlineLvl w:val="3"/>
    </w:pPr>
    <w:rPr>
      <w:rFonts w:cs="Times New Roman"/>
      <w:b/>
      <w:bCs/>
      <w:i/>
      <w:iCs/>
      <w:sz w:val="32"/>
      <w:szCs w:val="32"/>
    </w:rPr>
  </w:style>
  <w:style w:type="paragraph" w:styleId="7">
    <w:name w:val="heading 7"/>
    <w:basedOn w:val="a"/>
    <w:next w:val="a"/>
    <w:link w:val="70"/>
    <w:uiPriority w:val="9"/>
    <w:semiHidden/>
    <w:unhideWhenUsed/>
    <w:qFormat/>
    <w:rsid w:val="004B74AE"/>
    <w:pPr>
      <w:keepNext/>
      <w:keepLines/>
      <w:suppressAutoHyphens/>
      <w:spacing w:before="200"/>
      <w:jc w:val="left"/>
      <w:outlineLvl w:val="6"/>
    </w:pPr>
    <w:rPr>
      <w:rFonts w:asciiTheme="majorHAnsi" w:eastAsiaTheme="majorEastAsia" w:hAnsiTheme="majorHAnsi" w:cs="Mangal"/>
      <w:i/>
      <w:iCs/>
      <w:color w:val="404040" w:themeColor="text1" w:themeTint="BF"/>
      <w:kern w:val="1"/>
      <w:sz w:val="24"/>
      <w:szCs w:val="21"/>
      <w:lang w:eastAsia="zh-CN" w:bidi="hi-I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A6203B"/>
    <w:rPr>
      <w:rFonts w:ascii="Arial" w:eastAsia="Times New Roman" w:hAnsi="Arial" w:cs="Times New Roman"/>
      <w:b/>
      <w:bCs/>
      <w:i/>
      <w:iCs/>
      <w:sz w:val="24"/>
      <w:szCs w:val="24"/>
      <w:lang w:val="uk-UA"/>
    </w:rPr>
  </w:style>
  <w:style w:type="character" w:customStyle="1" w:styleId="20">
    <w:name w:val="Заголовок 2 Знак"/>
    <w:basedOn w:val="a0"/>
    <w:link w:val="2"/>
    <w:rsid w:val="00A6203B"/>
    <w:rPr>
      <w:rFonts w:ascii="Arial" w:eastAsia="Times New Roman" w:hAnsi="Arial" w:cs="Times New Roman"/>
      <w:b/>
      <w:bCs/>
      <w:i/>
      <w:iCs/>
      <w:sz w:val="28"/>
      <w:szCs w:val="28"/>
      <w:lang w:val="uk-UA"/>
    </w:rPr>
  </w:style>
  <w:style w:type="character" w:customStyle="1" w:styleId="30">
    <w:name w:val="Заголовок 3 Знак"/>
    <w:basedOn w:val="a0"/>
    <w:link w:val="3"/>
    <w:rsid w:val="00A6203B"/>
    <w:rPr>
      <w:rFonts w:ascii="Arial" w:eastAsia="Times New Roman" w:hAnsi="Arial" w:cs="Times New Roman"/>
      <w:sz w:val="24"/>
      <w:szCs w:val="24"/>
      <w:lang w:val="uk-UA"/>
    </w:rPr>
  </w:style>
  <w:style w:type="character" w:customStyle="1" w:styleId="40">
    <w:name w:val="Заголовок 4 Знак"/>
    <w:basedOn w:val="a0"/>
    <w:link w:val="4"/>
    <w:rsid w:val="00A6203B"/>
    <w:rPr>
      <w:rFonts w:ascii="Arial" w:eastAsia="Times New Roman" w:hAnsi="Arial" w:cs="Times New Roman"/>
      <w:b/>
      <w:bCs/>
      <w:i/>
      <w:iCs/>
      <w:sz w:val="32"/>
      <w:szCs w:val="32"/>
      <w:lang w:val="uk-UA"/>
    </w:rPr>
  </w:style>
  <w:style w:type="paragraph" w:customStyle="1" w:styleId="11">
    <w:name w:val="заголовок 1"/>
    <w:basedOn w:val="a"/>
    <w:next w:val="a"/>
    <w:rsid w:val="00A6203B"/>
    <w:pPr>
      <w:keepNext/>
      <w:widowControl/>
      <w:autoSpaceDE w:val="0"/>
      <w:autoSpaceDN w:val="0"/>
      <w:jc w:val="center"/>
      <w:outlineLvl w:val="0"/>
    </w:pPr>
    <w:rPr>
      <w:sz w:val="24"/>
      <w:szCs w:val="24"/>
    </w:rPr>
  </w:style>
  <w:style w:type="paragraph" w:customStyle="1" w:styleId="21">
    <w:name w:val="заголовок 2"/>
    <w:basedOn w:val="a"/>
    <w:next w:val="a"/>
    <w:rsid w:val="00A6203B"/>
    <w:pPr>
      <w:keepNext/>
      <w:widowControl/>
      <w:autoSpaceDE w:val="0"/>
      <w:autoSpaceDN w:val="0"/>
      <w:outlineLvl w:val="1"/>
    </w:pPr>
    <w:rPr>
      <w:b/>
      <w:bCs/>
      <w:sz w:val="24"/>
      <w:szCs w:val="24"/>
    </w:rPr>
  </w:style>
  <w:style w:type="paragraph" w:customStyle="1" w:styleId="31">
    <w:name w:val="заголовок 3"/>
    <w:basedOn w:val="a"/>
    <w:next w:val="a"/>
    <w:rsid w:val="00A6203B"/>
    <w:pPr>
      <w:keepNext/>
      <w:widowControl/>
      <w:autoSpaceDE w:val="0"/>
      <w:autoSpaceDN w:val="0"/>
      <w:ind w:left="720"/>
      <w:outlineLvl w:val="2"/>
    </w:pPr>
    <w:rPr>
      <w:b/>
      <w:bCs/>
      <w:sz w:val="24"/>
      <w:szCs w:val="24"/>
    </w:rPr>
  </w:style>
  <w:style w:type="paragraph" w:customStyle="1" w:styleId="41">
    <w:name w:val="заголовок 4"/>
    <w:basedOn w:val="a"/>
    <w:next w:val="a"/>
    <w:rsid w:val="00A6203B"/>
    <w:pPr>
      <w:keepNext/>
      <w:widowControl/>
      <w:autoSpaceDE w:val="0"/>
      <w:autoSpaceDN w:val="0"/>
      <w:jc w:val="center"/>
      <w:outlineLvl w:val="3"/>
    </w:pPr>
    <w:rPr>
      <w:b/>
      <w:bCs/>
      <w:sz w:val="24"/>
      <w:szCs w:val="24"/>
    </w:rPr>
  </w:style>
  <w:style w:type="paragraph" w:customStyle="1" w:styleId="5">
    <w:name w:val="заголовок 5"/>
    <w:basedOn w:val="a"/>
    <w:next w:val="a"/>
    <w:rsid w:val="00A6203B"/>
    <w:pPr>
      <w:keepNext/>
      <w:widowControl/>
      <w:autoSpaceDE w:val="0"/>
      <w:autoSpaceDN w:val="0"/>
      <w:ind w:left="2880" w:hanging="2880"/>
      <w:jc w:val="center"/>
      <w:outlineLvl w:val="4"/>
    </w:pPr>
    <w:rPr>
      <w:b/>
      <w:bCs/>
      <w:sz w:val="24"/>
      <w:szCs w:val="24"/>
    </w:rPr>
  </w:style>
  <w:style w:type="character" w:customStyle="1" w:styleId="a3">
    <w:name w:val="Основной шрифт"/>
    <w:rsid w:val="00A6203B"/>
  </w:style>
  <w:style w:type="paragraph" w:customStyle="1" w:styleId="FR1">
    <w:name w:val="FR1"/>
    <w:rsid w:val="00A6203B"/>
    <w:pPr>
      <w:widowControl w:val="0"/>
      <w:autoSpaceDE w:val="0"/>
      <w:autoSpaceDN w:val="0"/>
      <w:spacing w:after="0" w:line="240" w:lineRule="auto"/>
      <w:ind w:right="200"/>
      <w:jc w:val="center"/>
    </w:pPr>
    <w:rPr>
      <w:rFonts w:ascii="Arial" w:eastAsia="Times New Roman" w:hAnsi="Arial" w:cs="Arial"/>
      <w:b/>
      <w:bCs/>
      <w:sz w:val="72"/>
      <w:szCs w:val="72"/>
      <w:lang w:val="uk-UA" w:eastAsia="ru-RU"/>
    </w:rPr>
  </w:style>
  <w:style w:type="paragraph" w:styleId="a4">
    <w:name w:val="Body Text"/>
    <w:basedOn w:val="a"/>
    <w:link w:val="a5"/>
    <w:rsid w:val="00A6203B"/>
    <w:pPr>
      <w:widowControl/>
      <w:autoSpaceDE w:val="0"/>
      <w:autoSpaceDN w:val="0"/>
    </w:pPr>
    <w:rPr>
      <w:rFonts w:cs="Times New Roman"/>
      <w:sz w:val="24"/>
      <w:szCs w:val="24"/>
    </w:rPr>
  </w:style>
  <w:style w:type="character" w:customStyle="1" w:styleId="a5">
    <w:name w:val="Основной текст Знак"/>
    <w:basedOn w:val="a0"/>
    <w:link w:val="a4"/>
    <w:rsid w:val="00A6203B"/>
    <w:rPr>
      <w:rFonts w:ascii="Arial" w:eastAsia="Times New Roman" w:hAnsi="Arial" w:cs="Times New Roman"/>
      <w:sz w:val="24"/>
      <w:szCs w:val="24"/>
      <w:lang w:val="uk-UA"/>
    </w:rPr>
  </w:style>
  <w:style w:type="paragraph" w:styleId="a6">
    <w:name w:val="Body Text Indent"/>
    <w:basedOn w:val="a"/>
    <w:link w:val="a7"/>
    <w:rsid w:val="00A6203B"/>
    <w:pPr>
      <w:widowControl/>
      <w:autoSpaceDE w:val="0"/>
      <w:autoSpaceDN w:val="0"/>
      <w:jc w:val="left"/>
    </w:pPr>
    <w:rPr>
      <w:b/>
      <w:bCs/>
    </w:rPr>
  </w:style>
  <w:style w:type="character" w:customStyle="1" w:styleId="a7">
    <w:name w:val="Основной текст с отступом Знак"/>
    <w:basedOn w:val="a0"/>
    <w:link w:val="a6"/>
    <w:rsid w:val="00A6203B"/>
    <w:rPr>
      <w:rFonts w:ascii="Arial" w:eastAsia="Times New Roman" w:hAnsi="Arial" w:cs="Arial"/>
      <w:b/>
      <w:bCs/>
      <w:sz w:val="16"/>
      <w:szCs w:val="16"/>
      <w:lang w:val="uk-UA" w:eastAsia="ru-RU"/>
    </w:rPr>
  </w:style>
  <w:style w:type="paragraph" w:styleId="a8">
    <w:name w:val="footer"/>
    <w:basedOn w:val="a"/>
    <w:link w:val="a9"/>
    <w:rsid w:val="00A6203B"/>
    <w:pPr>
      <w:tabs>
        <w:tab w:val="center" w:pos="4153"/>
        <w:tab w:val="right" w:pos="8306"/>
      </w:tabs>
      <w:autoSpaceDE w:val="0"/>
      <w:autoSpaceDN w:val="0"/>
    </w:pPr>
    <w:rPr>
      <w:rFonts w:cs="Times New Roman"/>
    </w:rPr>
  </w:style>
  <w:style w:type="character" w:customStyle="1" w:styleId="a9">
    <w:name w:val="Нижний колонтитул Знак"/>
    <w:basedOn w:val="a0"/>
    <w:link w:val="a8"/>
    <w:rsid w:val="00A6203B"/>
    <w:rPr>
      <w:rFonts w:ascii="Arial" w:eastAsia="Times New Roman" w:hAnsi="Arial" w:cs="Times New Roman"/>
      <w:sz w:val="16"/>
      <w:szCs w:val="16"/>
      <w:lang w:val="uk-UA"/>
    </w:rPr>
  </w:style>
  <w:style w:type="character" w:styleId="aa">
    <w:name w:val="page number"/>
    <w:rsid w:val="00A6203B"/>
    <w:rPr>
      <w:rFonts w:cs="Times New Roman"/>
    </w:rPr>
  </w:style>
  <w:style w:type="paragraph" w:styleId="22">
    <w:name w:val="Body Text Indent 2"/>
    <w:basedOn w:val="a"/>
    <w:link w:val="23"/>
    <w:rsid w:val="00A6203B"/>
    <w:pPr>
      <w:autoSpaceDE w:val="0"/>
      <w:autoSpaceDN w:val="0"/>
      <w:ind w:firstLine="720"/>
    </w:pPr>
    <w:rPr>
      <w:rFonts w:cs="Times New Roman"/>
      <w:sz w:val="24"/>
      <w:szCs w:val="24"/>
    </w:rPr>
  </w:style>
  <w:style w:type="character" w:customStyle="1" w:styleId="23">
    <w:name w:val="Основной текст с отступом 2 Знак"/>
    <w:basedOn w:val="a0"/>
    <w:link w:val="22"/>
    <w:rsid w:val="00A6203B"/>
    <w:rPr>
      <w:rFonts w:ascii="Arial" w:eastAsia="Times New Roman" w:hAnsi="Arial" w:cs="Times New Roman"/>
      <w:sz w:val="24"/>
      <w:szCs w:val="24"/>
      <w:lang w:val="uk-UA"/>
    </w:rPr>
  </w:style>
  <w:style w:type="paragraph" w:customStyle="1" w:styleId="FR2">
    <w:name w:val="FR2"/>
    <w:rsid w:val="00A6203B"/>
    <w:pPr>
      <w:widowControl w:val="0"/>
      <w:autoSpaceDE w:val="0"/>
      <w:autoSpaceDN w:val="0"/>
      <w:spacing w:after="0" w:line="240" w:lineRule="auto"/>
    </w:pPr>
    <w:rPr>
      <w:rFonts w:ascii="Arial" w:eastAsia="Times New Roman" w:hAnsi="Arial" w:cs="Arial"/>
      <w:sz w:val="24"/>
      <w:szCs w:val="24"/>
      <w:lang w:val="uk-UA" w:eastAsia="ru-RU"/>
    </w:rPr>
  </w:style>
  <w:style w:type="paragraph" w:styleId="32">
    <w:name w:val="Body Text Indent 3"/>
    <w:basedOn w:val="a"/>
    <w:link w:val="33"/>
    <w:rsid w:val="00A6203B"/>
    <w:pPr>
      <w:autoSpaceDE w:val="0"/>
      <w:autoSpaceDN w:val="0"/>
      <w:ind w:firstLine="720"/>
      <w:jc w:val="left"/>
    </w:pPr>
    <w:rPr>
      <w:rFonts w:cs="Times New Roman"/>
      <w:sz w:val="24"/>
      <w:szCs w:val="24"/>
    </w:rPr>
  </w:style>
  <w:style w:type="character" w:customStyle="1" w:styleId="33">
    <w:name w:val="Основной текст с отступом 3 Знак"/>
    <w:basedOn w:val="a0"/>
    <w:link w:val="32"/>
    <w:rsid w:val="00A6203B"/>
    <w:rPr>
      <w:rFonts w:ascii="Arial" w:eastAsia="Times New Roman" w:hAnsi="Arial" w:cs="Times New Roman"/>
      <w:sz w:val="24"/>
      <w:szCs w:val="24"/>
      <w:lang w:val="uk-UA"/>
    </w:rPr>
  </w:style>
  <w:style w:type="paragraph" w:styleId="HTML">
    <w:name w:val="HTML Preformatted"/>
    <w:basedOn w:val="a"/>
    <w:link w:val="HTML0"/>
    <w:uiPriority w:val="99"/>
    <w:rsid w:val="00A6203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eastAsia="SimSun" w:hAnsi="Courier New" w:cs="Times New Roman"/>
      <w:color w:val="000000"/>
      <w:sz w:val="18"/>
      <w:szCs w:val="18"/>
      <w:lang w:eastAsia="zh-CN"/>
    </w:rPr>
  </w:style>
  <w:style w:type="character" w:customStyle="1" w:styleId="HTML0">
    <w:name w:val="Стандартный HTML Знак"/>
    <w:basedOn w:val="a0"/>
    <w:link w:val="HTML"/>
    <w:uiPriority w:val="99"/>
    <w:rsid w:val="00A6203B"/>
    <w:rPr>
      <w:rFonts w:ascii="Courier New" w:eastAsia="SimSun" w:hAnsi="Courier New" w:cs="Times New Roman"/>
      <w:color w:val="000000"/>
      <w:sz w:val="18"/>
      <w:szCs w:val="18"/>
      <w:lang w:eastAsia="zh-CN"/>
    </w:rPr>
  </w:style>
  <w:style w:type="paragraph" w:styleId="ab">
    <w:name w:val="header"/>
    <w:basedOn w:val="a"/>
    <w:link w:val="ac"/>
    <w:rsid w:val="00A6203B"/>
    <w:pPr>
      <w:tabs>
        <w:tab w:val="center" w:pos="4677"/>
        <w:tab w:val="right" w:pos="9355"/>
      </w:tabs>
      <w:autoSpaceDE w:val="0"/>
      <w:autoSpaceDN w:val="0"/>
    </w:pPr>
    <w:rPr>
      <w:rFonts w:cs="Times New Roman"/>
    </w:rPr>
  </w:style>
  <w:style w:type="character" w:customStyle="1" w:styleId="ac">
    <w:name w:val="Верхний колонтитул Знак"/>
    <w:basedOn w:val="a0"/>
    <w:link w:val="ab"/>
    <w:rsid w:val="00A6203B"/>
    <w:rPr>
      <w:rFonts w:ascii="Arial" w:eastAsia="Times New Roman" w:hAnsi="Arial" w:cs="Times New Roman"/>
      <w:sz w:val="16"/>
      <w:szCs w:val="16"/>
      <w:lang w:val="uk-UA"/>
    </w:rPr>
  </w:style>
  <w:style w:type="table" w:styleId="ad">
    <w:name w:val="Table Grid"/>
    <w:basedOn w:val="a1"/>
    <w:uiPriority w:val="59"/>
    <w:rsid w:val="00A6203B"/>
    <w:pPr>
      <w:spacing w:after="0" w:line="240" w:lineRule="auto"/>
    </w:pPr>
    <w:rPr>
      <w:rFonts w:ascii="Arial" w:eastAsia="SimSun" w:hAnsi="Arial" w:cs="Arial"/>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
    <w:name w:val="st"/>
    <w:basedOn w:val="a0"/>
    <w:rsid w:val="00A6203B"/>
  </w:style>
  <w:style w:type="character" w:styleId="ae">
    <w:name w:val="Emphasis"/>
    <w:uiPriority w:val="20"/>
    <w:qFormat/>
    <w:rsid w:val="00A6203B"/>
    <w:rPr>
      <w:i/>
      <w:iCs/>
    </w:rPr>
  </w:style>
  <w:style w:type="paragraph" w:styleId="24">
    <w:name w:val="Body Text 2"/>
    <w:basedOn w:val="a"/>
    <w:link w:val="25"/>
    <w:rsid w:val="00A6203B"/>
    <w:pPr>
      <w:widowControl/>
      <w:autoSpaceDE w:val="0"/>
      <w:autoSpaceDN w:val="0"/>
      <w:jc w:val="left"/>
    </w:pPr>
    <w:rPr>
      <w:rFonts w:cs="Times New Roman"/>
      <w:b/>
      <w:bCs/>
    </w:rPr>
  </w:style>
  <w:style w:type="character" w:customStyle="1" w:styleId="25">
    <w:name w:val="Основной текст 2 Знак"/>
    <w:basedOn w:val="a0"/>
    <w:link w:val="24"/>
    <w:rsid w:val="00A6203B"/>
    <w:rPr>
      <w:rFonts w:ascii="Arial" w:eastAsia="Times New Roman" w:hAnsi="Arial" w:cs="Times New Roman"/>
      <w:b/>
      <w:bCs/>
      <w:sz w:val="16"/>
      <w:szCs w:val="16"/>
      <w:lang w:val="uk-UA"/>
    </w:rPr>
  </w:style>
  <w:style w:type="paragraph" w:styleId="af">
    <w:name w:val="List Paragraph"/>
    <w:basedOn w:val="a"/>
    <w:uiPriority w:val="34"/>
    <w:qFormat/>
    <w:rsid w:val="00A6203B"/>
    <w:pPr>
      <w:widowControl/>
      <w:spacing w:after="200" w:line="276" w:lineRule="auto"/>
      <w:ind w:left="720"/>
      <w:contextualSpacing/>
      <w:jc w:val="left"/>
    </w:pPr>
    <w:rPr>
      <w:rFonts w:ascii="Calibri" w:eastAsia="Calibri" w:hAnsi="Calibri" w:cs="Times New Roman"/>
      <w:sz w:val="22"/>
      <w:szCs w:val="22"/>
      <w:lang w:val="ru-RU" w:eastAsia="en-US"/>
    </w:rPr>
  </w:style>
  <w:style w:type="paragraph" w:styleId="af0">
    <w:name w:val="Normal (Web)"/>
    <w:basedOn w:val="a"/>
    <w:unhideWhenUsed/>
    <w:rsid w:val="00A6203B"/>
    <w:pPr>
      <w:widowControl/>
      <w:spacing w:before="100" w:beforeAutospacing="1" w:after="100" w:afterAutospacing="1"/>
      <w:jc w:val="left"/>
    </w:pPr>
    <w:rPr>
      <w:rFonts w:ascii="Times New Roman" w:hAnsi="Times New Roman" w:cs="Times New Roman"/>
      <w:sz w:val="24"/>
      <w:szCs w:val="24"/>
      <w:lang w:val="ru-RU"/>
    </w:rPr>
  </w:style>
  <w:style w:type="character" w:customStyle="1" w:styleId="rvts0">
    <w:name w:val="rvts0"/>
    <w:basedOn w:val="a0"/>
    <w:rsid w:val="00A6203B"/>
  </w:style>
  <w:style w:type="character" w:styleId="af1">
    <w:name w:val="Hyperlink"/>
    <w:basedOn w:val="a0"/>
    <w:uiPriority w:val="99"/>
    <w:unhideWhenUsed/>
    <w:rsid w:val="00A6203B"/>
    <w:rPr>
      <w:color w:val="0000FF"/>
      <w:u w:val="single"/>
    </w:rPr>
  </w:style>
  <w:style w:type="paragraph" w:customStyle="1" w:styleId="rvps2">
    <w:name w:val="rvps2"/>
    <w:basedOn w:val="a"/>
    <w:rsid w:val="00A6203B"/>
    <w:pPr>
      <w:widowControl/>
      <w:spacing w:before="100" w:beforeAutospacing="1" w:after="100" w:afterAutospacing="1"/>
      <w:jc w:val="left"/>
    </w:pPr>
    <w:rPr>
      <w:rFonts w:ascii="Times New Roman" w:hAnsi="Times New Roman" w:cs="Times New Roman"/>
      <w:sz w:val="24"/>
      <w:szCs w:val="24"/>
      <w:lang w:val="ru-RU"/>
    </w:rPr>
  </w:style>
  <w:style w:type="paragraph" w:customStyle="1" w:styleId="rvps12">
    <w:name w:val="rvps12"/>
    <w:basedOn w:val="a"/>
    <w:rsid w:val="00A6203B"/>
    <w:pPr>
      <w:widowControl/>
      <w:spacing w:before="100" w:beforeAutospacing="1" w:after="100" w:afterAutospacing="1"/>
      <w:jc w:val="left"/>
    </w:pPr>
    <w:rPr>
      <w:rFonts w:ascii="Times New Roman" w:hAnsi="Times New Roman" w:cs="Times New Roman"/>
      <w:sz w:val="24"/>
      <w:szCs w:val="24"/>
      <w:lang w:val="ru-RU"/>
    </w:rPr>
  </w:style>
  <w:style w:type="paragraph" w:customStyle="1" w:styleId="rvps14">
    <w:name w:val="rvps14"/>
    <w:basedOn w:val="a"/>
    <w:rsid w:val="00A6203B"/>
    <w:pPr>
      <w:widowControl/>
      <w:spacing w:before="100" w:beforeAutospacing="1" w:after="100" w:afterAutospacing="1"/>
      <w:jc w:val="left"/>
    </w:pPr>
    <w:rPr>
      <w:rFonts w:ascii="Times New Roman" w:hAnsi="Times New Roman" w:cs="Times New Roman"/>
      <w:sz w:val="24"/>
      <w:szCs w:val="24"/>
      <w:lang w:val="ru-RU"/>
    </w:rPr>
  </w:style>
  <w:style w:type="paragraph" w:customStyle="1" w:styleId="Bodytext">
    <w:name w:val="Body text"/>
    <w:rsid w:val="00A6203B"/>
    <w:pPr>
      <w:suppressAutoHyphens/>
      <w:spacing w:after="0" w:line="240" w:lineRule="auto"/>
      <w:ind w:hanging="500"/>
      <w:jc w:val="both"/>
    </w:pPr>
    <w:rPr>
      <w:rFonts w:ascii="Times New Roman" w:eastAsia="SimSun" w:hAnsi="Times New Roman" w:cs="Mangal"/>
      <w:kern w:val="1"/>
      <w:sz w:val="16"/>
      <w:szCs w:val="16"/>
      <w:lang w:val="uk-UA" w:eastAsia="zh-CN" w:bidi="hi-IN"/>
    </w:rPr>
  </w:style>
  <w:style w:type="character" w:customStyle="1" w:styleId="BodytextItalic">
    <w:name w:val="Body text + Italic"/>
    <w:basedOn w:val="a0"/>
    <w:rsid w:val="00A6203B"/>
    <w:rPr>
      <w:rFonts w:ascii="Times New Roman" w:hAnsi="Times New Roman" w:cs="Times New Roman"/>
      <w:i/>
      <w:spacing w:val="0"/>
      <w:sz w:val="23"/>
      <w:szCs w:val="23"/>
    </w:rPr>
  </w:style>
  <w:style w:type="character" w:customStyle="1" w:styleId="Bodytext10">
    <w:name w:val="Body text + 10"/>
    <w:basedOn w:val="a0"/>
    <w:rsid w:val="00A6203B"/>
    <w:rPr>
      <w:rFonts w:ascii="Times New Roman" w:hAnsi="Times New Roman" w:cs="Times New Roman"/>
      <w:b/>
      <w:i/>
      <w:spacing w:val="0"/>
      <w:sz w:val="21"/>
      <w:szCs w:val="21"/>
    </w:rPr>
  </w:style>
  <w:style w:type="character" w:customStyle="1" w:styleId="BodytextBold">
    <w:name w:val="Body text + Bold"/>
    <w:basedOn w:val="a0"/>
    <w:rsid w:val="00A6203B"/>
    <w:rPr>
      <w:rFonts w:ascii="Times New Roman" w:hAnsi="Times New Roman" w:cs="Times New Roman"/>
      <w:b/>
      <w:spacing w:val="0"/>
      <w:sz w:val="23"/>
      <w:szCs w:val="23"/>
    </w:rPr>
  </w:style>
  <w:style w:type="character" w:customStyle="1" w:styleId="Heading2NotBold">
    <w:name w:val="Heading #2 + Not Bold"/>
    <w:basedOn w:val="a0"/>
    <w:rsid w:val="00A6203B"/>
    <w:rPr>
      <w:rFonts w:ascii="Times New Roman" w:hAnsi="Times New Roman" w:cs="Times New Roman"/>
      <w:b w:val="0"/>
      <w:spacing w:val="0"/>
      <w:sz w:val="23"/>
      <w:szCs w:val="23"/>
    </w:rPr>
  </w:style>
  <w:style w:type="paragraph" w:customStyle="1" w:styleId="Heading2">
    <w:name w:val="Heading #2"/>
    <w:rsid w:val="00A6203B"/>
    <w:pPr>
      <w:suppressAutoHyphens/>
      <w:spacing w:after="540" w:line="240" w:lineRule="auto"/>
    </w:pPr>
    <w:rPr>
      <w:rFonts w:ascii="Times New Roman" w:eastAsia="SimSun" w:hAnsi="Times New Roman" w:cs="Mangal"/>
      <w:b/>
      <w:kern w:val="1"/>
      <w:sz w:val="23"/>
      <w:szCs w:val="23"/>
      <w:lang w:val="uk-UA" w:eastAsia="zh-CN" w:bidi="hi-IN"/>
    </w:rPr>
  </w:style>
  <w:style w:type="paragraph" w:customStyle="1" w:styleId="Heading1">
    <w:name w:val="Heading #1"/>
    <w:rsid w:val="00A6203B"/>
    <w:pPr>
      <w:suppressAutoHyphens/>
      <w:spacing w:before="720" w:after="480" w:line="240" w:lineRule="auto"/>
    </w:pPr>
    <w:rPr>
      <w:rFonts w:ascii="Times New Roman" w:eastAsia="SimSun" w:hAnsi="Times New Roman" w:cs="Mangal"/>
      <w:b/>
      <w:kern w:val="1"/>
      <w:sz w:val="27"/>
      <w:szCs w:val="27"/>
      <w:lang w:val="uk-UA" w:eastAsia="zh-CN" w:bidi="hi-IN"/>
    </w:rPr>
  </w:style>
  <w:style w:type="paragraph" w:customStyle="1" w:styleId="Bodytext2">
    <w:name w:val="Body text (2)"/>
    <w:rsid w:val="00A6203B"/>
    <w:pPr>
      <w:suppressAutoHyphens/>
      <w:spacing w:before="180" w:after="0" w:line="240" w:lineRule="auto"/>
    </w:pPr>
    <w:rPr>
      <w:rFonts w:ascii="Times New Roman" w:eastAsia="SimSun" w:hAnsi="Times New Roman" w:cs="Mangal"/>
      <w:kern w:val="1"/>
      <w:sz w:val="17"/>
      <w:szCs w:val="17"/>
      <w:lang w:val="uk-UA" w:eastAsia="zh-CN" w:bidi="hi-IN"/>
    </w:rPr>
  </w:style>
  <w:style w:type="character" w:customStyle="1" w:styleId="xfmc1">
    <w:name w:val="xfmc1"/>
    <w:basedOn w:val="a0"/>
    <w:rsid w:val="008340A6"/>
  </w:style>
  <w:style w:type="character" w:customStyle="1" w:styleId="70">
    <w:name w:val="Заголовок 7 Знак"/>
    <w:basedOn w:val="a0"/>
    <w:link w:val="7"/>
    <w:uiPriority w:val="9"/>
    <w:semiHidden/>
    <w:rsid w:val="004B74AE"/>
    <w:rPr>
      <w:rFonts w:asciiTheme="majorHAnsi" w:eastAsiaTheme="majorEastAsia" w:hAnsiTheme="majorHAnsi" w:cs="Mangal"/>
      <w:i/>
      <w:iCs/>
      <w:color w:val="404040" w:themeColor="text1" w:themeTint="BF"/>
      <w:kern w:val="1"/>
      <w:sz w:val="24"/>
      <w:szCs w:val="21"/>
      <w:lang w:val="uk-UA" w:eastAsia="zh-CN" w:bidi="hi-IN"/>
    </w:rPr>
  </w:style>
  <w:style w:type="paragraph" w:customStyle="1" w:styleId="210">
    <w:name w:val="Основной текст 21"/>
    <w:basedOn w:val="a"/>
    <w:rsid w:val="004B74AE"/>
    <w:pPr>
      <w:suppressAutoHyphens/>
      <w:spacing w:after="120" w:line="480" w:lineRule="auto"/>
      <w:jc w:val="left"/>
    </w:pPr>
    <w:rPr>
      <w:rFonts w:ascii="Times New Roman" w:eastAsia="SimSun" w:hAnsi="Times New Roman" w:cs="Mangal"/>
      <w:kern w:val="1"/>
      <w:sz w:val="24"/>
      <w:szCs w:val="24"/>
      <w:lang w:eastAsia="zh-CN" w:bidi="hi-IN"/>
    </w:rPr>
  </w:style>
  <w:style w:type="paragraph" w:customStyle="1" w:styleId="310">
    <w:name w:val="Основной текст 31"/>
    <w:basedOn w:val="a"/>
    <w:rsid w:val="004B74AE"/>
    <w:pPr>
      <w:suppressAutoHyphens/>
      <w:autoSpaceDE w:val="0"/>
    </w:pPr>
    <w:rPr>
      <w:rFonts w:ascii="Times New Roman" w:eastAsia="SimSun" w:hAnsi="Times New Roman" w:cs="Mangal"/>
      <w:kern w:val="1"/>
      <w:sz w:val="28"/>
      <w:szCs w:val="28"/>
      <w:lang w:eastAsia="zh-CN" w:bidi="hi-IN"/>
    </w:rPr>
  </w:style>
  <w:style w:type="paragraph" w:customStyle="1" w:styleId="311">
    <w:name w:val="Основной текст с отступом 31"/>
    <w:basedOn w:val="a"/>
    <w:rsid w:val="004B74AE"/>
    <w:pPr>
      <w:suppressAutoHyphens/>
      <w:spacing w:after="120"/>
      <w:ind w:left="283"/>
      <w:jc w:val="left"/>
    </w:pPr>
    <w:rPr>
      <w:rFonts w:ascii="Times New Roman" w:eastAsia="SimSun" w:hAnsi="Times New Roman" w:cs="Mangal"/>
      <w:kern w:val="1"/>
      <w:lang w:eastAsia="zh-CN" w:bidi="hi-IN"/>
    </w:rPr>
  </w:style>
  <w:style w:type="character" w:styleId="af2">
    <w:name w:val="FollowedHyperlink"/>
    <w:rsid w:val="00A42A90"/>
    <w:rPr>
      <w:color w:val="800080"/>
      <w:u w:val="single"/>
    </w:rPr>
  </w:style>
  <w:style w:type="paragraph" w:customStyle="1" w:styleId="12">
    <w:name w:val="Без интервала1"/>
    <w:qFormat/>
    <w:rsid w:val="00325F95"/>
    <w:pPr>
      <w:spacing w:after="160" w:line="259" w:lineRule="auto"/>
    </w:pPr>
    <w:rPr>
      <w:rFonts w:ascii="Calibri;Arial" w:eastAsia="SimSun;WenQuanYi Micro Hei" w:hAnsi="Calibri;Arial" w:cs="Calibri;Arial"/>
    </w:rPr>
  </w:style>
</w:styles>
</file>

<file path=word/webSettings.xml><?xml version="1.0" encoding="utf-8"?>
<w:webSettings xmlns:r="http://schemas.openxmlformats.org/officeDocument/2006/relationships" xmlns:w="http://schemas.openxmlformats.org/wordprocessingml/2006/main">
  <w:divs>
    <w:div w:id="655381548">
      <w:bodyDiv w:val="1"/>
      <w:marLeft w:val="0"/>
      <w:marRight w:val="0"/>
      <w:marTop w:val="0"/>
      <w:marBottom w:val="0"/>
      <w:divBdr>
        <w:top w:val="none" w:sz="0" w:space="0" w:color="auto"/>
        <w:left w:val="none" w:sz="0" w:space="0" w:color="auto"/>
        <w:bottom w:val="none" w:sz="0" w:space="0" w:color="auto"/>
        <w:right w:val="none" w:sz="0" w:space="0" w:color="auto"/>
      </w:divBdr>
      <w:divsChild>
        <w:div w:id="1491872587">
          <w:marLeft w:val="0"/>
          <w:marRight w:val="0"/>
          <w:marTop w:val="0"/>
          <w:marBottom w:val="0"/>
          <w:divBdr>
            <w:top w:val="none" w:sz="0" w:space="0" w:color="auto"/>
            <w:left w:val="none" w:sz="0" w:space="0" w:color="auto"/>
            <w:bottom w:val="none" w:sz="0" w:space="0" w:color="auto"/>
            <w:right w:val="none" w:sz="0" w:space="0" w:color="auto"/>
          </w:divBdr>
        </w:div>
        <w:div w:id="17641800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onlinecorrector.com.ua/%D0%B7%D0%B0%D0%BD%D0%BE%D1%81%D0%B8%D1%82%D0%B8-%D0%BF%D0%BE%D0%B4%D0%B0%D0%B2%D0%B0%D1%82%D0%B8-%D1%81%D0%BF%D0%BB%D0%B0%D1%87%D1%83%D0%B2%D0%B0%D1%82%D0%B8"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05E97BA-D9D2-4B17-ABD1-EB9B6F8E51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12563</TotalTime>
  <Pages>1</Pages>
  <Words>14794</Words>
  <Characters>84332</Characters>
  <Application>Microsoft Office Word</Application>
  <DocSecurity>0</DocSecurity>
  <Lines>702</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98929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32</cp:revision>
  <dcterms:created xsi:type="dcterms:W3CDTF">2018-08-27T19:34:00Z</dcterms:created>
  <dcterms:modified xsi:type="dcterms:W3CDTF">2018-09-21T06:18:00Z</dcterms:modified>
</cp:coreProperties>
</file>