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A9" w:rsidRDefault="00B30EA9">
      <w:pPr>
        <w:rPr>
          <w:sz w:val="28"/>
          <w:szCs w:val="28"/>
          <w:lang w:val="uk-UA"/>
        </w:rPr>
      </w:pPr>
      <w:r w:rsidRPr="00B30EA9">
        <w:rPr>
          <w:sz w:val="28"/>
          <w:szCs w:val="28"/>
          <w:lang w:val="uk-UA"/>
        </w:rPr>
        <w:t xml:space="preserve">Розклад роботи </w:t>
      </w:r>
    </w:p>
    <w:p w:rsidR="00B30EA9" w:rsidRDefault="00B30E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 </w:t>
      </w:r>
      <w:r w:rsidRPr="00B30EA9">
        <w:rPr>
          <w:sz w:val="28"/>
          <w:szCs w:val="28"/>
          <w:u w:val="single"/>
          <w:vertAlign w:val="superscript"/>
          <w:lang w:val="uk-UA"/>
        </w:rPr>
        <w:t xml:space="preserve">00 </w:t>
      </w:r>
      <w:r>
        <w:rPr>
          <w:sz w:val="28"/>
          <w:szCs w:val="28"/>
          <w:lang w:val="uk-UA"/>
        </w:rPr>
        <w:t xml:space="preserve">до 17 </w:t>
      </w:r>
      <w:r w:rsidR="00AB1DFD">
        <w:rPr>
          <w:sz w:val="28"/>
          <w:szCs w:val="28"/>
          <w:u w:val="single"/>
          <w:vertAlign w:val="superscript"/>
          <w:lang w:val="uk-UA"/>
        </w:rPr>
        <w:t>00</w:t>
      </w:r>
    </w:p>
    <w:p w:rsidR="00B30EA9" w:rsidRDefault="00B30E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Обідня перерва </w:t>
      </w:r>
    </w:p>
    <w:p w:rsidR="00B30EA9" w:rsidRDefault="00B30E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12</w:t>
      </w:r>
      <w:r w:rsidRPr="00B30EA9">
        <w:rPr>
          <w:sz w:val="28"/>
          <w:szCs w:val="28"/>
          <w:u w:val="single"/>
          <w:vertAlign w:val="superscript"/>
          <w:lang w:val="uk-UA"/>
        </w:rPr>
        <w:t>00</w:t>
      </w:r>
      <w:r>
        <w:rPr>
          <w:sz w:val="28"/>
          <w:szCs w:val="28"/>
          <w:lang w:val="uk-UA"/>
        </w:rPr>
        <w:t xml:space="preserve"> до 13</w:t>
      </w:r>
      <w:r w:rsidRPr="00B30EA9">
        <w:rPr>
          <w:sz w:val="28"/>
          <w:szCs w:val="28"/>
          <w:u w:val="single"/>
          <w:vertAlign w:val="superscript"/>
          <w:lang w:val="uk-UA"/>
        </w:rPr>
        <w:t>00</w:t>
      </w:r>
    </w:p>
    <w:p w:rsidR="00B30EA9" w:rsidRDefault="00B30EA9">
      <w:pPr>
        <w:rPr>
          <w:sz w:val="28"/>
          <w:szCs w:val="28"/>
          <w:lang w:val="uk-UA"/>
        </w:rPr>
      </w:pPr>
    </w:p>
    <w:p w:rsidR="00FE7A47" w:rsidRDefault="00B30EA9">
      <w:pPr>
        <w:rPr>
          <w:sz w:val="28"/>
          <w:szCs w:val="28"/>
          <w:lang w:val="uk-UA"/>
        </w:rPr>
      </w:pPr>
      <w:r w:rsidRPr="00B30EA9">
        <w:rPr>
          <w:sz w:val="28"/>
          <w:szCs w:val="28"/>
          <w:lang w:val="uk-UA"/>
        </w:rPr>
        <w:t xml:space="preserve">графік прийому  громадян </w:t>
      </w:r>
    </w:p>
    <w:p w:rsidR="00B30EA9" w:rsidRDefault="00B30E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Вівторок  8</w:t>
      </w:r>
      <w:r w:rsidRPr="00B30EA9">
        <w:rPr>
          <w:sz w:val="28"/>
          <w:szCs w:val="28"/>
          <w:vertAlign w:val="superscript"/>
          <w:lang w:val="uk-UA"/>
        </w:rPr>
        <w:t>00</w:t>
      </w:r>
      <w:r>
        <w:rPr>
          <w:sz w:val="28"/>
          <w:szCs w:val="28"/>
          <w:lang w:val="uk-UA"/>
        </w:rPr>
        <w:t xml:space="preserve">  о 12</w:t>
      </w:r>
      <w:r w:rsidRPr="00B30EA9">
        <w:rPr>
          <w:sz w:val="28"/>
          <w:szCs w:val="28"/>
          <w:u w:val="single"/>
          <w:vertAlign w:val="superscript"/>
          <w:lang w:val="uk-UA"/>
        </w:rPr>
        <w:t xml:space="preserve"> 00</w:t>
      </w:r>
    </w:p>
    <w:p w:rsidR="00B30EA9" w:rsidRDefault="00B30EA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Четвер  13</w:t>
      </w:r>
      <w:r w:rsidRPr="00B30EA9">
        <w:rPr>
          <w:sz w:val="28"/>
          <w:szCs w:val="28"/>
          <w:u w:val="single"/>
          <w:vertAlign w:val="superscript"/>
          <w:lang w:val="uk-UA"/>
        </w:rPr>
        <w:t xml:space="preserve">00 </w:t>
      </w:r>
      <w:r>
        <w:rPr>
          <w:sz w:val="28"/>
          <w:szCs w:val="28"/>
          <w:u w:val="single"/>
          <w:vertAlign w:val="superscript"/>
          <w:lang w:val="uk-UA"/>
        </w:rPr>
        <w:t xml:space="preserve"> </w:t>
      </w:r>
      <w:r>
        <w:rPr>
          <w:sz w:val="28"/>
          <w:szCs w:val="28"/>
          <w:lang w:val="uk-UA"/>
        </w:rPr>
        <w:t>до 17</w:t>
      </w:r>
      <w:r w:rsidRPr="00B30EA9">
        <w:rPr>
          <w:sz w:val="28"/>
          <w:szCs w:val="28"/>
          <w:u w:val="single"/>
          <w:vertAlign w:val="superscript"/>
          <w:lang w:val="uk-UA"/>
        </w:rPr>
        <w:t>00</w:t>
      </w:r>
    </w:p>
    <w:p w:rsidR="00B30EA9" w:rsidRDefault="00B30EA9">
      <w:pPr>
        <w:rPr>
          <w:sz w:val="28"/>
          <w:szCs w:val="28"/>
          <w:lang w:val="uk-UA"/>
        </w:rPr>
      </w:pPr>
    </w:p>
    <w:p w:rsidR="00AB1DFD" w:rsidRPr="00B30EA9" w:rsidRDefault="00AB1D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Враховуючі життєву необхідність послуг для населення, які надаються </w:t>
      </w:r>
      <w:proofErr w:type="spellStart"/>
      <w:r>
        <w:rPr>
          <w:sz w:val="28"/>
          <w:szCs w:val="28"/>
          <w:lang w:val="uk-UA"/>
        </w:rPr>
        <w:t>Славутським</w:t>
      </w:r>
      <w:proofErr w:type="spellEnd"/>
      <w:r>
        <w:rPr>
          <w:sz w:val="28"/>
          <w:szCs w:val="28"/>
          <w:lang w:val="uk-UA"/>
        </w:rPr>
        <w:t xml:space="preserve"> УВКГ, керівник здійснює постійний прийом громадян в робочий час, незважаючи на графік прийому.</w:t>
      </w:r>
      <w:bookmarkStart w:id="0" w:name="_GoBack"/>
      <w:bookmarkEnd w:id="0"/>
    </w:p>
    <w:p w:rsidR="00B30EA9" w:rsidRDefault="00B30EA9">
      <w:pPr>
        <w:rPr>
          <w:lang w:val="uk-UA"/>
        </w:rPr>
      </w:pPr>
    </w:p>
    <w:p w:rsidR="00B30EA9" w:rsidRDefault="00B30EA9">
      <w:pPr>
        <w:rPr>
          <w:lang w:val="uk-UA"/>
        </w:rPr>
      </w:pPr>
    </w:p>
    <w:p w:rsidR="00B30EA9" w:rsidRDefault="00B30EA9">
      <w:pPr>
        <w:rPr>
          <w:lang w:val="uk-UA"/>
        </w:rPr>
      </w:pPr>
    </w:p>
    <w:p w:rsidR="00B30EA9" w:rsidRDefault="00B30EA9">
      <w:pPr>
        <w:rPr>
          <w:lang w:val="uk-UA"/>
        </w:rPr>
      </w:pPr>
    </w:p>
    <w:p w:rsidR="00B30EA9" w:rsidRDefault="00B30EA9">
      <w:pPr>
        <w:rPr>
          <w:lang w:val="uk-UA"/>
        </w:rPr>
      </w:pPr>
    </w:p>
    <w:p w:rsidR="00B30EA9" w:rsidRDefault="00B30EA9">
      <w:pPr>
        <w:rPr>
          <w:lang w:val="uk-UA"/>
        </w:rPr>
      </w:pPr>
    </w:p>
    <w:p w:rsidR="00B30EA9" w:rsidRDefault="00B30EA9">
      <w:pPr>
        <w:rPr>
          <w:lang w:val="uk-UA"/>
        </w:rPr>
      </w:pPr>
    </w:p>
    <w:p w:rsidR="00B30EA9" w:rsidRDefault="00B30EA9">
      <w:pPr>
        <w:rPr>
          <w:lang w:val="uk-UA"/>
        </w:rPr>
      </w:pPr>
    </w:p>
    <w:p w:rsidR="00B30EA9" w:rsidRDefault="00B30EA9">
      <w:pPr>
        <w:rPr>
          <w:lang w:val="uk-UA"/>
        </w:rPr>
      </w:pPr>
    </w:p>
    <w:p w:rsidR="00B30EA9" w:rsidRPr="00B30EA9" w:rsidRDefault="00B30EA9">
      <w:pPr>
        <w:rPr>
          <w:lang w:val="uk-UA"/>
        </w:rPr>
      </w:pPr>
    </w:p>
    <w:sectPr w:rsidR="00B30EA9" w:rsidRPr="00B30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C1"/>
    <w:rsid w:val="00330BC1"/>
    <w:rsid w:val="00AB1DFD"/>
    <w:rsid w:val="00B30EA9"/>
    <w:rsid w:val="00E23666"/>
    <w:rsid w:val="00F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Валентин</cp:lastModifiedBy>
  <cp:revision>2</cp:revision>
  <dcterms:created xsi:type="dcterms:W3CDTF">2022-01-12T08:18:00Z</dcterms:created>
  <dcterms:modified xsi:type="dcterms:W3CDTF">2022-01-12T08:18:00Z</dcterms:modified>
</cp:coreProperties>
</file>