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E03" w:rsidRDefault="00A47E03" w:rsidP="001E0F81">
      <w:pPr>
        <w:shd w:val="clear" w:color="auto" w:fill="FFFFFF"/>
        <w:jc w:val="center"/>
        <w:rPr>
          <w:rFonts w:ascii="Times New Roman" w:hAnsi="Times New Roman" w:cs="Times New Roman"/>
          <w:b/>
          <w:bCs/>
          <w:sz w:val="28"/>
          <w:szCs w:val="28"/>
        </w:rPr>
      </w:pPr>
      <w:r>
        <w:rPr>
          <w:rFonts w:ascii="Times New Roman" w:hAnsi="Times New Roman" w:cs="Times New Roman"/>
          <w:b/>
          <w:bCs/>
          <w:sz w:val="28"/>
          <w:szCs w:val="28"/>
        </w:rPr>
        <w:t>1.ЗАГАЛЬНІ  ПОЛОЖЕННЯ</w:t>
      </w:r>
    </w:p>
    <w:p w:rsidR="00A47E03" w:rsidRDefault="00A47E03" w:rsidP="001E0F81">
      <w:pPr>
        <w:shd w:val="clear" w:color="auto" w:fill="FFFFFF"/>
        <w:jc w:val="both"/>
        <w:rPr>
          <w:rFonts w:ascii="Times New Roman" w:hAnsi="Times New Roman" w:cs="Times New Roman"/>
          <w:b/>
          <w:bCs/>
          <w:sz w:val="28"/>
          <w:szCs w:val="28"/>
        </w:rPr>
      </w:pP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1.1.Комунальне підприємство, яке має повне найменування - СЛАВУТСЬКЕ УПРАВЛІННЯ ВОДОПРОВІДНО-КАНАЛІЗАЦІЙНОГО ГОСПОДАРСТВА (скорочене найменування СЛАВУТСЬКЕ УВКГ), надалі "Підприємство" є самостійним господарюючим </w:t>
      </w:r>
      <w:r w:rsidRPr="00F564DA">
        <w:rPr>
          <w:rFonts w:ascii="Times New Roman" w:hAnsi="Times New Roman" w:cs="Times New Roman"/>
          <w:sz w:val="28"/>
          <w:szCs w:val="28"/>
        </w:rPr>
        <w:t>суб'єктом</w:t>
      </w:r>
      <w:r>
        <w:rPr>
          <w:rFonts w:ascii="Times New Roman" w:hAnsi="Times New Roman" w:cs="Times New Roman"/>
          <w:sz w:val="28"/>
          <w:szCs w:val="28"/>
        </w:rPr>
        <w:t>, який має статус юридичної особи, самостійний баланс, розрахунковий рахунок, печатку зі своїм найменуванням, штамп, бланки та інші реквізити.</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1.2."Підприємство" належить до комунальної власності Славутської міської об’єднаної територіальної громади. "Підприємство" підконтрольне та підзвітне Славутській міській раді. Власником майна "Підприємства" є Славутська міська об’єднана територіальна громада, в особі Славутської міської Ради (далі Власник).</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1.3."Підприємство" у своїй діяльності керується законами України, постановами   Верховної Ради України, указами та розпорядженнями Президента, нормативними документами Кабінету Міністрів України, рішеннями міської ради, рішеннями виконавчого комітету міської ради, розпорядженнями міського голови та цим Статутом. </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1.4.Юридична адреса "Підприємства" індекс 30000, Хмельницька область, місто Славута, вулиця Ярослава Мудрого, 52.</w:t>
      </w:r>
    </w:p>
    <w:p w:rsidR="00A47E03" w:rsidRDefault="00A47E03" w:rsidP="001E0F81">
      <w:pPr>
        <w:shd w:val="clear" w:color="auto" w:fill="FFFFFF"/>
        <w:jc w:val="both"/>
        <w:rPr>
          <w:rFonts w:ascii="Times New Roman" w:hAnsi="Times New Roman" w:cs="Times New Roman"/>
          <w:sz w:val="28"/>
          <w:szCs w:val="28"/>
        </w:rPr>
      </w:pPr>
    </w:p>
    <w:p w:rsidR="00A47E03" w:rsidRDefault="00A47E03" w:rsidP="001E0F81">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2. ПРЕДМЕТ І МЕТА ДІЯЛЬНОСТІ "ПІДПРИЄМСТВА"</w:t>
      </w:r>
    </w:p>
    <w:p w:rsidR="00A47E03" w:rsidRDefault="00A47E03" w:rsidP="001E0F81">
      <w:pPr>
        <w:shd w:val="clear" w:color="auto" w:fill="FFFFFF"/>
        <w:jc w:val="center"/>
        <w:rPr>
          <w:rFonts w:ascii="Times New Roman" w:hAnsi="Times New Roman" w:cs="Times New Roman"/>
          <w:sz w:val="28"/>
          <w:szCs w:val="28"/>
        </w:rPr>
      </w:pP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2.1</w:t>
      </w:r>
      <w:r w:rsidRPr="00B92CDF">
        <w:rPr>
          <w:rFonts w:ascii="Times New Roman" w:hAnsi="Times New Roman" w:cs="Times New Roman"/>
          <w:sz w:val="28"/>
          <w:szCs w:val="28"/>
          <w:lang w:val="ru-RU"/>
        </w:rPr>
        <w:t>.</w:t>
      </w:r>
      <w:r>
        <w:rPr>
          <w:rFonts w:ascii="Times New Roman" w:hAnsi="Times New Roman" w:cs="Times New Roman"/>
          <w:sz w:val="28"/>
          <w:szCs w:val="28"/>
        </w:rPr>
        <w:t>Надання населенню та юридичним особам платних послуг з питного водопостачання та водовідведення.</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2.2.Ремонт комунальної водопровідної та каналізаційної мережі міста.</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2.3.Прокладка водопровідних та каналізаційних мереж фізичним та юридичним особам за їх рахунок </w:t>
      </w:r>
      <w:r>
        <w:rPr>
          <w:rFonts w:ascii="Times New Roman" w:hAnsi="Times New Roman" w:cs="Times New Roman"/>
          <w:sz w:val="28"/>
          <w:szCs w:val="28"/>
          <w:lang w:val="ru-RU"/>
        </w:rPr>
        <w:t xml:space="preserve"> </w:t>
      </w:r>
      <w:r>
        <w:rPr>
          <w:rFonts w:ascii="Times New Roman" w:hAnsi="Times New Roman" w:cs="Times New Roman"/>
          <w:sz w:val="28"/>
          <w:szCs w:val="28"/>
        </w:rPr>
        <w:t>та визначену плату.</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2.4.Виготовлення за визначену плату проектно-кошторисної документації по прокладенню водопровідної та каналізаційної мереж фізичним та юридичним особам.</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2 5.Розробка технічної документації, </w:t>
      </w:r>
      <w:r w:rsidRPr="00F564DA">
        <w:rPr>
          <w:rFonts w:ascii="Times New Roman" w:hAnsi="Times New Roman" w:cs="Times New Roman"/>
          <w:sz w:val="28"/>
          <w:szCs w:val="28"/>
          <w:lang w:val="ru-RU"/>
        </w:rPr>
        <w:t>пов'язаної</w:t>
      </w:r>
      <w:r>
        <w:rPr>
          <w:rFonts w:ascii="Times New Roman" w:hAnsi="Times New Roman" w:cs="Times New Roman"/>
          <w:sz w:val="28"/>
          <w:szCs w:val="28"/>
        </w:rPr>
        <w:t xml:space="preserve"> з ремонтом водопровідних та каналізаційних мереж за відповідну плату з боку споживача.</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2.6.Технічне прийняття в експлуатацію засобів обліку за рахунок споживача.</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2.7.Торг</w:t>
      </w:r>
      <w:r w:rsidR="008C5908">
        <w:rPr>
          <w:rFonts w:ascii="Times New Roman" w:hAnsi="Times New Roman" w:cs="Times New Roman"/>
          <w:sz w:val="28"/>
          <w:szCs w:val="28"/>
        </w:rPr>
        <w:t>о</w:t>
      </w:r>
      <w:r>
        <w:rPr>
          <w:rFonts w:ascii="Times New Roman" w:hAnsi="Times New Roman" w:cs="Times New Roman"/>
          <w:sz w:val="28"/>
          <w:szCs w:val="28"/>
        </w:rPr>
        <w:t>вельна - закупівельна діяльність, зовнішньоекономічна діяльність.</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2.8.Виробництво товарів народного та промислового споживання. </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2 9.Виробництво мінеральних добрив</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2 10.Експлуатація родовищ підземних вод. </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2.11.Надання послуг лазні.</w:t>
      </w:r>
    </w:p>
    <w:p w:rsidR="00A47E03" w:rsidRDefault="00A47E03" w:rsidP="001E0F81">
      <w:pPr>
        <w:shd w:val="clear" w:color="auto" w:fill="FFFFFF"/>
        <w:jc w:val="both"/>
        <w:rPr>
          <w:rFonts w:ascii="Times New Roman" w:hAnsi="Times New Roman" w:cs="Times New Roman"/>
          <w:b/>
          <w:bCs/>
          <w:sz w:val="28"/>
          <w:szCs w:val="28"/>
        </w:rPr>
      </w:pPr>
      <w:r>
        <w:rPr>
          <w:rFonts w:ascii="Times New Roman" w:hAnsi="Times New Roman" w:cs="Times New Roman"/>
          <w:sz w:val="28"/>
          <w:szCs w:val="28"/>
        </w:rPr>
        <w:t>2.12</w:t>
      </w:r>
      <w:r w:rsidR="008C5908">
        <w:rPr>
          <w:rFonts w:ascii="Times New Roman" w:hAnsi="Times New Roman" w:cs="Times New Roman"/>
          <w:sz w:val="28"/>
          <w:szCs w:val="28"/>
        </w:rPr>
        <w:t>.</w:t>
      </w:r>
      <w:r>
        <w:rPr>
          <w:rFonts w:ascii="Times New Roman" w:hAnsi="Times New Roman" w:cs="Times New Roman"/>
          <w:sz w:val="28"/>
          <w:szCs w:val="28"/>
        </w:rPr>
        <w:t>Метою діяльності "Підприємства" є одержання відповідного прибутку (доходу).</w:t>
      </w:r>
    </w:p>
    <w:p w:rsidR="00A47E03" w:rsidRDefault="00A47E03" w:rsidP="001E0F81">
      <w:pPr>
        <w:shd w:val="clear" w:color="auto" w:fill="FFFFFF"/>
        <w:jc w:val="center"/>
        <w:rPr>
          <w:rFonts w:ascii="Times New Roman" w:hAnsi="Times New Roman" w:cs="Times New Roman"/>
          <w:b/>
          <w:bCs/>
          <w:sz w:val="28"/>
          <w:szCs w:val="28"/>
        </w:rPr>
      </w:pPr>
      <w:r>
        <w:rPr>
          <w:rFonts w:ascii="Times New Roman" w:hAnsi="Times New Roman" w:cs="Times New Roman"/>
          <w:b/>
          <w:bCs/>
          <w:sz w:val="28"/>
          <w:szCs w:val="28"/>
        </w:rPr>
        <w:t>З. ЮРИДИЧНИЙ СТАТУС "ПІДПРИЄМСТВА"</w:t>
      </w:r>
    </w:p>
    <w:p w:rsidR="00A47E03" w:rsidRDefault="00A47E03" w:rsidP="001E0F81">
      <w:pPr>
        <w:shd w:val="clear" w:color="auto" w:fill="FFFFFF"/>
        <w:jc w:val="both"/>
        <w:rPr>
          <w:rFonts w:ascii="Times New Roman" w:hAnsi="Times New Roman" w:cs="Times New Roman"/>
          <w:b/>
          <w:bCs/>
          <w:sz w:val="28"/>
          <w:szCs w:val="28"/>
        </w:rPr>
      </w:pP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3.1."Підприємство" є юридичною особою. Права і обов'язки юридичної особи "Підприємство" набуває з дня його державної реєстрації.</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lastRenderedPageBreak/>
        <w:t>3.2."Підприємство" здійснює свою діяльність на основі та відповідно до чинного законодавства України та цього Статуту.</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3.3."Підприємство" набуває майно, а також матеріали та вироби через оптову, комерційну та   роздрібну торгівлю у юридичних і фізичних осіб, згідно чинного законодавства України.     </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3.4."Підприємство" не несе відповідальності по зобов'язаннях держави, Власника. Держава, Власник і орган управління майном не несуть відповідальності по обов'язках "Підприємства".</w:t>
      </w:r>
    </w:p>
    <w:p w:rsidR="00A47E03" w:rsidRDefault="00A47E03" w:rsidP="003D2B4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3.5."Підприємство" несе відповідальність за своїми зобов'язаннями в межах належного йому майна, згідно з чинним законодавством.                                                                                                                                                                                                                                                                                                                                                                                                                                                                                                                                                                                                                                                                                                                                                                                                                                                                                                                                </w:t>
      </w:r>
    </w:p>
    <w:p w:rsidR="00A47E03" w:rsidRPr="00643544" w:rsidRDefault="00A47E03" w:rsidP="001E0F81">
      <w:pPr>
        <w:shd w:val="clear" w:color="auto" w:fill="FFFFFF"/>
        <w:jc w:val="both"/>
        <w:rPr>
          <w:rFonts w:ascii="Times New Roman" w:hAnsi="Times New Roman" w:cs="Times New Roman"/>
          <w:color w:val="000000"/>
          <w:sz w:val="28"/>
          <w:szCs w:val="28"/>
        </w:rPr>
      </w:pPr>
      <w:r>
        <w:rPr>
          <w:rFonts w:ascii="Times New Roman" w:hAnsi="Times New Roman" w:cs="Times New Roman"/>
          <w:sz w:val="28"/>
          <w:szCs w:val="28"/>
        </w:rPr>
        <w:t xml:space="preserve">3.6."Підприємство" має право укладати угоди, договори, набувати майнові та особисті немайнові права, нести обов'язки, бути позивачем </w:t>
      </w:r>
      <w:r w:rsidRPr="00643544">
        <w:rPr>
          <w:rFonts w:ascii="Times New Roman" w:hAnsi="Times New Roman" w:cs="Times New Roman"/>
          <w:color w:val="000000"/>
          <w:sz w:val="28"/>
          <w:szCs w:val="28"/>
        </w:rPr>
        <w:t>та відповідачем у загальних, спеціалізованих судах та третейському суді.</w:t>
      </w:r>
    </w:p>
    <w:p w:rsidR="00A47E03" w:rsidRPr="00BA44D9" w:rsidRDefault="00A47E03" w:rsidP="00BA44D9">
      <w:pPr>
        <w:shd w:val="clear" w:color="auto" w:fill="FFFFFF"/>
        <w:jc w:val="both"/>
        <w:rPr>
          <w:rFonts w:ascii="Times New Roman" w:hAnsi="Times New Roman" w:cs="Times New Roman"/>
          <w:sz w:val="28"/>
          <w:szCs w:val="28"/>
        </w:rPr>
      </w:pPr>
      <w:r>
        <w:rPr>
          <w:rFonts w:ascii="Times New Roman" w:hAnsi="Times New Roman" w:cs="Times New Roman"/>
          <w:sz w:val="28"/>
          <w:szCs w:val="28"/>
        </w:rPr>
        <w:t>3.7."Підприємство" має право створювати за згодою Власника філії, представництва, дочірні підприємства та інші відокремлені підрозділи</w:t>
      </w:r>
      <w:r w:rsidRPr="009C4E61">
        <w:rPr>
          <w:rFonts w:ascii="Times New Roman" w:hAnsi="Times New Roman" w:cs="Times New Roman"/>
          <w:sz w:val="28"/>
          <w:szCs w:val="28"/>
        </w:rPr>
        <w:t xml:space="preserve"> </w:t>
      </w:r>
      <w:r>
        <w:rPr>
          <w:rFonts w:ascii="Times New Roman" w:hAnsi="Times New Roman" w:cs="Times New Roman"/>
          <w:sz w:val="28"/>
          <w:szCs w:val="28"/>
        </w:rPr>
        <w:t xml:space="preserve">з правом відкриття поточних і розрахункових рахунків, </w:t>
      </w:r>
      <w:r w:rsidRPr="009C4E61">
        <w:rPr>
          <w:rFonts w:ascii="Times New Roman" w:hAnsi="Times New Roman" w:cs="Times New Roman"/>
          <w:sz w:val="28"/>
          <w:szCs w:val="28"/>
        </w:rPr>
        <w:t>діяльність яких відповідає інтересам підприємства, при цьому підприємство зберігає статус юридичної особи</w:t>
      </w:r>
      <w:r w:rsidRPr="00DE54D5">
        <w:rPr>
          <w:sz w:val="28"/>
          <w:szCs w:val="28"/>
        </w:rPr>
        <w:t>.</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3.8."Підприємство" не несе відповідальності по зобов</w:t>
      </w:r>
      <w:r w:rsidRPr="00F564DA">
        <w:rPr>
          <w:rFonts w:ascii="Times New Roman" w:hAnsi="Times New Roman" w:cs="Times New Roman"/>
          <w:sz w:val="28"/>
          <w:szCs w:val="28"/>
        </w:rPr>
        <w:t>'язан</w:t>
      </w:r>
      <w:r>
        <w:rPr>
          <w:rFonts w:ascii="Times New Roman" w:hAnsi="Times New Roman" w:cs="Times New Roman"/>
          <w:sz w:val="28"/>
          <w:szCs w:val="28"/>
        </w:rPr>
        <w:t>нях створених філій, представництв,  дочірніх підприємств та інших відокремлених підрозділів.</w:t>
      </w:r>
    </w:p>
    <w:p w:rsidR="00A47E03" w:rsidRDefault="00A47E03" w:rsidP="001E0F81">
      <w:pPr>
        <w:shd w:val="clear" w:color="auto" w:fill="FFFFFF"/>
        <w:jc w:val="both"/>
        <w:rPr>
          <w:rFonts w:ascii="Times New Roman" w:hAnsi="Times New Roman" w:cs="Times New Roman"/>
          <w:sz w:val="28"/>
          <w:szCs w:val="28"/>
        </w:rPr>
      </w:pPr>
    </w:p>
    <w:p w:rsidR="00A47E03" w:rsidRDefault="00A47E03" w:rsidP="001E0F81">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4. МАЙНО "ПІДПРИЄМСТВА"</w:t>
      </w:r>
    </w:p>
    <w:p w:rsidR="00A47E03" w:rsidRDefault="00A47E03" w:rsidP="001E0F81">
      <w:pPr>
        <w:shd w:val="clear" w:color="auto" w:fill="FFFFFF"/>
        <w:jc w:val="center"/>
        <w:rPr>
          <w:rFonts w:ascii="Times New Roman" w:hAnsi="Times New Roman" w:cs="Times New Roman"/>
          <w:sz w:val="28"/>
          <w:szCs w:val="28"/>
        </w:rPr>
      </w:pPr>
    </w:p>
    <w:p w:rsidR="00A47E03" w:rsidRPr="0012011F" w:rsidRDefault="00A47E03" w:rsidP="001E0F81">
      <w:pPr>
        <w:shd w:val="clear" w:color="auto" w:fill="FFFFFF"/>
        <w:jc w:val="both"/>
        <w:rPr>
          <w:rFonts w:ascii="Times New Roman" w:hAnsi="Times New Roman" w:cs="Times New Roman"/>
          <w:color w:val="000000"/>
          <w:sz w:val="28"/>
          <w:szCs w:val="28"/>
        </w:rPr>
      </w:pPr>
      <w:r w:rsidRPr="0012011F">
        <w:rPr>
          <w:rFonts w:ascii="Times New Roman" w:hAnsi="Times New Roman" w:cs="Times New Roman"/>
          <w:color w:val="000000"/>
          <w:sz w:val="28"/>
          <w:szCs w:val="28"/>
        </w:rPr>
        <w:t>4.1.Статутний   фонд   "Підприємства"   становить 8 557 198 (вісім   мільйонів   п’ятсот п’ятдесят сім   тисяч   сто дев’яносто вісім) грн. 88 коп.</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4.2.Власник може вносити свої вклади у вигляді грошових коштів, інших матеріальних цінностей та оцінка вкладу здійснюється у валюті, що діє на території України.</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4.3.Майно "Підприємства" становлять основні фонди та оборотні кошти, а також цінності, які відображаються в самостійному балансі "Підприємства".</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4.4.Майно "Підприємства" є комунальною власністю. Майно закріплюється за "Підприємством" на праві повного господарського відання. Здійснюючи право повного господарського відання підприємство володіє, користується та розпоряджується майном, вчиняє будь-які дії, що не суперечать чинному законодавству та цьому Статуту.</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4.5.За погодженням з Власником "Підприємство" має право здавати в оренду відповідно до чинного законодавства України підприємствам, організаціям та установам, а також громадянам устаткування, транспортні засоби та інше індивідуально визначене майно. Відчуження та здача в оренду нерухомого майна здійснюється лише за рішенням Власника.</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4.6. Джерелами формування майна "Підприємства" є:</w:t>
      </w:r>
    </w:p>
    <w:p w:rsidR="00A47E03" w:rsidRDefault="00A47E03" w:rsidP="001E0F81">
      <w:pPr>
        <w:shd w:val="clear" w:color="auto" w:fill="FFFFFF"/>
        <w:tabs>
          <w:tab w:val="left" w:pos="1255"/>
        </w:tabs>
        <w:jc w:val="both"/>
        <w:rPr>
          <w:rFonts w:ascii="Times New Roman" w:hAnsi="Times New Roman" w:cs="Times New Roman"/>
          <w:sz w:val="28"/>
          <w:szCs w:val="28"/>
        </w:rPr>
      </w:pPr>
      <w:r>
        <w:rPr>
          <w:rFonts w:ascii="Times New Roman" w:hAnsi="Times New Roman" w:cs="Times New Roman"/>
          <w:sz w:val="28"/>
          <w:szCs w:val="28"/>
        </w:rPr>
        <w:t xml:space="preserve">     - майно, передане йому Власником;</w:t>
      </w:r>
    </w:p>
    <w:p w:rsidR="00A47E03" w:rsidRDefault="00A47E03" w:rsidP="001E0F81">
      <w:pPr>
        <w:shd w:val="clear" w:color="auto" w:fill="FFFFFF"/>
        <w:tabs>
          <w:tab w:val="left" w:pos="1255"/>
        </w:tabs>
        <w:jc w:val="both"/>
        <w:rPr>
          <w:rFonts w:ascii="Times New Roman" w:hAnsi="Times New Roman" w:cs="Times New Roman"/>
          <w:sz w:val="28"/>
          <w:szCs w:val="28"/>
        </w:rPr>
      </w:pPr>
      <w:r>
        <w:rPr>
          <w:rFonts w:ascii="Times New Roman" w:hAnsi="Times New Roman" w:cs="Times New Roman"/>
          <w:sz w:val="28"/>
          <w:szCs w:val="28"/>
        </w:rPr>
        <w:t xml:space="preserve">     - доходи, одержані від виробничої та інших видів статутної діяльності;</w:t>
      </w:r>
    </w:p>
    <w:p w:rsidR="00A47E03" w:rsidRDefault="00A47E03" w:rsidP="001E0F81">
      <w:pPr>
        <w:shd w:val="clear" w:color="auto" w:fill="FFFFFF"/>
        <w:tabs>
          <w:tab w:val="left" w:pos="1255"/>
        </w:tabs>
        <w:jc w:val="both"/>
        <w:rPr>
          <w:rFonts w:ascii="Times New Roman" w:hAnsi="Times New Roman" w:cs="Times New Roman"/>
          <w:sz w:val="28"/>
          <w:szCs w:val="28"/>
        </w:rPr>
      </w:pPr>
      <w:r>
        <w:rPr>
          <w:rFonts w:ascii="Times New Roman" w:hAnsi="Times New Roman" w:cs="Times New Roman"/>
          <w:sz w:val="28"/>
          <w:szCs w:val="28"/>
        </w:rPr>
        <w:t xml:space="preserve">     - кредити банків та інших кредиторів;</w:t>
      </w:r>
    </w:p>
    <w:p w:rsidR="00A47E03" w:rsidRDefault="00A47E03" w:rsidP="001E0F81">
      <w:pPr>
        <w:shd w:val="clear" w:color="auto" w:fill="FFFFFF"/>
        <w:tabs>
          <w:tab w:val="left" w:pos="1255"/>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 капітальні вкладення та дотації з бюджету;                                                             </w:t>
      </w:r>
    </w:p>
    <w:p w:rsidR="00A47E03" w:rsidRDefault="00A47E03" w:rsidP="0082215A">
      <w:pPr>
        <w:shd w:val="clear" w:color="auto" w:fill="FFFFFF"/>
        <w:tabs>
          <w:tab w:val="left" w:pos="393"/>
        </w:tabs>
        <w:ind w:left="11"/>
        <w:jc w:val="both"/>
        <w:rPr>
          <w:rFonts w:ascii="Times New Roman" w:hAnsi="Times New Roman" w:cs="Times New Roman"/>
          <w:sz w:val="28"/>
          <w:szCs w:val="28"/>
        </w:rPr>
      </w:pPr>
      <w:r>
        <w:rPr>
          <w:rFonts w:ascii="Times New Roman" w:hAnsi="Times New Roman" w:cs="Times New Roman"/>
          <w:sz w:val="28"/>
          <w:szCs w:val="28"/>
        </w:rPr>
        <w:t xml:space="preserve">     - безоплатні або благодійні внески, пожертвування підприємств, організацій та громадян;</w:t>
      </w:r>
    </w:p>
    <w:p w:rsidR="00A47E03" w:rsidRDefault="00A47E03" w:rsidP="001E0F81">
      <w:pPr>
        <w:shd w:val="clear" w:color="auto" w:fill="FFFFFF"/>
        <w:tabs>
          <w:tab w:val="left" w:pos="55"/>
        </w:tabs>
        <w:jc w:val="both"/>
        <w:rPr>
          <w:rFonts w:ascii="Times New Roman" w:hAnsi="Times New Roman" w:cs="Times New Roman"/>
          <w:sz w:val="28"/>
          <w:szCs w:val="28"/>
        </w:rPr>
      </w:pPr>
      <w:r>
        <w:rPr>
          <w:rFonts w:ascii="Times New Roman" w:hAnsi="Times New Roman" w:cs="Times New Roman"/>
          <w:sz w:val="28"/>
          <w:szCs w:val="28"/>
        </w:rPr>
        <w:t xml:space="preserve">     - майно набуте в результаті придбання майна іншого підприємства, організації;   </w:t>
      </w:r>
    </w:p>
    <w:p w:rsidR="00A47E03" w:rsidRDefault="00A47E03" w:rsidP="001E0F81">
      <w:pPr>
        <w:shd w:val="clear" w:color="auto" w:fill="FFFFFF"/>
        <w:jc w:val="both"/>
        <w:rPr>
          <w:rFonts w:ascii="Times New Roman" w:hAnsi="Times New Roman" w:cs="Times New Roman"/>
          <w:i/>
          <w:iCs/>
          <w:sz w:val="28"/>
          <w:szCs w:val="28"/>
        </w:rPr>
      </w:pPr>
      <w:r>
        <w:rPr>
          <w:rFonts w:ascii="Times New Roman" w:hAnsi="Times New Roman" w:cs="Times New Roman"/>
          <w:sz w:val="28"/>
          <w:szCs w:val="28"/>
        </w:rPr>
        <w:t xml:space="preserve">     - інше майно, набуте на підставах не заборонених чинним законодавством</w:t>
      </w:r>
    </w:p>
    <w:p w:rsidR="00A47E03" w:rsidRPr="005D00E1"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4.</w:t>
      </w:r>
      <w:r w:rsidRPr="00694E6B">
        <w:rPr>
          <w:rFonts w:ascii="Times New Roman" w:hAnsi="Times New Roman" w:cs="Times New Roman"/>
          <w:sz w:val="28"/>
          <w:szCs w:val="28"/>
        </w:rPr>
        <w:t>7.</w:t>
      </w:r>
      <w:r>
        <w:rPr>
          <w:rFonts w:ascii="Times New Roman" w:hAnsi="Times New Roman" w:cs="Times New Roman"/>
          <w:sz w:val="28"/>
          <w:szCs w:val="28"/>
        </w:rPr>
        <w:t>Збитки, завдані "Підприємству" в результаті порушення його майнових прав громадянами, юридичними особами і державними органами, відшкодовується "Підприємству</w:t>
      </w:r>
      <w:r w:rsidRPr="005D00E1">
        <w:rPr>
          <w:rFonts w:ascii="Times New Roman" w:hAnsi="Times New Roman" w:cs="Times New Roman"/>
          <w:sz w:val="28"/>
          <w:szCs w:val="28"/>
        </w:rPr>
        <w:t>" за рішенням загальних або спеціалізованих суддів чи в іншому порядку, передбаченому чинним законодавством</w:t>
      </w:r>
      <w:r>
        <w:rPr>
          <w:rFonts w:ascii="Times New Roman" w:hAnsi="Times New Roman" w:cs="Times New Roman"/>
          <w:sz w:val="28"/>
          <w:szCs w:val="28"/>
        </w:rPr>
        <w:t xml:space="preserve"> України</w:t>
      </w:r>
      <w:r w:rsidRPr="005D00E1">
        <w:rPr>
          <w:rFonts w:ascii="Times New Roman" w:hAnsi="Times New Roman" w:cs="Times New Roman"/>
          <w:sz w:val="28"/>
          <w:szCs w:val="28"/>
        </w:rPr>
        <w:t>.</w:t>
      </w:r>
    </w:p>
    <w:p w:rsidR="00A47E03" w:rsidRDefault="00A47E03" w:rsidP="001E0F81">
      <w:pPr>
        <w:shd w:val="clear" w:color="auto" w:fill="FFFFFF"/>
        <w:jc w:val="both"/>
        <w:rPr>
          <w:rFonts w:ascii="Times New Roman" w:hAnsi="Times New Roman" w:cs="Times New Roman"/>
          <w:b/>
          <w:bCs/>
          <w:sz w:val="28"/>
          <w:szCs w:val="28"/>
        </w:rPr>
      </w:pPr>
      <w:r>
        <w:rPr>
          <w:rFonts w:ascii="Times New Roman" w:hAnsi="Times New Roman" w:cs="Times New Roman"/>
          <w:sz w:val="28"/>
          <w:szCs w:val="28"/>
        </w:rPr>
        <w:t>4.8.Обов'язки перед державним та міським бюджетом "Підприємство" здійснює самостійно.</w:t>
      </w:r>
    </w:p>
    <w:p w:rsidR="00A47E03" w:rsidRDefault="00A47E03" w:rsidP="001E0F81">
      <w:pPr>
        <w:shd w:val="clear" w:color="auto" w:fill="FFFFFF"/>
        <w:jc w:val="center"/>
        <w:rPr>
          <w:rFonts w:ascii="Times New Roman" w:hAnsi="Times New Roman" w:cs="Times New Roman"/>
          <w:b/>
          <w:bCs/>
          <w:sz w:val="28"/>
          <w:szCs w:val="28"/>
        </w:rPr>
      </w:pPr>
    </w:p>
    <w:p w:rsidR="00A47E03" w:rsidRDefault="00A47E03" w:rsidP="001E0F81">
      <w:pPr>
        <w:shd w:val="clear" w:color="auto" w:fill="FFFFFF"/>
        <w:jc w:val="center"/>
        <w:rPr>
          <w:rFonts w:ascii="Times New Roman" w:hAnsi="Times New Roman" w:cs="Times New Roman"/>
          <w:b/>
          <w:bCs/>
          <w:sz w:val="28"/>
          <w:szCs w:val="28"/>
        </w:rPr>
      </w:pPr>
      <w:r>
        <w:rPr>
          <w:rFonts w:ascii="Times New Roman" w:hAnsi="Times New Roman" w:cs="Times New Roman"/>
          <w:b/>
          <w:bCs/>
          <w:sz w:val="28"/>
          <w:szCs w:val="28"/>
        </w:rPr>
        <w:t>5.ПРАВА ТА ОБОВ'ЯЗКИ "ПІДПРИЄМСТВА"</w:t>
      </w:r>
    </w:p>
    <w:p w:rsidR="00A47E03" w:rsidRDefault="00A47E03" w:rsidP="001E0F81">
      <w:pPr>
        <w:shd w:val="clear" w:color="auto" w:fill="FFFFFF"/>
        <w:jc w:val="center"/>
        <w:rPr>
          <w:rFonts w:ascii="Times New Roman" w:hAnsi="Times New Roman" w:cs="Times New Roman"/>
          <w:b/>
          <w:bCs/>
          <w:sz w:val="28"/>
          <w:szCs w:val="28"/>
        </w:rPr>
      </w:pP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b/>
          <w:bCs/>
          <w:sz w:val="28"/>
          <w:szCs w:val="28"/>
        </w:rPr>
        <w:t>Права "Підприємства":</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5.1.1."Підприємство" самостійно планує свою діяльність, визначає стратегію та основні напрямки свого розвитку, відповідно до кон</w:t>
      </w:r>
      <w:r w:rsidRPr="0082215A">
        <w:rPr>
          <w:rFonts w:ascii="Times New Roman" w:hAnsi="Times New Roman" w:cs="Times New Roman"/>
          <w:sz w:val="28"/>
          <w:szCs w:val="28"/>
        </w:rPr>
        <w:t>’</w:t>
      </w:r>
      <w:r>
        <w:rPr>
          <w:rFonts w:ascii="Times New Roman" w:hAnsi="Times New Roman" w:cs="Times New Roman"/>
          <w:sz w:val="28"/>
          <w:szCs w:val="28"/>
        </w:rPr>
        <w:t>ю</w:t>
      </w:r>
      <w:r w:rsidR="00CC3EB2">
        <w:rPr>
          <w:rFonts w:ascii="Times New Roman" w:hAnsi="Times New Roman" w:cs="Times New Roman"/>
          <w:sz w:val="28"/>
          <w:szCs w:val="28"/>
        </w:rPr>
        <w:t>н</w:t>
      </w:r>
      <w:r>
        <w:rPr>
          <w:rFonts w:ascii="Times New Roman" w:hAnsi="Times New Roman" w:cs="Times New Roman"/>
          <w:sz w:val="28"/>
          <w:szCs w:val="28"/>
        </w:rPr>
        <w:t>ктури ринку продукції, товарів, робіт, послуг та економічної ситуації.</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5.1.2."Підприємство" виконує роботи, надає послуги на замовлення Власника або уповноваженого власником органу, юридичних та фізичних осіб за затвердженими цінами і тарифами, розмір яких  має відповідати відповідним Законам.</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5.1.3.Має право з дозволу Власника створювати філії, представництва, дочірні підприємства та інші відокремлені підрозділи в порядку, визначеному чинним законодавством України.</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5.1.4.За погодженням Власника, здавати в оренду, надавати безкоштовно в тимчасове користування, майно, що належить йому на правах повного господарського відання, а також списувати його з балансу в порядку, передбаченому чинним законодавством України.</w:t>
      </w:r>
    </w:p>
    <w:p w:rsidR="00A47E03" w:rsidRDefault="00A47E03" w:rsidP="001E0F81">
      <w:pPr>
        <w:shd w:val="clear" w:color="auto" w:fill="FFFFFF"/>
        <w:tabs>
          <w:tab w:val="left" w:pos="9513"/>
          <w:tab w:val="left" w:pos="9567"/>
          <w:tab w:val="left" w:pos="9829"/>
        </w:tabs>
        <w:jc w:val="both"/>
        <w:rPr>
          <w:rFonts w:ascii="Times New Roman" w:hAnsi="Times New Roman" w:cs="Times New Roman"/>
          <w:sz w:val="28"/>
          <w:szCs w:val="28"/>
        </w:rPr>
      </w:pPr>
      <w:r>
        <w:rPr>
          <w:rFonts w:ascii="Times New Roman" w:hAnsi="Times New Roman" w:cs="Times New Roman"/>
          <w:sz w:val="28"/>
          <w:szCs w:val="28"/>
        </w:rPr>
        <w:t>5.2.</w:t>
      </w:r>
      <w:r>
        <w:rPr>
          <w:rFonts w:ascii="Times New Roman" w:hAnsi="Times New Roman" w:cs="Times New Roman"/>
          <w:b/>
          <w:bCs/>
          <w:sz w:val="28"/>
          <w:szCs w:val="28"/>
        </w:rPr>
        <w:t>Обов</w:t>
      </w:r>
      <w:r w:rsidRPr="00F564DA">
        <w:rPr>
          <w:rFonts w:ascii="Times New Roman" w:hAnsi="Times New Roman" w:cs="Times New Roman"/>
          <w:b/>
          <w:bCs/>
          <w:sz w:val="28"/>
          <w:szCs w:val="28"/>
        </w:rPr>
        <w:t>'</w:t>
      </w:r>
      <w:r>
        <w:rPr>
          <w:rFonts w:ascii="Times New Roman" w:hAnsi="Times New Roman" w:cs="Times New Roman"/>
          <w:b/>
          <w:bCs/>
          <w:sz w:val="28"/>
          <w:szCs w:val="28"/>
        </w:rPr>
        <w:t xml:space="preserve">язки </w:t>
      </w:r>
      <w:r>
        <w:rPr>
          <w:rFonts w:ascii="Times New Roman" w:hAnsi="Times New Roman" w:cs="Times New Roman"/>
          <w:sz w:val="28"/>
          <w:szCs w:val="28"/>
        </w:rPr>
        <w:t>"</w:t>
      </w:r>
      <w:r>
        <w:rPr>
          <w:rFonts w:ascii="Times New Roman" w:hAnsi="Times New Roman" w:cs="Times New Roman"/>
          <w:b/>
          <w:bCs/>
          <w:sz w:val="28"/>
          <w:szCs w:val="28"/>
        </w:rPr>
        <w:t>Підприємства</w:t>
      </w:r>
      <w:r>
        <w:rPr>
          <w:rFonts w:ascii="Times New Roman" w:hAnsi="Times New Roman" w:cs="Times New Roman"/>
          <w:sz w:val="28"/>
          <w:szCs w:val="28"/>
        </w:rPr>
        <w:t>"</w:t>
      </w:r>
      <w:r>
        <w:rPr>
          <w:rFonts w:ascii="Times New Roman" w:hAnsi="Times New Roman" w:cs="Times New Roman"/>
          <w:b/>
          <w:bCs/>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rPr>
        <w:t xml:space="preserve">                                    </w:t>
      </w:r>
      <w:r>
        <w:rPr>
          <w:rFonts w:ascii="Times New Roman" w:hAnsi="Times New Roman" w:cs="Times New Roman"/>
          <w:sz w:val="28"/>
          <w:szCs w:val="28"/>
        </w:rPr>
        <w:t xml:space="preserve">                                                                                                                                                                                                                                                                                                                                                                                                                                                                                                                                                                                                                                                                                                                                                                                                                                                                                                                                                                                                                                                                                                                  </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5.2.1."Підприємство" зобов'язане організовувати та забезпечувати належне надання якісних послуг населенню та юридичним особам з водопостачання та водовідведення.</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5.2.2."Підприємство" зобов'язане охороняти навколишнє середовище від забруднення та інших шкідливих впливів.        </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5.2.3."Підприємство" зобов'язане відшкодовувати Славутській міський раді збитки, завдані нераціональним використанням землі та інших природних ресурсів і забруднення навколишнього природного середовища.    </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5.2.4."Підприємство" зобов'язане забезпечувати своєчасну сплату податків та інших відрахувань, згідно з чинним законодавством України.</w:t>
      </w:r>
    </w:p>
    <w:p w:rsidR="00A47E03" w:rsidRDefault="00A47E03" w:rsidP="001E0F81">
      <w:pPr>
        <w:shd w:val="clear" w:color="auto" w:fill="FFFFFF"/>
        <w:jc w:val="both"/>
        <w:rPr>
          <w:rFonts w:ascii="Times New Roman" w:hAnsi="Times New Roman" w:cs="Times New Roman"/>
          <w:b/>
          <w:bCs/>
          <w:sz w:val="28"/>
          <w:szCs w:val="28"/>
        </w:rPr>
      </w:pPr>
      <w:r>
        <w:rPr>
          <w:rFonts w:ascii="Times New Roman" w:hAnsi="Times New Roman" w:cs="Times New Roman"/>
          <w:sz w:val="28"/>
          <w:szCs w:val="28"/>
        </w:rPr>
        <w:t>5.2.5."Підприємство" зобов'язане створювати належні умови для високопродуктивної праці, забезпечує дотримання законодавства про працю, правил та норм охорони праці, техніки безпеки, соціального страхування.</w:t>
      </w:r>
    </w:p>
    <w:p w:rsidR="00A47E03" w:rsidRDefault="00A47E03" w:rsidP="00560D71">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lastRenderedPageBreak/>
        <w:t xml:space="preserve"> 6.ОРГАНИ УПРАВЛІННЯ </w:t>
      </w:r>
      <w:r w:rsidRPr="008D0230">
        <w:rPr>
          <w:rFonts w:ascii="Times New Roman" w:hAnsi="Times New Roman" w:cs="Times New Roman"/>
          <w:b/>
          <w:bCs/>
          <w:sz w:val="28"/>
          <w:szCs w:val="28"/>
        </w:rPr>
        <w:t>"</w:t>
      </w:r>
      <w:r>
        <w:rPr>
          <w:rFonts w:ascii="Times New Roman" w:hAnsi="Times New Roman" w:cs="Times New Roman"/>
          <w:b/>
          <w:bCs/>
          <w:sz w:val="28"/>
          <w:szCs w:val="28"/>
        </w:rPr>
        <w:t>ПІДПРИЄМСТВА</w:t>
      </w:r>
      <w:r w:rsidRPr="008D0230">
        <w:rPr>
          <w:rFonts w:ascii="Times New Roman" w:hAnsi="Times New Roman" w:cs="Times New Roman"/>
          <w:b/>
          <w:bCs/>
          <w:sz w:val="28"/>
          <w:szCs w:val="28"/>
        </w:rPr>
        <w:t>"</w:t>
      </w:r>
    </w:p>
    <w:p w:rsidR="00A47E03" w:rsidRDefault="00A47E03" w:rsidP="00560D71">
      <w:pPr>
        <w:shd w:val="clear" w:color="auto" w:fill="FFFFFF"/>
        <w:jc w:val="center"/>
        <w:rPr>
          <w:rFonts w:ascii="Times New Roman" w:hAnsi="Times New Roman" w:cs="Times New Roman"/>
          <w:sz w:val="28"/>
          <w:szCs w:val="28"/>
        </w:rPr>
      </w:pPr>
    </w:p>
    <w:p w:rsidR="008C5908"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6.1.Вищим органом управління є </w:t>
      </w:r>
      <w:r>
        <w:rPr>
          <w:rFonts w:ascii="Times New Roman" w:hAnsi="Times New Roman" w:cs="Times New Roman"/>
          <w:b/>
          <w:bCs/>
          <w:sz w:val="28"/>
          <w:szCs w:val="28"/>
        </w:rPr>
        <w:t>Власник</w:t>
      </w:r>
      <w:r>
        <w:rPr>
          <w:rFonts w:ascii="Times New Roman" w:hAnsi="Times New Roman" w:cs="Times New Roman"/>
          <w:sz w:val="28"/>
          <w:szCs w:val="28"/>
        </w:rPr>
        <w:t xml:space="preserve">. </w:t>
      </w:r>
    </w:p>
    <w:p w:rsidR="00A47E03" w:rsidRPr="008610A9" w:rsidRDefault="00A47E03" w:rsidP="001E0F81">
      <w:pPr>
        <w:shd w:val="clear" w:color="auto" w:fill="FFFFFF"/>
        <w:jc w:val="both"/>
        <w:rPr>
          <w:rFonts w:ascii="Times New Roman" w:hAnsi="Times New Roman" w:cs="Times New Roman"/>
          <w:color w:val="000000"/>
          <w:sz w:val="28"/>
          <w:szCs w:val="28"/>
        </w:rPr>
      </w:pPr>
      <w:r>
        <w:rPr>
          <w:rFonts w:ascii="Times New Roman" w:hAnsi="Times New Roman" w:cs="Times New Roman"/>
          <w:sz w:val="28"/>
          <w:szCs w:val="28"/>
        </w:rPr>
        <w:t xml:space="preserve">Власник </w:t>
      </w:r>
      <w:r w:rsidR="008C5908">
        <w:rPr>
          <w:rFonts w:ascii="Times New Roman" w:hAnsi="Times New Roman" w:cs="Times New Roman"/>
          <w:sz w:val="28"/>
          <w:szCs w:val="28"/>
        </w:rPr>
        <w:t>має право</w:t>
      </w:r>
      <w:r>
        <w:rPr>
          <w:rFonts w:ascii="Times New Roman" w:hAnsi="Times New Roman" w:cs="Times New Roman"/>
          <w:sz w:val="28"/>
          <w:szCs w:val="28"/>
        </w:rPr>
        <w:t xml:space="preserve"> делегувати ряд повноважень щодо управління "Підприємством" </w:t>
      </w:r>
      <w:r w:rsidRPr="008610A9">
        <w:rPr>
          <w:rFonts w:ascii="Times New Roman" w:hAnsi="Times New Roman" w:cs="Times New Roman"/>
          <w:color w:val="000000"/>
          <w:sz w:val="28"/>
          <w:szCs w:val="28"/>
        </w:rPr>
        <w:t>виконавчому комітету Славутської міської ради.</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6.2. До виключної компетенції Власника відносяться:</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6.2.1.визнання основних напрямів діяльності "Підприємства", затвердження його планів та звітів про їх виконання;</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6.2.2.встановлення  порядку розподілу прибутку та покриття збитків;</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6.2.3.затвердження статуту  "Підприємства" та внесення до нього змін;</w:t>
      </w:r>
    </w:p>
    <w:p w:rsidR="00A47E03" w:rsidRPr="00694E6B"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6.2.4.погодження створення "Підприємством" філій, представництв, дочірніх підприємств та інших відокремлених підрозділів</w:t>
      </w:r>
      <w:r w:rsidRPr="00694E6B">
        <w:rPr>
          <w:rFonts w:ascii="Times New Roman" w:hAnsi="Times New Roman" w:cs="Times New Roman"/>
          <w:sz w:val="28"/>
          <w:szCs w:val="28"/>
        </w:rPr>
        <w:t>.</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6.2.5.призначення на посаду та звільнення з посади керівника "Підприємства", який призначається та звільняється з посади розпорядженням міського голови, шляхом укладання відповідного контракту.</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6.2.6.прийняття рішень щодо організації та ліквідації "Підприємства", призначення ліквідаційної комісії та затвердження ліквідаційного балансу;</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6.2.7.створення і поповнення статутного фонду.</w:t>
      </w:r>
    </w:p>
    <w:p w:rsidR="008C5908" w:rsidRDefault="008C5908" w:rsidP="001E0F81">
      <w:pPr>
        <w:shd w:val="clear" w:color="auto" w:fill="FFFFFF"/>
        <w:jc w:val="both"/>
        <w:rPr>
          <w:rFonts w:ascii="Times New Roman" w:hAnsi="Times New Roman" w:cs="Times New Roman"/>
          <w:sz w:val="28"/>
          <w:szCs w:val="28"/>
        </w:rPr>
      </w:pP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6.3.</w:t>
      </w:r>
      <w:r>
        <w:rPr>
          <w:rFonts w:ascii="Times New Roman" w:hAnsi="Times New Roman" w:cs="Times New Roman"/>
          <w:b/>
          <w:bCs/>
          <w:sz w:val="28"/>
          <w:szCs w:val="28"/>
        </w:rPr>
        <w:t xml:space="preserve">Керівник </w:t>
      </w:r>
      <w:r>
        <w:rPr>
          <w:rFonts w:ascii="Times New Roman" w:hAnsi="Times New Roman" w:cs="Times New Roman"/>
          <w:sz w:val="28"/>
          <w:szCs w:val="28"/>
        </w:rPr>
        <w:t>"</w:t>
      </w:r>
      <w:r>
        <w:rPr>
          <w:rFonts w:ascii="Times New Roman" w:hAnsi="Times New Roman" w:cs="Times New Roman"/>
          <w:b/>
          <w:bCs/>
          <w:sz w:val="28"/>
          <w:szCs w:val="28"/>
        </w:rPr>
        <w:t>Підприємства</w:t>
      </w:r>
      <w:r>
        <w:rPr>
          <w:rFonts w:ascii="Times New Roman" w:hAnsi="Times New Roman" w:cs="Times New Roman"/>
          <w:sz w:val="28"/>
          <w:szCs w:val="28"/>
        </w:rPr>
        <w:t>"</w:t>
      </w:r>
      <w:r>
        <w:rPr>
          <w:rFonts w:ascii="Times New Roman" w:hAnsi="Times New Roman" w:cs="Times New Roman"/>
          <w:b/>
          <w:bCs/>
          <w:sz w:val="28"/>
          <w:szCs w:val="28"/>
        </w:rPr>
        <w:t>:</w:t>
      </w:r>
    </w:p>
    <w:p w:rsidR="00A47E03" w:rsidRDefault="00A47E03" w:rsidP="0082215A">
      <w:pPr>
        <w:shd w:val="clear" w:color="auto" w:fill="FFFFFF"/>
        <w:jc w:val="both"/>
        <w:rPr>
          <w:rFonts w:ascii="Times New Roman" w:hAnsi="Times New Roman" w:cs="Times New Roman"/>
          <w:sz w:val="28"/>
          <w:szCs w:val="28"/>
        </w:rPr>
      </w:pPr>
      <w:r>
        <w:rPr>
          <w:rFonts w:ascii="Times New Roman" w:hAnsi="Times New Roman" w:cs="Times New Roman"/>
          <w:sz w:val="28"/>
          <w:szCs w:val="28"/>
        </w:rPr>
        <w:t>6.3.1.надає на затвердження Власнику плани соціально-економічного розвитку "Підприємства" та звіти про їх виконання;</w:t>
      </w:r>
    </w:p>
    <w:p w:rsidR="00A47E03" w:rsidRDefault="00A47E03" w:rsidP="0082215A">
      <w:pPr>
        <w:shd w:val="clear" w:color="auto" w:fill="FFFFFF"/>
        <w:jc w:val="both"/>
        <w:rPr>
          <w:rFonts w:ascii="Times New Roman" w:hAnsi="Times New Roman" w:cs="Times New Roman"/>
          <w:sz w:val="28"/>
          <w:szCs w:val="28"/>
        </w:rPr>
      </w:pPr>
      <w:r>
        <w:rPr>
          <w:rFonts w:ascii="Times New Roman" w:hAnsi="Times New Roman" w:cs="Times New Roman"/>
          <w:sz w:val="28"/>
          <w:szCs w:val="28"/>
        </w:rPr>
        <w:t>6.3.2.затверджує штатний розпис, встановлює посадові оклади та виробничі показники працівників "Підприємства", здійснює їх преміювання;</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6.3.3.здійснює управління майном підприємства в порядку визначеному цим Статутом;</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6.3.4.здійснює прийняття на роботу, переведення та звільнення з роботи працівників "Підприємства".</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6.4. Керівник "Підприємства" діє без довіреності від імені "Підприємства" та представляє його у всіх державних органах, установах, організаціях, підприємствах як в Україні, так і за кордоном.</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6.5. Керівник "Підприємства" не </w:t>
      </w:r>
      <w:r w:rsidR="008C5908">
        <w:rPr>
          <w:rFonts w:ascii="Times New Roman" w:hAnsi="Times New Roman" w:cs="Times New Roman"/>
          <w:sz w:val="28"/>
          <w:szCs w:val="28"/>
        </w:rPr>
        <w:t>має права</w:t>
      </w:r>
      <w:r>
        <w:rPr>
          <w:rFonts w:ascii="Times New Roman" w:hAnsi="Times New Roman" w:cs="Times New Roman"/>
          <w:sz w:val="28"/>
          <w:szCs w:val="28"/>
        </w:rPr>
        <w:t xml:space="preserve"> приймати рішення, що виходять за межі його повноважень.</w:t>
      </w:r>
    </w:p>
    <w:p w:rsidR="00A47E03" w:rsidRPr="004370B5" w:rsidRDefault="00A47E03" w:rsidP="004370B5">
      <w:pPr>
        <w:autoSpaceDE/>
        <w:jc w:val="both"/>
        <w:rPr>
          <w:rFonts w:ascii="Times New Roman" w:hAnsi="Times New Roman" w:cs="Times New Roman"/>
          <w:sz w:val="28"/>
          <w:szCs w:val="28"/>
        </w:rPr>
      </w:pPr>
      <w:r>
        <w:rPr>
          <w:rFonts w:ascii="Times New Roman" w:hAnsi="Times New Roman" w:cs="Times New Roman"/>
          <w:sz w:val="28"/>
          <w:szCs w:val="28"/>
        </w:rPr>
        <w:t>6.6.Керівник</w:t>
      </w:r>
      <w:r w:rsidRPr="004370B5">
        <w:rPr>
          <w:rFonts w:ascii="Times New Roman" w:hAnsi="Times New Roman" w:cs="Times New Roman"/>
          <w:sz w:val="28"/>
          <w:szCs w:val="28"/>
        </w:rPr>
        <w:t xml:space="preserve"> несе персональну відповідальність за виконання завдань, передбачених Статутом, дотримання фінансової, договірної та трудової дисципліни,</w:t>
      </w:r>
      <w:r>
        <w:rPr>
          <w:rFonts w:ascii="Times New Roman" w:hAnsi="Times New Roman" w:cs="Times New Roman"/>
          <w:sz w:val="28"/>
          <w:szCs w:val="28"/>
        </w:rPr>
        <w:t xml:space="preserve"> збереження майна, що належить "П</w:t>
      </w:r>
      <w:r w:rsidRPr="004370B5">
        <w:rPr>
          <w:rFonts w:ascii="Times New Roman" w:hAnsi="Times New Roman" w:cs="Times New Roman"/>
          <w:sz w:val="28"/>
          <w:szCs w:val="28"/>
        </w:rPr>
        <w:t>ідприємству</w:t>
      </w:r>
      <w:r>
        <w:rPr>
          <w:rFonts w:ascii="Times New Roman" w:hAnsi="Times New Roman" w:cs="Times New Roman"/>
          <w:sz w:val="28"/>
          <w:szCs w:val="28"/>
        </w:rPr>
        <w:t>"</w:t>
      </w:r>
      <w:r w:rsidRPr="004370B5">
        <w:rPr>
          <w:rFonts w:ascii="Times New Roman" w:hAnsi="Times New Roman" w:cs="Times New Roman"/>
          <w:sz w:val="28"/>
          <w:szCs w:val="28"/>
        </w:rPr>
        <w:t>.</w:t>
      </w:r>
    </w:p>
    <w:p w:rsidR="00A47E03" w:rsidRDefault="00A47E03" w:rsidP="004370B5">
      <w:pPr>
        <w:autoSpaceDE/>
        <w:jc w:val="both"/>
        <w:rPr>
          <w:rFonts w:ascii="Times New Roman" w:hAnsi="Times New Roman" w:cs="Times New Roman"/>
          <w:sz w:val="28"/>
          <w:szCs w:val="28"/>
        </w:rPr>
      </w:pPr>
      <w:r>
        <w:rPr>
          <w:rFonts w:ascii="Times New Roman" w:hAnsi="Times New Roman" w:cs="Times New Roman"/>
          <w:sz w:val="28"/>
          <w:szCs w:val="28"/>
        </w:rPr>
        <w:t>6.7.</w:t>
      </w:r>
      <w:r w:rsidRPr="004370B5">
        <w:rPr>
          <w:rFonts w:ascii="Times New Roman" w:hAnsi="Times New Roman" w:cs="Times New Roman"/>
          <w:sz w:val="28"/>
          <w:szCs w:val="28"/>
        </w:rPr>
        <w:t>Головний інженер підпри</w:t>
      </w:r>
      <w:r>
        <w:rPr>
          <w:rFonts w:ascii="Times New Roman" w:hAnsi="Times New Roman" w:cs="Times New Roman"/>
          <w:sz w:val="28"/>
          <w:szCs w:val="28"/>
        </w:rPr>
        <w:t>ємства надає допомогу Керівнику в організації роботи "П</w:t>
      </w:r>
      <w:r w:rsidRPr="004370B5">
        <w:rPr>
          <w:rFonts w:ascii="Times New Roman" w:hAnsi="Times New Roman" w:cs="Times New Roman"/>
          <w:sz w:val="28"/>
          <w:szCs w:val="28"/>
        </w:rPr>
        <w:t>ідприємства</w:t>
      </w:r>
      <w:r>
        <w:rPr>
          <w:rFonts w:ascii="Times New Roman" w:hAnsi="Times New Roman" w:cs="Times New Roman"/>
          <w:sz w:val="28"/>
          <w:szCs w:val="28"/>
        </w:rPr>
        <w:t>"</w:t>
      </w:r>
      <w:r w:rsidRPr="004370B5">
        <w:rPr>
          <w:rFonts w:ascii="Times New Roman" w:hAnsi="Times New Roman" w:cs="Times New Roman"/>
          <w:sz w:val="28"/>
          <w:szCs w:val="28"/>
        </w:rPr>
        <w:t xml:space="preserve"> та виконує його функції у разі його відсутності. </w:t>
      </w:r>
      <w:r>
        <w:rPr>
          <w:rFonts w:ascii="Times New Roman" w:hAnsi="Times New Roman" w:cs="Times New Roman"/>
          <w:sz w:val="28"/>
          <w:szCs w:val="28"/>
        </w:rPr>
        <w:t>При виконанні функцій керівника "П</w:t>
      </w:r>
      <w:r w:rsidRPr="004370B5">
        <w:rPr>
          <w:rFonts w:ascii="Times New Roman" w:hAnsi="Times New Roman" w:cs="Times New Roman"/>
          <w:sz w:val="28"/>
          <w:szCs w:val="28"/>
        </w:rPr>
        <w:t>ідприємства</w:t>
      </w:r>
      <w:r>
        <w:rPr>
          <w:rFonts w:ascii="Times New Roman" w:hAnsi="Times New Roman" w:cs="Times New Roman"/>
          <w:sz w:val="28"/>
          <w:szCs w:val="28"/>
        </w:rPr>
        <w:t>"</w:t>
      </w:r>
      <w:r w:rsidRPr="004370B5">
        <w:rPr>
          <w:rFonts w:ascii="Times New Roman" w:hAnsi="Times New Roman" w:cs="Times New Roman"/>
          <w:sz w:val="28"/>
          <w:szCs w:val="28"/>
        </w:rPr>
        <w:t xml:space="preserve">, в порядку визначеному </w:t>
      </w:r>
      <w:r>
        <w:rPr>
          <w:rFonts w:ascii="Times New Roman" w:hAnsi="Times New Roman" w:cs="Times New Roman"/>
          <w:sz w:val="28"/>
          <w:szCs w:val="28"/>
        </w:rPr>
        <w:t xml:space="preserve">чинним </w:t>
      </w:r>
      <w:r w:rsidRPr="004370B5">
        <w:rPr>
          <w:rFonts w:ascii="Times New Roman" w:hAnsi="Times New Roman" w:cs="Times New Roman"/>
          <w:sz w:val="28"/>
          <w:szCs w:val="28"/>
        </w:rPr>
        <w:t>законодавством</w:t>
      </w:r>
      <w:r>
        <w:rPr>
          <w:rFonts w:ascii="Times New Roman" w:hAnsi="Times New Roman" w:cs="Times New Roman"/>
          <w:sz w:val="28"/>
          <w:szCs w:val="28"/>
        </w:rPr>
        <w:t xml:space="preserve"> України</w:t>
      </w:r>
      <w:r w:rsidRPr="004370B5">
        <w:rPr>
          <w:rFonts w:ascii="Times New Roman" w:hAnsi="Times New Roman" w:cs="Times New Roman"/>
          <w:sz w:val="28"/>
          <w:szCs w:val="28"/>
        </w:rPr>
        <w:t>, має право без довіреності здій</w:t>
      </w:r>
      <w:r>
        <w:rPr>
          <w:rFonts w:ascii="Times New Roman" w:hAnsi="Times New Roman" w:cs="Times New Roman"/>
          <w:sz w:val="28"/>
          <w:szCs w:val="28"/>
        </w:rPr>
        <w:t>снювати юридичні дії від імені "П</w:t>
      </w:r>
      <w:r w:rsidRPr="004370B5">
        <w:rPr>
          <w:rFonts w:ascii="Times New Roman" w:hAnsi="Times New Roman" w:cs="Times New Roman"/>
          <w:sz w:val="28"/>
          <w:szCs w:val="28"/>
        </w:rPr>
        <w:t>ідприємства</w:t>
      </w:r>
      <w:r>
        <w:rPr>
          <w:rFonts w:ascii="Times New Roman" w:hAnsi="Times New Roman" w:cs="Times New Roman"/>
          <w:sz w:val="28"/>
          <w:szCs w:val="28"/>
        </w:rPr>
        <w:t>"</w:t>
      </w:r>
      <w:r w:rsidRPr="004370B5">
        <w:rPr>
          <w:rFonts w:ascii="Times New Roman" w:hAnsi="Times New Roman" w:cs="Times New Roman"/>
          <w:sz w:val="28"/>
          <w:szCs w:val="28"/>
        </w:rPr>
        <w:t xml:space="preserve"> в межах компетенції, визначеної Статутом.</w:t>
      </w:r>
    </w:p>
    <w:p w:rsidR="00A47E03" w:rsidRPr="0012011F" w:rsidRDefault="00A47E03" w:rsidP="004370B5">
      <w:pPr>
        <w:autoSpaceDE/>
        <w:jc w:val="both"/>
        <w:rPr>
          <w:rFonts w:ascii="Times New Roman" w:hAnsi="Times New Roman" w:cs="Times New Roman"/>
          <w:color w:val="000000"/>
          <w:sz w:val="28"/>
          <w:szCs w:val="28"/>
        </w:rPr>
      </w:pPr>
      <w:r w:rsidRPr="0012011F">
        <w:rPr>
          <w:rFonts w:ascii="Times New Roman" w:hAnsi="Times New Roman" w:cs="Times New Roman"/>
          <w:color w:val="000000"/>
          <w:sz w:val="28"/>
          <w:szCs w:val="28"/>
        </w:rPr>
        <w:t>6.8.В окремих випадках</w:t>
      </w:r>
      <w:r w:rsidR="008C5908">
        <w:rPr>
          <w:rFonts w:ascii="Times New Roman" w:hAnsi="Times New Roman" w:cs="Times New Roman"/>
          <w:color w:val="000000"/>
          <w:sz w:val="28"/>
          <w:szCs w:val="28"/>
        </w:rPr>
        <w:t>,</w:t>
      </w:r>
      <w:r w:rsidRPr="0012011F">
        <w:rPr>
          <w:rFonts w:ascii="Times New Roman" w:hAnsi="Times New Roman" w:cs="Times New Roman"/>
          <w:color w:val="000000"/>
          <w:sz w:val="28"/>
          <w:szCs w:val="28"/>
        </w:rPr>
        <w:t xml:space="preserve"> в разі відсутності керівника підприємства</w:t>
      </w:r>
      <w:r w:rsidR="008C5908">
        <w:rPr>
          <w:rFonts w:ascii="Times New Roman" w:hAnsi="Times New Roman" w:cs="Times New Roman"/>
          <w:color w:val="000000"/>
          <w:sz w:val="28"/>
          <w:szCs w:val="28"/>
        </w:rPr>
        <w:t>,</w:t>
      </w:r>
      <w:r w:rsidRPr="0012011F">
        <w:rPr>
          <w:rFonts w:ascii="Times New Roman" w:hAnsi="Times New Roman" w:cs="Times New Roman"/>
          <w:color w:val="000000"/>
          <w:sz w:val="28"/>
          <w:szCs w:val="28"/>
        </w:rPr>
        <w:t xml:space="preserve"> </w:t>
      </w:r>
      <w:r w:rsidRPr="00CC3EB2">
        <w:rPr>
          <w:rFonts w:ascii="Times New Roman" w:hAnsi="Times New Roman" w:cs="Times New Roman"/>
          <w:color w:val="000000"/>
          <w:sz w:val="28"/>
          <w:szCs w:val="28"/>
        </w:rPr>
        <w:t>обов’язки можуть бути покладені за окремим розпорядженням</w:t>
      </w:r>
      <w:r w:rsidR="00E332A9">
        <w:rPr>
          <w:rFonts w:ascii="Times New Roman" w:hAnsi="Times New Roman" w:cs="Times New Roman"/>
          <w:color w:val="000000"/>
          <w:sz w:val="28"/>
          <w:szCs w:val="28"/>
        </w:rPr>
        <w:t xml:space="preserve"> міського голови</w:t>
      </w:r>
      <w:bookmarkStart w:id="0" w:name="_GoBack"/>
      <w:bookmarkEnd w:id="0"/>
      <w:r w:rsidRPr="00CC3EB2">
        <w:rPr>
          <w:rFonts w:ascii="Times New Roman" w:hAnsi="Times New Roman" w:cs="Times New Roman"/>
          <w:color w:val="000000"/>
          <w:sz w:val="28"/>
          <w:szCs w:val="28"/>
        </w:rPr>
        <w:t xml:space="preserve"> та за </w:t>
      </w:r>
      <w:r w:rsidRPr="00CC3EB2">
        <w:rPr>
          <w:rFonts w:ascii="Times New Roman" w:hAnsi="Times New Roman" w:cs="Times New Roman"/>
          <w:color w:val="000000"/>
          <w:sz w:val="28"/>
          <w:szCs w:val="28"/>
        </w:rPr>
        <w:lastRenderedPageBreak/>
        <w:t>пропозицією керівника УВКГ на будь-яку посадову особу підприємства</w:t>
      </w:r>
      <w:r w:rsidRPr="0012011F">
        <w:rPr>
          <w:rFonts w:ascii="Times New Roman" w:hAnsi="Times New Roman" w:cs="Times New Roman"/>
          <w:color w:val="000000"/>
          <w:sz w:val="28"/>
          <w:szCs w:val="28"/>
          <w:lang w:val="ru-RU"/>
        </w:rPr>
        <w:t>.</w:t>
      </w:r>
      <w:r w:rsidRPr="0012011F">
        <w:rPr>
          <w:rFonts w:ascii="Times New Roman" w:hAnsi="Times New Roman" w:cs="Times New Roman"/>
          <w:color w:val="000000"/>
          <w:sz w:val="28"/>
          <w:szCs w:val="28"/>
        </w:rPr>
        <w:t xml:space="preserve"> При виконанні функцій керівника "Підприємства", в порядку визначеному чинним законодавством України, має право без довіреності здійснювати юридичні дії від імені "Підприємства" в межах компетенції, визначеної Статутом.</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6.9.Виконавчі органи Славутської міської ради, як уповноважені Власником органи управління</w:t>
      </w:r>
      <w:r w:rsidR="008C5908">
        <w:rPr>
          <w:rFonts w:ascii="Times New Roman" w:hAnsi="Times New Roman" w:cs="Times New Roman"/>
          <w:sz w:val="28"/>
          <w:szCs w:val="28"/>
        </w:rPr>
        <w:t>,</w:t>
      </w:r>
      <w:r>
        <w:rPr>
          <w:rFonts w:ascii="Times New Roman" w:hAnsi="Times New Roman" w:cs="Times New Roman"/>
          <w:sz w:val="28"/>
          <w:szCs w:val="28"/>
        </w:rPr>
        <w:t xml:space="preserve"> мають право отримувати повну інформацію щодо діяльності "Підприємства"; контролювати здійснення покладених Власником на "Підприємство" завдань.</w:t>
      </w:r>
    </w:p>
    <w:p w:rsidR="00A47E03" w:rsidRPr="004649DA" w:rsidRDefault="00A47E03" w:rsidP="004649DA">
      <w:pPr>
        <w:shd w:val="clear" w:color="auto" w:fill="FFFFFF"/>
        <w:jc w:val="both"/>
        <w:rPr>
          <w:rFonts w:ascii="Times New Roman" w:hAnsi="Times New Roman" w:cs="Times New Roman"/>
          <w:sz w:val="28"/>
          <w:szCs w:val="28"/>
        </w:rPr>
      </w:pPr>
      <w:r>
        <w:rPr>
          <w:rFonts w:ascii="Times New Roman" w:hAnsi="Times New Roman" w:cs="Times New Roman"/>
          <w:sz w:val="28"/>
          <w:szCs w:val="28"/>
        </w:rPr>
        <w:t>6.10.</w:t>
      </w:r>
      <w:r w:rsidRPr="004649DA">
        <w:rPr>
          <w:rFonts w:ascii="Times New Roman" w:hAnsi="Times New Roman" w:cs="Times New Roman"/>
          <w:sz w:val="28"/>
          <w:szCs w:val="28"/>
        </w:rPr>
        <w:t xml:space="preserve">Органом управління </w:t>
      </w:r>
      <w:r>
        <w:rPr>
          <w:rFonts w:ascii="Times New Roman" w:hAnsi="Times New Roman" w:cs="Times New Roman"/>
          <w:sz w:val="28"/>
          <w:szCs w:val="28"/>
        </w:rPr>
        <w:t>"П</w:t>
      </w:r>
      <w:r w:rsidRPr="004649DA">
        <w:rPr>
          <w:rFonts w:ascii="Times New Roman" w:hAnsi="Times New Roman" w:cs="Times New Roman"/>
          <w:sz w:val="28"/>
          <w:szCs w:val="28"/>
        </w:rPr>
        <w:t>ідприємства</w:t>
      </w:r>
      <w:r>
        <w:rPr>
          <w:rFonts w:ascii="Times New Roman" w:hAnsi="Times New Roman" w:cs="Times New Roman"/>
          <w:sz w:val="28"/>
          <w:szCs w:val="28"/>
        </w:rPr>
        <w:t>"</w:t>
      </w:r>
      <w:r w:rsidRPr="004649DA">
        <w:rPr>
          <w:rFonts w:ascii="Times New Roman" w:hAnsi="Times New Roman" w:cs="Times New Roman"/>
          <w:sz w:val="28"/>
          <w:szCs w:val="28"/>
        </w:rPr>
        <w:t xml:space="preserve"> є наглядова рада </w:t>
      </w:r>
      <w:r>
        <w:rPr>
          <w:rFonts w:ascii="Times New Roman" w:hAnsi="Times New Roman" w:cs="Times New Roman"/>
          <w:sz w:val="28"/>
          <w:szCs w:val="28"/>
        </w:rPr>
        <w:t>"П</w:t>
      </w:r>
      <w:r w:rsidRPr="004649DA">
        <w:rPr>
          <w:rFonts w:ascii="Times New Roman" w:hAnsi="Times New Roman" w:cs="Times New Roman"/>
          <w:sz w:val="28"/>
          <w:szCs w:val="28"/>
        </w:rPr>
        <w:t>ідприємства</w:t>
      </w:r>
      <w:r>
        <w:rPr>
          <w:rFonts w:ascii="Times New Roman" w:hAnsi="Times New Roman" w:cs="Times New Roman"/>
          <w:sz w:val="28"/>
          <w:szCs w:val="28"/>
        </w:rPr>
        <w:t>"</w:t>
      </w:r>
      <w:r w:rsidRPr="004649DA">
        <w:rPr>
          <w:rFonts w:ascii="Times New Roman" w:hAnsi="Times New Roman" w:cs="Times New Roman"/>
          <w:sz w:val="28"/>
          <w:szCs w:val="28"/>
        </w:rPr>
        <w:t xml:space="preserve"> (у разі її утворення), яка в межах компетенції, визначеної статутом </w:t>
      </w:r>
      <w:r>
        <w:rPr>
          <w:rFonts w:ascii="Times New Roman" w:hAnsi="Times New Roman" w:cs="Times New Roman"/>
          <w:sz w:val="28"/>
          <w:szCs w:val="28"/>
        </w:rPr>
        <w:t>"П</w:t>
      </w:r>
      <w:r w:rsidRPr="004649DA">
        <w:rPr>
          <w:rFonts w:ascii="Times New Roman" w:hAnsi="Times New Roman" w:cs="Times New Roman"/>
          <w:sz w:val="28"/>
          <w:szCs w:val="28"/>
        </w:rPr>
        <w:t>ідприємства</w:t>
      </w:r>
      <w:r>
        <w:rPr>
          <w:rFonts w:ascii="Times New Roman" w:hAnsi="Times New Roman" w:cs="Times New Roman"/>
          <w:sz w:val="28"/>
          <w:szCs w:val="28"/>
        </w:rPr>
        <w:t>"</w:t>
      </w:r>
      <w:r w:rsidRPr="004649DA">
        <w:rPr>
          <w:rFonts w:ascii="Times New Roman" w:hAnsi="Times New Roman" w:cs="Times New Roman"/>
          <w:sz w:val="28"/>
          <w:szCs w:val="28"/>
        </w:rPr>
        <w:t xml:space="preserve"> та законом, контролює і спрямовує діяльність керівника </w:t>
      </w:r>
      <w:r>
        <w:rPr>
          <w:rFonts w:ascii="Times New Roman" w:hAnsi="Times New Roman" w:cs="Times New Roman"/>
          <w:sz w:val="28"/>
          <w:szCs w:val="28"/>
        </w:rPr>
        <w:t>"П</w:t>
      </w:r>
      <w:r w:rsidRPr="004649DA">
        <w:rPr>
          <w:rFonts w:ascii="Times New Roman" w:hAnsi="Times New Roman" w:cs="Times New Roman"/>
          <w:sz w:val="28"/>
          <w:szCs w:val="28"/>
        </w:rPr>
        <w:t>ідприємства</w:t>
      </w:r>
      <w:r>
        <w:rPr>
          <w:rFonts w:ascii="Times New Roman" w:hAnsi="Times New Roman" w:cs="Times New Roman"/>
          <w:sz w:val="28"/>
          <w:szCs w:val="28"/>
        </w:rPr>
        <w:t>"</w:t>
      </w:r>
      <w:r w:rsidRPr="004649DA">
        <w:rPr>
          <w:rFonts w:ascii="Times New Roman" w:hAnsi="Times New Roman" w:cs="Times New Roman"/>
          <w:sz w:val="28"/>
          <w:szCs w:val="28"/>
        </w:rPr>
        <w:t>.</w:t>
      </w:r>
    </w:p>
    <w:p w:rsidR="00A47E03" w:rsidRPr="004649DA" w:rsidRDefault="00A47E03" w:rsidP="004649DA">
      <w:pPr>
        <w:autoSpaceDE/>
        <w:jc w:val="both"/>
        <w:rPr>
          <w:rFonts w:ascii="Times New Roman" w:hAnsi="Times New Roman" w:cs="Times New Roman"/>
          <w:sz w:val="28"/>
          <w:szCs w:val="28"/>
        </w:rPr>
      </w:pPr>
      <w:r>
        <w:rPr>
          <w:rFonts w:ascii="Times New Roman" w:hAnsi="Times New Roman" w:cs="Times New Roman"/>
          <w:sz w:val="28"/>
          <w:szCs w:val="28"/>
        </w:rPr>
        <w:t>6.11.</w:t>
      </w:r>
      <w:r w:rsidRPr="004649DA">
        <w:rPr>
          <w:rFonts w:ascii="Times New Roman" w:hAnsi="Times New Roman" w:cs="Times New Roman"/>
          <w:sz w:val="28"/>
          <w:szCs w:val="28"/>
        </w:rPr>
        <w:t xml:space="preserve">Наглядова рада </w:t>
      </w:r>
      <w:r>
        <w:rPr>
          <w:rFonts w:ascii="Times New Roman" w:hAnsi="Times New Roman" w:cs="Times New Roman"/>
          <w:sz w:val="28"/>
          <w:szCs w:val="28"/>
        </w:rPr>
        <w:t>"П</w:t>
      </w:r>
      <w:r w:rsidRPr="004649DA">
        <w:rPr>
          <w:rFonts w:ascii="Times New Roman" w:hAnsi="Times New Roman" w:cs="Times New Roman"/>
          <w:sz w:val="28"/>
          <w:szCs w:val="28"/>
        </w:rPr>
        <w:t>ідприємства</w:t>
      </w:r>
      <w:r>
        <w:rPr>
          <w:rFonts w:ascii="Times New Roman" w:hAnsi="Times New Roman" w:cs="Times New Roman"/>
          <w:sz w:val="28"/>
          <w:szCs w:val="28"/>
        </w:rPr>
        <w:t>"</w:t>
      </w:r>
      <w:r w:rsidRPr="004649DA">
        <w:rPr>
          <w:rFonts w:ascii="Times New Roman" w:hAnsi="Times New Roman" w:cs="Times New Roman"/>
          <w:sz w:val="28"/>
          <w:szCs w:val="28"/>
        </w:rPr>
        <w:t xml:space="preserve"> утворюється за рішенням Славутської міської ради. Критерії, відповідно до яких утворення наглядової ради </w:t>
      </w:r>
      <w:r>
        <w:rPr>
          <w:rFonts w:ascii="Times New Roman" w:hAnsi="Times New Roman" w:cs="Times New Roman"/>
          <w:sz w:val="28"/>
          <w:szCs w:val="28"/>
        </w:rPr>
        <w:t>"П</w:t>
      </w:r>
      <w:r w:rsidRPr="004649DA">
        <w:rPr>
          <w:rFonts w:ascii="Times New Roman" w:hAnsi="Times New Roman" w:cs="Times New Roman"/>
          <w:sz w:val="28"/>
          <w:szCs w:val="28"/>
        </w:rPr>
        <w:t>ідприємства</w:t>
      </w:r>
      <w:r>
        <w:rPr>
          <w:rFonts w:ascii="Times New Roman" w:hAnsi="Times New Roman" w:cs="Times New Roman"/>
          <w:sz w:val="28"/>
          <w:szCs w:val="28"/>
        </w:rPr>
        <w:t>"</w:t>
      </w:r>
      <w:r w:rsidRPr="004649DA">
        <w:rPr>
          <w:rFonts w:ascii="Times New Roman" w:hAnsi="Times New Roman" w:cs="Times New Roman"/>
          <w:sz w:val="28"/>
          <w:szCs w:val="28"/>
        </w:rPr>
        <w:t xml:space="preserve"> є обов’язковим, а також порядок утворення, організації діяльності та ліквідації наглядової ради та її комітетів, порядок призначення членів наглядової ради, визначення кола питань, що належать до виключної компетенції наглядової ради, встановлення вимог до незалежних членів наглядової ради, правовий статус, склад, повноваження голови, права та обов’язки членів наглядової ради затверджуються рішенням Славутської міської ради.</w:t>
      </w:r>
    </w:p>
    <w:p w:rsidR="00A47E03" w:rsidRPr="004649DA" w:rsidRDefault="00A47E03" w:rsidP="004649DA">
      <w:pPr>
        <w:autoSpaceDE/>
        <w:jc w:val="both"/>
        <w:rPr>
          <w:rFonts w:ascii="Times New Roman" w:hAnsi="Times New Roman" w:cs="Times New Roman"/>
          <w:sz w:val="28"/>
          <w:szCs w:val="28"/>
        </w:rPr>
      </w:pPr>
      <w:r>
        <w:rPr>
          <w:rFonts w:ascii="Times New Roman" w:hAnsi="Times New Roman" w:cs="Times New Roman"/>
          <w:sz w:val="28"/>
          <w:szCs w:val="28"/>
        </w:rPr>
        <w:t>6.11.1.</w:t>
      </w:r>
      <w:r w:rsidRPr="004649DA">
        <w:rPr>
          <w:rFonts w:ascii="Times New Roman" w:hAnsi="Times New Roman" w:cs="Times New Roman"/>
          <w:sz w:val="28"/>
          <w:szCs w:val="28"/>
        </w:rPr>
        <w:t>Наглядова рада підзвітна та підконтрольна Славутській міській раді.</w:t>
      </w:r>
    </w:p>
    <w:p w:rsidR="00A47E03" w:rsidRPr="004649DA" w:rsidRDefault="00A47E03" w:rsidP="004649DA">
      <w:pPr>
        <w:autoSpaceDE/>
        <w:jc w:val="both"/>
        <w:rPr>
          <w:rFonts w:ascii="Times New Roman" w:hAnsi="Times New Roman" w:cs="Times New Roman"/>
          <w:sz w:val="28"/>
          <w:szCs w:val="28"/>
        </w:rPr>
      </w:pPr>
      <w:r>
        <w:rPr>
          <w:rFonts w:ascii="Times New Roman" w:hAnsi="Times New Roman" w:cs="Times New Roman"/>
          <w:sz w:val="28"/>
          <w:szCs w:val="28"/>
        </w:rPr>
        <w:t>6.11.2.</w:t>
      </w:r>
      <w:r w:rsidRPr="004649DA">
        <w:rPr>
          <w:rFonts w:ascii="Times New Roman" w:hAnsi="Times New Roman" w:cs="Times New Roman"/>
          <w:sz w:val="28"/>
          <w:szCs w:val="28"/>
        </w:rPr>
        <w:t>Рішення, прийняті наглядовою радою в межах її повноважень та компетенції, є обов</w:t>
      </w:r>
      <w:r w:rsidRPr="004649DA">
        <w:rPr>
          <w:rFonts w:ascii="Times New Roman" w:hAnsi="Times New Roman" w:cs="Times New Roman"/>
          <w:sz w:val="28"/>
          <w:szCs w:val="28"/>
          <w:lang w:val="ru-RU"/>
        </w:rPr>
        <w:t>’</w:t>
      </w:r>
      <w:r w:rsidRPr="004649DA">
        <w:rPr>
          <w:rFonts w:ascii="Times New Roman" w:hAnsi="Times New Roman" w:cs="Times New Roman"/>
          <w:sz w:val="28"/>
          <w:szCs w:val="28"/>
        </w:rPr>
        <w:t xml:space="preserve">язковими для виконання членами наглядової ради та керівником </w:t>
      </w:r>
      <w:r>
        <w:rPr>
          <w:rFonts w:ascii="Times New Roman" w:hAnsi="Times New Roman" w:cs="Times New Roman"/>
          <w:sz w:val="28"/>
          <w:szCs w:val="28"/>
        </w:rPr>
        <w:t>"П</w:t>
      </w:r>
      <w:r w:rsidRPr="004649DA">
        <w:rPr>
          <w:rFonts w:ascii="Times New Roman" w:hAnsi="Times New Roman" w:cs="Times New Roman"/>
          <w:sz w:val="28"/>
          <w:szCs w:val="28"/>
        </w:rPr>
        <w:t>ідприємства</w:t>
      </w:r>
      <w:r>
        <w:rPr>
          <w:rFonts w:ascii="Times New Roman" w:hAnsi="Times New Roman" w:cs="Times New Roman"/>
          <w:sz w:val="28"/>
          <w:szCs w:val="28"/>
        </w:rPr>
        <w:t>"</w:t>
      </w:r>
      <w:r w:rsidRPr="004649DA">
        <w:rPr>
          <w:rFonts w:ascii="Times New Roman" w:hAnsi="Times New Roman" w:cs="Times New Roman"/>
          <w:sz w:val="28"/>
          <w:szCs w:val="28"/>
        </w:rPr>
        <w:t xml:space="preserve">. У разі незгоди керівника </w:t>
      </w:r>
      <w:r>
        <w:rPr>
          <w:rFonts w:ascii="Times New Roman" w:hAnsi="Times New Roman" w:cs="Times New Roman"/>
          <w:sz w:val="28"/>
          <w:szCs w:val="28"/>
        </w:rPr>
        <w:t>"П</w:t>
      </w:r>
      <w:r w:rsidRPr="004649DA">
        <w:rPr>
          <w:rFonts w:ascii="Times New Roman" w:hAnsi="Times New Roman" w:cs="Times New Roman"/>
          <w:sz w:val="28"/>
          <w:szCs w:val="28"/>
        </w:rPr>
        <w:t>ідприємства</w:t>
      </w:r>
      <w:r>
        <w:rPr>
          <w:rFonts w:ascii="Times New Roman" w:hAnsi="Times New Roman" w:cs="Times New Roman"/>
          <w:sz w:val="28"/>
          <w:szCs w:val="28"/>
        </w:rPr>
        <w:t>"</w:t>
      </w:r>
      <w:r w:rsidRPr="004649DA">
        <w:rPr>
          <w:rFonts w:ascii="Times New Roman" w:hAnsi="Times New Roman" w:cs="Times New Roman"/>
          <w:sz w:val="28"/>
          <w:szCs w:val="28"/>
        </w:rPr>
        <w:t xml:space="preserve"> із рішеннями, прийнятими наглядовою радою, питання виноситься на розгляд сесії міської ради. </w:t>
      </w:r>
    </w:p>
    <w:p w:rsidR="00A47E03" w:rsidRPr="004649DA" w:rsidRDefault="00A47E03" w:rsidP="004649DA">
      <w:pPr>
        <w:autoSpaceDE/>
        <w:jc w:val="both"/>
        <w:rPr>
          <w:rFonts w:ascii="Times New Roman" w:hAnsi="Times New Roman" w:cs="Times New Roman"/>
          <w:sz w:val="28"/>
          <w:szCs w:val="28"/>
        </w:rPr>
      </w:pPr>
      <w:r>
        <w:rPr>
          <w:rFonts w:ascii="Times New Roman" w:hAnsi="Times New Roman" w:cs="Times New Roman"/>
          <w:sz w:val="28"/>
          <w:szCs w:val="28"/>
        </w:rPr>
        <w:t>6.11.3.</w:t>
      </w:r>
      <w:r w:rsidRPr="004649DA">
        <w:rPr>
          <w:rFonts w:ascii="Times New Roman" w:hAnsi="Times New Roman" w:cs="Times New Roman"/>
          <w:sz w:val="28"/>
          <w:szCs w:val="28"/>
        </w:rPr>
        <w:t>Виключна компетенція наглядової ради:</w:t>
      </w:r>
    </w:p>
    <w:p w:rsidR="00A47E03" w:rsidRPr="004649DA" w:rsidRDefault="00A47E03" w:rsidP="004649DA">
      <w:pPr>
        <w:ind w:firstLine="706"/>
        <w:jc w:val="both"/>
        <w:rPr>
          <w:rFonts w:ascii="Times New Roman" w:hAnsi="Times New Roman" w:cs="Times New Roman"/>
          <w:sz w:val="28"/>
          <w:szCs w:val="28"/>
        </w:rPr>
      </w:pPr>
      <w:r w:rsidRPr="004649DA">
        <w:rPr>
          <w:rFonts w:ascii="Times New Roman" w:hAnsi="Times New Roman" w:cs="Times New Roman"/>
          <w:sz w:val="28"/>
          <w:szCs w:val="28"/>
        </w:rPr>
        <w:t xml:space="preserve">- погодження стратегічних планів розвитку та фінансових планів </w:t>
      </w:r>
      <w:r>
        <w:rPr>
          <w:rFonts w:ascii="Times New Roman" w:hAnsi="Times New Roman" w:cs="Times New Roman"/>
          <w:sz w:val="28"/>
          <w:szCs w:val="28"/>
        </w:rPr>
        <w:t>"</w:t>
      </w:r>
      <w:r w:rsidRPr="004649DA">
        <w:rPr>
          <w:rFonts w:ascii="Times New Roman" w:hAnsi="Times New Roman" w:cs="Times New Roman"/>
          <w:sz w:val="28"/>
          <w:szCs w:val="28"/>
        </w:rPr>
        <w:t>Підприємства</w:t>
      </w:r>
      <w:r>
        <w:rPr>
          <w:rFonts w:ascii="Times New Roman" w:hAnsi="Times New Roman" w:cs="Times New Roman"/>
          <w:sz w:val="28"/>
          <w:szCs w:val="28"/>
        </w:rPr>
        <w:t>"</w:t>
      </w:r>
      <w:r w:rsidRPr="004649DA">
        <w:rPr>
          <w:rFonts w:ascii="Times New Roman" w:hAnsi="Times New Roman" w:cs="Times New Roman"/>
          <w:sz w:val="28"/>
          <w:szCs w:val="28"/>
        </w:rPr>
        <w:t>;</w:t>
      </w:r>
    </w:p>
    <w:p w:rsidR="00A47E03" w:rsidRPr="004649DA" w:rsidRDefault="00A47E03" w:rsidP="004649DA">
      <w:pPr>
        <w:ind w:firstLine="706"/>
        <w:jc w:val="both"/>
        <w:rPr>
          <w:rFonts w:ascii="Times New Roman" w:hAnsi="Times New Roman" w:cs="Times New Roman"/>
          <w:sz w:val="28"/>
          <w:szCs w:val="28"/>
        </w:rPr>
      </w:pPr>
      <w:r w:rsidRPr="004649DA">
        <w:rPr>
          <w:rFonts w:ascii="Times New Roman" w:hAnsi="Times New Roman" w:cs="Times New Roman"/>
          <w:sz w:val="28"/>
          <w:szCs w:val="28"/>
        </w:rPr>
        <w:t xml:space="preserve">- ухвалення стратегії </w:t>
      </w:r>
      <w:r>
        <w:rPr>
          <w:rFonts w:ascii="Times New Roman" w:hAnsi="Times New Roman" w:cs="Times New Roman"/>
          <w:sz w:val="28"/>
          <w:szCs w:val="28"/>
        </w:rPr>
        <w:t>"</w:t>
      </w:r>
      <w:r w:rsidRPr="004649DA">
        <w:rPr>
          <w:rFonts w:ascii="Times New Roman" w:hAnsi="Times New Roman" w:cs="Times New Roman"/>
          <w:sz w:val="28"/>
          <w:szCs w:val="28"/>
        </w:rPr>
        <w:t>Підприємства</w:t>
      </w:r>
      <w:r>
        <w:rPr>
          <w:rFonts w:ascii="Times New Roman" w:hAnsi="Times New Roman" w:cs="Times New Roman"/>
          <w:sz w:val="28"/>
          <w:szCs w:val="28"/>
        </w:rPr>
        <w:t>"</w:t>
      </w:r>
      <w:r w:rsidRPr="004649DA">
        <w:rPr>
          <w:rFonts w:ascii="Times New Roman" w:hAnsi="Times New Roman" w:cs="Times New Roman"/>
          <w:sz w:val="28"/>
          <w:szCs w:val="28"/>
        </w:rPr>
        <w:t>, затвердження бізнес-планів та здійснення контролю за їх реалізацією;</w:t>
      </w:r>
    </w:p>
    <w:p w:rsidR="00A47E03" w:rsidRPr="004649DA" w:rsidRDefault="00A47E03" w:rsidP="004649DA">
      <w:pPr>
        <w:ind w:firstLine="706"/>
        <w:jc w:val="both"/>
        <w:rPr>
          <w:rFonts w:ascii="Times New Roman" w:hAnsi="Times New Roman" w:cs="Times New Roman"/>
          <w:sz w:val="28"/>
          <w:szCs w:val="28"/>
        </w:rPr>
      </w:pPr>
      <w:r w:rsidRPr="004649DA">
        <w:rPr>
          <w:rFonts w:ascii="Times New Roman" w:hAnsi="Times New Roman" w:cs="Times New Roman"/>
          <w:sz w:val="28"/>
          <w:szCs w:val="28"/>
        </w:rPr>
        <w:t xml:space="preserve">- формування та затвердження щорічних планів розвитку </w:t>
      </w:r>
      <w:r>
        <w:rPr>
          <w:rFonts w:ascii="Times New Roman" w:hAnsi="Times New Roman" w:cs="Times New Roman"/>
          <w:sz w:val="28"/>
          <w:szCs w:val="28"/>
        </w:rPr>
        <w:t>"</w:t>
      </w:r>
      <w:r w:rsidRPr="004649DA">
        <w:rPr>
          <w:rFonts w:ascii="Times New Roman" w:hAnsi="Times New Roman" w:cs="Times New Roman"/>
          <w:sz w:val="28"/>
          <w:szCs w:val="28"/>
        </w:rPr>
        <w:t>Підприємства</w:t>
      </w:r>
      <w:r>
        <w:rPr>
          <w:rFonts w:ascii="Times New Roman" w:hAnsi="Times New Roman" w:cs="Times New Roman"/>
          <w:sz w:val="28"/>
          <w:szCs w:val="28"/>
        </w:rPr>
        <w:t>"</w:t>
      </w:r>
      <w:r w:rsidRPr="004649DA">
        <w:rPr>
          <w:rFonts w:ascii="Times New Roman" w:hAnsi="Times New Roman" w:cs="Times New Roman"/>
          <w:sz w:val="28"/>
          <w:szCs w:val="28"/>
        </w:rPr>
        <w:t>, внесення до них змін та доповнень, контроль за їх виконанням;</w:t>
      </w:r>
    </w:p>
    <w:p w:rsidR="00A47E03" w:rsidRPr="004649DA" w:rsidRDefault="00A47E03" w:rsidP="004649DA">
      <w:pPr>
        <w:ind w:firstLine="706"/>
        <w:jc w:val="both"/>
        <w:rPr>
          <w:rFonts w:ascii="Times New Roman" w:hAnsi="Times New Roman" w:cs="Times New Roman"/>
          <w:sz w:val="28"/>
          <w:szCs w:val="28"/>
        </w:rPr>
      </w:pPr>
      <w:r w:rsidRPr="004649DA">
        <w:rPr>
          <w:rFonts w:ascii="Times New Roman" w:hAnsi="Times New Roman" w:cs="Times New Roman"/>
          <w:sz w:val="28"/>
          <w:szCs w:val="28"/>
        </w:rPr>
        <w:t xml:space="preserve">- погодження умов контракту з керівником комунального </w:t>
      </w:r>
      <w:r>
        <w:rPr>
          <w:rFonts w:ascii="Times New Roman" w:hAnsi="Times New Roman" w:cs="Times New Roman"/>
          <w:sz w:val="28"/>
          <w:szCs w:val="28"/>
        </w:rPr>
        <w:t>"П</w:t>
      </w:r>
      <w:r w:rsidRPr="004649DA">
        <w:rPr>
          <w:rFonts w:ascii="Times New Roman" w:hAnsi="Times New Roman" w:cs="Times New Roman"/>
          <w:sz w:val="28"/>
          <w:szCs w:val="28"/>
        </w:rPr>
        <w:t>ідприємства</w:t>
      </w:r>
      <w:r>
        <w:rPr>
          <w:rFonts w:ascii="Times New Roman" w:hAnsi="Times New Roman" w:cs="Times New Roman"/>
          <w:sz w:val="28"/>
          <w:szCs w:val="28"/>
        </w:rPr>
        <w:t>"</w:t>
      </w:r>
      <w:r w:rsidRPr="004649DA">
        <w:rPr>
          <w:rFonts w:ascii="Times New Roman" w:hAnsi="Times New Roman" w:cs="Times New Roman"/>
          <w:sz w:val="28"/>
          <w:szCs w:val="28"/>
        </w:rPr>
        <w:t>, розміру винагороди керівника, здійснення контролю за дотриманням умов контракту;</w:t>
      </w:r>
    </w:p>
    <w:p w:rsidR="00A47E03" w:rsidRPr="004649DA" w:rsidRDefault="00A47E03" w:rsidP="004649DA">
      <w:pPr>
        <w:ind w:firstLine="706"/>
        <w:jc w:val="both"/>
        <w:rPr>
          <w:rFonts w:ascii="Times New Roman" w:hAnsi="Times New Roman" w:cs="Times New Roman"/>
          <w:sz w:val="28"/>
          <w:szCs w:val="28"/>
        </w:rPr>
      </w:pPr>
      <w:r w:rsidRPr="004649DA">
        <w:rPr>
          <w:rFonts w:ascii="Times New Roman" w:hAnsi="Times New Roman" w:cs="Times New Roman"/>
          <w:sz w:val="28"/>
          <w:szCs w:val="28"/>
        </w:rPr>
        <w:t>- погодження організ</w:t>
      </w:r>
      <w:r>
        <w:rPr>
          <w:rFonts w:ascii="Times New Roman" w:hAnsi="Times New Roman" w:cs="Times New Roman"/>
          <w:sz w:val="28"/>
          <w:szCs w:val="28"/>
        </w:rPr>
        <w:t>аційної структури комунального "П</w:t>
      </w:r>
      <w:r w:rsidRPr="004649DA">
        <w:rPr>
          <w:rFonts w:ascii="Times New Roman" w:hAnsi="Times New Roman" w:cs="Times New Roman"/>
          <w:sz w:val="28"/>
          <w:szCs w:val="28"/>
        </w:rPr>
        <w:t>ідприємства</w:t>
      </w:r>
      <w:r>
        <w:rPr>
          <w:rFonts w:ascii="Times New Roman" w:hAnsi="Times New Roman" w:cs="Times New Roman"/>
          <w:sz w:val="28"/>
          <w:szCs w:val="28"/>
        </w:rPr>
        <w:t>"</w:t>
      </w:r>
      <w:r w:rsidRPr="004649DA">
        <w:rPr>
          <w:rFonts w:ascii="Times New Roman" w:hAnsi="Times New Roman" w:cs="Times New Roman"/>
          <w:sz w:val="28"/>
          <w:szCs w:val="28"/>
        </w:rPr>
        <w:t>, пропозиці</w:t>
      </w:r>
      <w:r>
        <w:rPr>
          <w:rFonts w:ascii="Times New Roman" w:hAnsi="Times New Roman" w:cs="Times New Roman"/>
          <w:sz w:val="28"/>
          <w:szCs w:val="28"/>
        </w:rPr>
        <w:t>й змін до статуту комунального "П</w:t>
      </w:r>
      <w:r w:rsidRPr="004649DA">
        <w:rPr>
          <w:rFonts w:ascii="Times New Roman" w:hAnsi="Times New Roman" w:cs="Times New Roman"/>
          <w:sz w:val="28"/>
          <w:szCs w:val="28"/>
        </w:rPr>
        <w:t>ідприємства</w:t>
      </w:r>
      <w:r>
        <w:rPr>
          <w:rFonts w:ascii="Times New Roman" w:hAnsi="Times New Roman" w:cs="Times New Roman"/>
          <w:sz w:val="28"/>
          <w:szCs w:val="28"/>
        </w:rPr>
        <w:t>"</w:t>
      </w:r>
      <w:r w:rsidRPr="004649DA">
        <w:rPr>
          <w:rFonts w:ascii="Times New Roman" w:hAnsi="Times New Roman" w:cs="Times New Roman"/>
          <w:sz w:val="28"/>
          <w:szCs w:val="28"/>
        </w:rPr>
        <w:t>;</w:t>
      </w:r>
    </w:p>
    <w:p w:rsidR="00A47E03" w:rsidRPr="004649DA" w:rsidRDefault="00A47E03" w:rsidP="004649DA">
      <w:pPr>
        <w:ind w:firstLine="706"/>
        <w:jc w:val="both"/>
        <w:rPr>
          <w:rFonts w:ascii="Times New Roman" w:hAnsi="Times New Roman" w:cs="Times New Roman"/>
          <w:sz w:val="28"/>
          <w:szCs w:val="28"/>
        </w:rPr>
      </w:pPr>
      <w:r w:rsidRPr="004649DA">
        <w:rPr>
          <w:rFonts w:ascii="Times New Roman" w:hAnsi="Times New Roman" w:cs="Times New Roman"/>
          <w:sz w:val="28"/>
          <w:szCs w:val="28"/>
        </w:rPr>
        <w:t xml:space="preserve">- подання пропозицій міському голові щодо кандидатури для призначення на посаду керівника </w:t>
      </w:r>
      <w:r>
        <w:rPr>
          <w:rFonts w:ascii="Times New Roman" w:hAnsi="Times New Roman" w:cs="Times New Roman"/>
          <w:sz w:val="28"/>
          <w:szCs w:val="28"/>
        </w:rPr>
        <w:t>"П</w:t>
      </w:r>
      <w:r w:rsidRPr="004649DA">
        <w:rPr>
          <w:rFonts w:ascii="Times New Roman" w:hAnsi="Times New Roman" w:cs="Times New Roman"/>
          <w:sz w:val="28"/>
          <w:szCs w:val="28"/>
        </w:rPr>
        <w:t>ідприємства</w:t>
      </w:r>
      <w:r>
        <w:rPr>
          <w:rFonts w:ascii="Times New Roman" w:hAnsi="Times New Roman" w:cs="Times New Roman"/>
          <w:sz w:val="28"/>
          <w:szCs w:val="28"/>
        </w:rPr>
        <w:t>"</w:t>
      </w:r>
      <w:r w:rsidRPr="004649DA">
        <w:rPr>
          <w:rFonts w:ascii="Times New Roman" w:hAnsi="Times New Roman" w:cs="Times New Roman"/>
          <w:sz w:val="28"/>
          <w:szCs w:val="28"/>
        </w:rPr>
        <w:t>;</w:t>
      </w:r>
    </w:p>
    <w:p w:rsidR="00A47E03" w:rsidRPr="004649DA" w:rsidRDefault="00A47E03" w:rsidP="004649DA">
      <w:pPr>
        <w:ind w:firstLine="706"/>
        <w:jc w:val="both"/>
        <w:rPr>
          <w:rFonts w:ascii="Times New Roman" w:hAnsi="Times New Roman" w:cs="Times New Roman"/>
          <w:sz w:val="28"/>
          <w:szCs w:val="28"/>
        </w:rPr>
      </w:pPr>
      <w:r w:rsidRPr="004649DA">
        <w:rPr>
          <w:rFonts w:ascii="Times New Roman" w:hAnsi="Times New Roman" w:cs="Times New Roman"/>
          <w:sz w:val="28"/>
          <w:szCs w:val="28"/>
        </w:rPr>
        <w:t>- здійснення контролю за поточною дія</w:t>
      </w:r>
      <w:r>
        <w:rPr>
          <w:rFonts w:ascii="Times New Roman" w:hAnsi="Times New Roman" w:cs="Times New Roman"/>
          <w:sz w:val="28"/>
          <w:szCs w:val="28"/>
        </w:rPr>
        <w:t>льністю керівника комунального "П</w:t>
      </w:r>
      <w:r w:rsidRPr="004649DA">
        <w:rPr>
          <w:rFonts w:ascii="Times New Roman" w:hAnsi="Times New Roman" w:cs="Times New Roman"/>
          <w:sz w:val="28"/>
          <w:szCs w:val="28"/>
        </w:rPr>
        <w:t>ідприємства</w:t>
      </w:r>
      <w:r>
        <w:rPr>
          <w:rFonts w:ascii="Times New Roman" w:hAnsi="Times New Roman" w:cs="Times New Roman"/>
          <w:sz w:val="28"/>
          <w:szCs w:val="28"/>
        </w:rPr>
        <w:t>"</w:t>
      </w:r>
      <w:r w:rsidRPr="004649DA">
        <w:rPr>
          <w:rFonts w:ascii="Times New Roman" w:hAnsi="Times New Roman" w:cs="Times New Roman"/>
          <w:sz w:val="28"/>
          <w:szCs w:val="28"/>
        </w:rPr>
        <w:t>, інформування про заходи та результати контролю;</w:t>
      </w:r>
    </w:p>
    <w:p w:rsidR="00A47E03" w:rsidRPr="004649DA" w:rsidRDefault="00A47E03" w:rsidP="004649DA">
      <w:pPr>
        <w:ind w:firstLine="706"/>
        <w:jc w:val="both"/>
        <w:rPr>
          <w:rFonts w:ascii="Times New Roman" w:hAnsi="Times New Roman" w:cs="Times New Roman"/>
          <w:sz w:val="28"/>
          <w:szCs w:val="28"/>
        </w:rPr>
      </w:pPr>
      <w:r w:rsidRPr="004649DA">
        <w:rPr>
          <w:rFonts w:ascii="Times New Roman" w:hAnsi="Times New Roman" w:cs="Times New Roman"/>
          <w:sz w:val="28"/>
          <w:szCs w:val="28"/>
        </w:rPr>
        <w:lastRenderedPageBreak/>
        <w:t xml:space="preserve">- подання пропозицій міському голові щодо звільнення керівника комунального </w:t>
      </w:r>
      <w:r>
        <w:rPr>
          <w:rFonts w:ascii="Times New Roman" w:hAnsi="Times New Roman" w:cs="Times New Roman"/>
          <w:sz w:val="28"/>
          <w:szCs w:val="28"/>
        </w:rPr>
        <w:t>"П</w:t>
      </w:r>
      <w:r w:rsidRPr="004649DA">
        <w:rPr>
          <w:rFonts w:ascii="Times New Roman" w:hAnsi="Times New Roman" w:cs="Times New Roman"/>
          <w:sz w:val="28"/>
          <w:szCs w:val="28"/>
        </w:rPr>
        <w:t>ідприємства</w:t>
      </w:r>
      <w:r>
        <w:rPr>
          <w:rFonts w:ascii="Times New Roman" w:hAnsi="Times New Roman" w:cs="Times New Roman"/>
          <w:sz w:val="28"/>
          <w:szCs w:val="28"/>
        </w:rPr>
        <w:t>"</w:t>
      </w:r>
      <w:r w:rsidRPr="004649DA">
        <w:rPr>
          <w:rFonts w:ascii="Times New Roman" w:hAnsi="Times New Roman" w:cs="Times New Roman"/>
          <w:sz w:val="28"/>
          <w:szCs w:val="28"/>
        </w:rPr>
        <w:t>, тимчасового відсторонення керівника від здійснення повноважень та призначення особи, яка тимчасово виконуватиме повноваження керівника;</w:t>
      </w:r>
    </w:p>
    <w:p w:rsidR="00A47E03" w:rsidRPr="004649DA" w:rsidRDefault="00A47E03" w:rsidP="004649DA">
      <w:pPr>
        <w:ind w:firstLine="706"/>
        <w:jc w:val="both"/>
        <w:rPr>
          <w:rFonts w:ascii="Times New Roman" w:hAnsi="Times New Roman" w:cs="Times New Roman"/>
          <w:sz w:val="28"/>
          <w:szCs w:val="28"/>
        </w:rPr>
      </w:pPr>
      <w:r w:rsidRPr="004649DA">
        <w:rPr>
          <w:rFonts w:ascii="Times New Roman" w:hAnsi="Times New Roman" w:cs="Times New Roman"/>
          <w:sz w:val="28"/>
          <w:szCs w:val="28"/>
        </w:rPr>
        <w:t xml:space="preserve">- забезпечення запобігання, виявлення та врегулювання конфліктів інтересів керівника та членів наглядової ради, у тому числі за використанням майна комунального </w:t>
      </w:r>
      <w:r>
        <w:rPr>
          <w:rFonts w:ascii="Times New Roman" w:hAnsi="Times New Roman" w:cs="Times New Roman"/>
          <w:sz w:val="28"/>
          <w:szCs w:val="28"/>
        </w:rPr>
        <w:t>"П</w:t>
      </w:r>
      <w:r w:rsidRPr="004649DA">
        <w:rPr>
          <w:rFonts w:ascii="Times New Roman" w:hAnsi="Times New Roman" w:cs="Times New Roman"/>
          <w:sz w:val="28"/>
          <w:szCs w:val="28"/>
        </w:rPr>
        <w:t>ідприємства</w:t>
      </w:r>
      <w:r>
        <w:rPr>
          <w:rFonts w:ascii="Times New Roman" w:hAnsi="Times New Roman" w:cs="Times New Roman"/>
          <w:sz w:val="28"/>
          <w:szCs w:val="28"/>
        </w:rPr>
        <w:t>"</w:t>
      </w:r>
      <w:r w:rsidRPr="004649DA">
        <w:rPr>
          <w:rFonts w:ascii="Times New Roman" w:hAnsi="Times New Roman" w:cs="Times New Roman"/>
          <w:sz w:val="28"/>
          <w:szCs w:val="28"/>
        </w:rPr>
        <w:t xml:space="preserve"> в особистих інтересах та укладенням угод з пов’язаними особами, а також інформування Славутської міської ради та міського голови про виявлені порушення;</w:t>
      </w:r>
    </w:p>
    <w:p w:rsidR="00A47E03" w:rsidRPr="004649DA" w:rsidRDefault="00A47E03" w:rsidP="004649DA">
      <w:pPr>
        <w:ind w:firstLine="706"/>
        <w:jc w:val="both"/>
        <w:rPr>
          <w:rFonts w:ascii="Times New Roman" w:hAnsi="Times New Roman" w:cs="Times New Roman"/>
          <w:sz w:val="28"/>
          <w:szCs w:val="28"/>
        </w:rPr>
      </w:pPr>
      <w:r w:rsidRPr="004649DA">
        <w:rPr>
          <w:rFonts w:ascii="Times New Roman" w:hAnsi="Times New Roman" w:cs="Times New Roman"/>
          <w:sz w:val="28"/>
          <w:szCs w:val="28"/>
        </w:rPr>
        <w:t>- здійснення контролю за своєчасним, достовірним і повним публічним розкриттям інформації, яка підлягає оприлюдненню відповідно до вимог частини 8 статті 78 Господарського кодексу України, Закону України «Про доступ до публічної інформації», чинного законодавства та рішень Славутської міської ради та її виконавчого комітету;</w:t>
      </w:r>
    </w:p>
    <w:p w:rsidR="00A47E03" w:rsidRPr="004649DA" w:rsidRDefault="00A47E03" w:rsidP="004649DA">
      <w:pPr>
        <w:ind w:firstLine="706"/>
        <w:jc w:val="both"/>
        <w:rPr>
          <w:rFonts w:ascii="Times New Roman" w:hAnsi="Times New Roman" w:cs="Times New Roman"/>
          <w:sz w:val="28"/>
          <w:szCs w:val="28"/>
        </w:rPr>
      </w:pPr>
      <w:r w:rsidRPr="004649DA">
        <w:rPr>
          <w:rFonts w:ascii="Times New Roman" w:hAnsi="Times New Roman" w:cs="Times New Roman"/>
          <w:sz w:val="28"/>
          <w:szCs w:val="28"/>
        </w:rPr>
        <w:t xml:space="preserve">- визначення форм контролю за фінансово-господарською діяльністю комунального </w:t>
      </w:r>
      <w:r>
        <w:rPr>
          <w:rFonts w:ascii="Times New Roman" w:hAnsi="Times New Roman" w:cs="Times New Roman"/>
          <w:sz w:val="28"/>
          <w:szCs w:val="28"/>
        </w:rPr>
        <w:t>"П</w:t>
      </w:r>
      <w:r w:rsidRPr="004649DA">
        <w:rPr>
          <w:rFonts w:ascii="Times New Roman" w:hAnsi="Times New Roman" w:cs="Times New Roman"/>
          <w:sz w:val="28"/>
          <w:szCs w:val="28"/>
        </w:rPr>
        <w:t>ідприємства</w:t>
      </w:r>
      <w:r>
        <w:rPr>
          <w:rFonts w:ascii="Times New Roman" w:hAnsi="Times New Roman" w:cs="Times New Roman"/>
          <w:sz w:val="28"/>
          <w:szCs w:val="28"/>
        </w:rPr>
        <w:t>"</w:t>
      </w:r>
      <w:r w:rsidRPr="004649DA">
        <w:rPr>
          <w:rFonts w:ascii="Times New Roman" w:hAnsi="Times New Roman" w:cs="Times New Roman"/>
          <w:sz w:val="28"/>
          <w:szCs w:val="28"/>
        </w:rPr>
        <w:t>;</w:t>
      </w:r>
    </w:p>
    <w:p w:rsidR="00A47E03" w:rsidRPr="004649DA" w:rsidRDefault="00A47E03" w:rsidP="004649DA">
      <w:pPr>
        <w:ind w:firstLine="706"/>
        <w:jc w:val="both"/>
        <w:rPr>
          <w:rFonts w:ascii="Times New Roman" w:hAnsi="Times New Roman" w:cs="Times New Roman"/>
          <w:sz w:val="28"/>
          <w:szCs w:val="28"/>
        </w:rPr>
      </w:pPr>
      <w:r w:rsidRPr="004649DA">
        <w:rPr>
          <w:rFonts w:ascii="Times New Roman" w:hAnsi="Times New Roman" w:cs="Times New Roman"/>
          <w:sz w:val="28"/>
          <w:szCs w:val="28"/>
        </w:rPr>
        <w:t xml:space="preserve">- визначення форм контролю за ефективністю управління комунальним   </w:t>
      </w:r>
      <w:r>
        <w:rPr>
          <w:rFonts w:ascii="Times New Roman" w:hAnsi="Times New Roman" w:cs="Times New Roman"/>
          <w:sz w:val="28"/>
          <w:szCs w:val="28"/>
        </w:rPr>
        <w:t>"П</w:t>
      </w:r>
      <w:r w:rsidRPr="004649DA">
        <w:rPr>
          <w:rFonts w:ascii="Times New Roman" w:hAnsi="Times New Roman" w:cs="Times New Roman"/>
          <w:sz w:val="28"/>
          <w:szCs w:val="28"/>
        </w:rPr>
        <w:t>ідприємством</w:t>
      </w:r>
      <w:r>
        <w:rPr>
          <w:rFonts w:ascii="Times New Roman" w:hAnsi="Times New Roman" w:cs="Times New Roman"/>
          <w:sz w:val="28"/>
          <w:szCs w:val="28"/>
        </w:rPr>
        <w:t>"</w:t>
      </w:r>
      <w:r w:rsidRPr="004649DA">
        <w:rPr>
          <w:rFonts w:ascii="Times New Roman" w:hAnsi="Times New Roman" w:cs="Times New Roman"/>
          <w:sz w:val="28"/>
          <w:szCs w:val="28"/>
        </w:rPr>
        <w:t xml:space="preserve"> та ефективністю управління ризиками діяльності </w:t>
      </w:r>
      <w:r>
        <w:rPr>
          <w:rFonts w:ascii="Times New Roman" w:hAnsi="Times New Roman" w:cs="Times New Roman"/>
          <w:sz w:val="28"/>
          <w:szCs w:val="28"/>
        </w:rPr>
        <w:t>"П</w:t>
      </w:r>
      <w:r w:rsidRPr="004649DA">
        <w:rPr>
          <w:rFonts w:ascii="Times New Roman" w:hAnsi="Times New Roman" w:cs="Times New Roman"/>
          <w:sz w:val="28"/>
          <w:szCs w:val="28"/>
        </w:rPr>
        <w:t>ідприємства</w:t>
      </w:r>
      <w:r>
        <w:rPr>
          <w:rFonts w:ascii="Times New Roman" w:hAnsi="Times New Roman" w:cs="Times New Roman"/>
          <w:sz w:val="28"/>
          <w:szCs w:val="28"/>
        </w:rPr>
        <w:t>"</w:t>
      </w:r>
      <w:r w:rsidRPr="004649DA">
        <w:rPr>
          <w:rFonts w:ascii="Times New Roman" w:hAnsi="Times New Roman" w:cs="Times New Roman"/>
          <w:sz w:val="28"/>
          <w:szCs w:val="28"/>
        </w:rPr>
        <w:t>;</w:t>
      </w:r>
    </w:p>
    <w:p w:rsidR="00A47E03" w:rsidRPr="004649DA" w:rsidRDefault="00A47E03" w:rsidP="004649DA">
      <w:pPr>
        <w:ind w:firstLine="706"/>
        <w:jc w:val="both"/>
        <w:rPr>
          <w:rFonts w:ascii="Times New Roman" w:hAnsi="Times New Roman" w:cs="Times New Roman"/>
          <w:sz w:val="28"/>
          <w:szCs w:val="28"/>
        </w:rPr>
      </w:pPr>
      <w:r w:rsidRPr="004649DA">
        <w:rPr>
          <w:rFonts w:ascii="Times New Roman" w:hAnsi="Times New Roman" w:cs="Times New Roman"/>
          <w:sz w:val="28"/>
          <w:szCs w:val="28"/>
        </w:rPr>
        <w:t xml:space="preserve">- </w:t>
      </w:r>
      <w:bookmarkStart w:id="1" w:name="n296"/>
      <w:bookmarkEnd w:id="1"/>
      <w:r w:rsidRPr="004649DA">
        <w:rPr>
          <w:rFonts w:ascii="Times New Roman" w:hAnsi="Times New Roman" w:cs="Times New Roman"/>
          <w:sz w:val="28"/>
          <w:szCs w:val="28"/>
        </w:rPr>
        <w:t xml:space="preserve">формування антикорупційної політики комунального </w:t>
      </w:r>
      <w:r>
        <w:rPr>
          <w:rFonts w:ascii="Times New Roman" w:hAnsi="Times New Roman" w:cs="Times New Roman"/>
          <w:sz w:val="28"/>
          <w:szCs w:val="28"/>
        </w:rPr>
        <w:t>"П</w:t>
      </w:r>
      <w:r w:rsidRPr="004649DA">
        <w:rPr>
          <w:rFonts w:ascii="Times New Roman" w:hAnsi="Times New Roman" w:cs="Times New Roman"/>
          <w:sz w:val="28"/>
          <w:szCs w:val="28"/>
        </w:rPr>
        <w:t>ідприємства</w:t>
      </w:r>
      <w:r>
        <w:rPr>
          <w:rFonts w:ascii="Times New Roman" w:hAnsi="Times New Roman" w:cs="Times New Roman"/>
          <w:sz w:val="28"/>
          <w:szCs w:val="28"/>
        </w:rPr>
        <w:t>"</w:t>
      </w:r>
      <w:r w:rsidRPr="004649DA">
        <w:rPr>
          <w:rFonts w:ascii="Times New Roman" w:hAnsi="Times New Roman" w:cs="Times New Roman"/>
          <w:sz w:val="28"/>
          <w:szCs w:val="28"/>
        </w:rPr>
        <w:t xml:space="preserve"> та затвердження правил ділової етики;</w:t>
      </w:r>
    </w:p>
    <w:p w:rsidR="00A47E03" w:rsidRPr="004649DA" w:rsidRDefault="00A47E03" w:rsidP="004649DA">
      <w:pPr>
        <w:ind w:firstLine="706"/>
        <w:jc w:val="both"/>
        <w:rPr>
          <w:rFonts w:ascii="Times New Roman" w:hAnsi="Times New Roman" w:cs="Times New Roman"/>
          <w:sz w:val="28"/>
          <w:szCs w:val="28"/>
        </w:rPr>
      </w:pPr>
      <w:r w:rsidRPr="004649DA">
        <w:rPr>
          <w:rFonts w:ascii="Times New Roman" w:hAnsi="Times New Roman" w:cs="Times New Roman"/>
          <w:sz w:val="28"/>
          <w:szCs w:val="28"/>
        </w:rPr>
        <w:t>- контроль за виконанням рішень Славутської міської ради, її виконавчого комітету, розпоряджень міського голови;</w:t>
      </w:r>
    </w:p>
    <w:p w:rsidR="00A47E03" w:rsidRPr="004649DA" w:rsidRDefault="00A47E03" w:rsidP="004649DA">
      <w:pPr>
        <w:ind w:firstLine="706"/>
        <w:jc w:val="both"/>
        <w:rPr>
          <w:rFonts w:ascii="Times New Roman" w:hAnsi="Times New Roman" w:cs="Times New Roman"/>
          <w:sz w:val="28"/>
          <w:szCs w:val="28"/>
        </w:rPr>
      </w:pPr>
      <w:r w:rsidRPr="004649DA">
        <w:rPr>
          <w:rFonts w:ascii="Times New Roman" w:hAnsi="Times New Roman" w:cs="Times New Roman"/>
          <w:sz w:val="28"/>
          <w:szCs w:val="28"/>
        </w:rPr>
        <w:t>- складення та оприлюднення щорічного звіту наглядової ради за результатами її діяльності;</w:t>
      </w:r>
    </w:p>
    <w:p w:rsidR="00A47E03" w:rsidRPr="004649DA" w:rsidRDefault="00A47E03" w:rsidP="004649DA">
      <w:pPr>
        <w:ind w:firstLine="706"/>
        <w:jc w:val="both"/>
        <w:rPr>
          <w:rFonts w:ascii="Times New Roman" w:hAnsi="Times New Roman" w:cs="Times New Roman"/>
          <w:sz w:val="28"/>
          <w:szCs w:val="28"/>
        </w:rPr>
      </w:pPr>
      <w:r w:rsidRPr="004649DA">
        <w:rPr>
          <w:rFonts w:ascii="Times New Roman" w:hAnsi="Times New Roman" w:cs="Times New Roman"/>
          <w:sz w:val="28"/>
          <w:szCs w:val="28"/>
        </w:rPr>
        <w:t xml:space="preserve">- отримувати професійні консультаційні послуги (юридичні, аудиторські, інших фахівців) на договірних засадах за рахунок </w:t>
      </w:r>
      <w:r>
        <w:rPr>
          <w:rFonts w:ascii="Times New Roman" w:hAnsi="Times New Roman" w:cs="Times New Roman"/>
          <w:sz w:val="28"/>
          <w:szCs w:val="28"/>
        </w:rPr>
        <w:t>"</w:t>
      </w:r>
      <w:r w:rsidRPr="004649DA">
        <w:rPr>
          <w:rFonts w:ascii="Times New Roman" w:hAnsi="Times New Roman" w:cs="Times New Roman"/>
          <w:sz w:val="28"/>
          <w:szCs w:val="28"/>
        </w:rPr>
        <w:t>Підприємства</w:t>
      </w:r>
      <w:r>
        <w:rPr>
          <w:rFonts w:ascii="Times New Roman" w:hAnsi="Times New Roman" w:cs="Times New Roman"/>
          <w:sz w:val="28"/>
          <w:szCs w:val="28"/>
        </w:rPr>
        <w:t>"</w:t>
      </w:r>
      <w:r w:rsidRPr="004649DA">
        <w:rPr>
          <w:rFonts w:ascii="Times New Roman" w:hAnsi="Times New Roman" w:cs="Times New Roman"/>
          <w:sz w:val="28"/>
          <w:szCs w:val="28"/>
        </w:rPr>
        <w:t>;</w:t>
      </w:r>
    </w:p>
    <w:p w:rsidR="00A47E03" w:rsidRPr="004649DA" w:rsidRDefault="00A47E03" w:rsidP="004649DA">
      <w:pPr>
        <w:ind w:firstLine="706"/>
        <w:jc w:val="both"/>
        <w:rPr>
          <w:rFonts w:ascii="Times New Roman" w:hAnsi="Times New Roman" w:cs="Times New Roman"/>
          <w:sz w:val="28"/>
          <w:szCs w:val="28"/>
        </w:rPr>
      </w:pPr>
      <w:r w:rsidRPr="004649DA">
        <w:rPr>
          <w:rFonts w:ascii="Times New Roman" w:hAnsi="Times New Roman" w:cs="Times New Roman"/>
          <w:sz w:val="28"/>
          <w:szCs w:val="28"/>
        </w:rPr>
        <w:t xml:space="preserve">- вирішення інших питань, що згідно із законом і статутом </w:t>
      </w:r>
      <w:r>
        <w:rPr>
          <w:rFonts w:ascii="Times New Roman" w:hAnsi="Times New Roman" w:cs="Times New Roman"/>
          <w:sz w:val="28"/>
          <w:szCs w:val="28"/>
        </w:rPr>
        <w:t>"П</w:t>
      </w:r>
      <w:r w:rsidRPr="004649DA">
        <w:rPr>
          <w:rFonts w:ascii="Times New Roman" w:hAnsi="Times New Roman" w:cs="Times New Roman"/>
          <w:sz w:val="28"/>
          <w:szCs w:val="28"/>
        </w:rPr>
        <w:t>ідприємства</w:t>
      </w:r>
      <w:r>
        <w:rPr>
          <w:rFonts w:ascii="Times New Roman" w:hAnsi="Times New Roman" w:cs="Times New Roman"/>
          <w:sz w:val="28"/>
          <w:szCs w:val="28"/>
        </w:rPr>
        <w:t>"</w:t>
      </w:r>
      <w:r w:rsidRPr="004649DA">
        <w:rPr>
          <w:rFonts w:ascii="Times New Roman" w:hAnsi="Times New Roman" w:cs="Times New Roman"/>
          <w:sz w:val="28"/>
          <w:szCs w:val="28"/>
        </w:rPr>
        <w:t xml:space="preserve"> належать до виключної компетенції наглядової ради.</w:t>
      </w:r>
    </w:p>
    <w:p w:rsidR="00A47E03" w:rsidRPr="004649DA" w:rsidRDefault="00A47E03" w:rsidP="004649DA">
      <w:pPr>
        <w:jc w:val="both"/>
        <w:rPr>
          <w:rFonts w:ascii="Times New Roman" w:hAnsi="Times New Roman" w:cs="Times New Roman"/>
          <w:sz w:val="28"/>
          <w:szCs w:val="28"/>
        </w:rPr>
      </w:pPr>
    </w:p>
    <w:p w:rsidR="00A47E03" w:rsidRDefault="00A47E03" w:rsidP="001E0F81">
      <w:pPr>
        <w:shd w:val="clear" w:color="auto" w:fill="FFFFFF"/>
        <w:jc w:val="center"/>
        <w:rPr>
          <w:rFonts w:ascii="Times New Roman" w:hAnsi="Times New Roman" w:cs="Times New Roman"/>
          <w:b/>
          <w:bCs/>
          <w:sz w:val="28"/>
          <w:szCs w:val="28"/>
        </w:rPr>
      </w:pPr>
    </w:p>
    <w:p w:rsidR="00A47E03" w:rsidRDefault="00A47E03" w:rsidP="001E0F81">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7.ТРУДОВИЙ КОЛЕКТИВ ТА ЙОГО САМОВРЯДУВАННЯ</w:t>
      </w:r>
    </w:p>
    <w:p w:rsidR="00A47E03" w:rsidRDefault="00A47E03" w:rsidP="001E0F81">
      <w:pPr>
        <w:shd w:val="clear" w:color="auto" w:fill="FFFFFF"/>
        <w:jc w:val="both"/>
        <w:rPr>
          <w:rFonts w:ascii="Times New Roman" w:hAnsi="Times New Roman" w:cs="Times New Roman"/>
          <w:sz w:val="28"/>
          <w:szCs w:val="28"/>
        </w:rPr>
      </w:pP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7.1.Трудовий колектив "Підприємства" становлять усі громадяни, які своєю працею беруть участь в його діяльності на основі трудового договору (контракту, угоди ), а також інших форм, що регулюють трудові відносини працівника з "Підприємством".</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7.2.Трудовий колектив "Підприємства":</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7.2.1.розглядає і затверджує проект колективного договору;</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7.2.2.розглядає та вирішує згідно з статутом "Підприємства" питання самоврядування трудового колективу;</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7.2.3.визначає та затверджує перелік і порядок надання працівникам "Підприємства" соціальних пільг;</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7.2.4.бере участь у матеріальному і моральному стимулюванні продуктивної </w:t>
      </w:r>
      <w:r>
        <w:rPr>
          <w:rFonts w:ascii="Times New Roman" w:hAnsi="Times New Roman" w:cs="Times New Roman"/>
          <w:sz w:val="28"/>
          <w:szCs w:val="28"/>
        </w:rPr>
        <w:lastRenderedPageBreak/>
        <w:t>праці, заохочує винахідницьку і раціоналізаторську діяльність, порушує клопотання про представлення працівників до державних нагород;        7.2.5.приймає звернення (рішення) про оренду ним (трудовим колективом)  "Підприємства" створення на основі трудового колективу органу для переходу на оренду і викупу "Підприємства".</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7.3.Виробничі, трудові, економічні відносини трудового колективу з адміністрацією  "Підприємства", питання охорони праці, соціального розвитку регулюються колективним договором.</w:t>
      </w:r>
    </w:p>
    <w:p w:rsidR="00CC3EB2" w:rsidRDefault="00CC3EB2" w:rsidP="001E0F81">
      <w:pPr>
        <w:shd w:val="clear" w:color="auto" w:fill="FFFFFF"/>
        <w:jc w:val="both"/>
        <w:rPr>
          <w:rFonts w:ascii="Times New Roman" w:hAnsi="Times New Roman" w:cs="Times New Roman"/>
          <w:b/>
          <w:bCs/>
          <w:sz w:val="28"/>
          <w:szCs w:val="28"/>
        </w:rPr>
      </w:pPr>
    </w:p>
    <w:p w:rsidR="00A47E03" w:rsidRDefault="00A47E03" w:rsidP="001E0F81">
      <w:pPr>
        <w:shd w:val="clear" w:color="auto" w:fill="FFFFFF"/>
        <w:jc w:val="center"/>
        <w:rPr>
          <w:sz w:val="28"/>
          <w:szCs w:val="28"/>
        </w:rPr>
      </w:pPr>
      <w:r>
        <w:rPr>
          <w:rFonts w:ascii="Times New Roman" w:hAnsi="Times New Roman" w:cs="Times New Roman"/>
          <w:b/>
          <w:bCs/>
          <w:sz w:val="28"/>
          <w:szCs w:val="28"/>
        </w:rPr>
        <w:t>8.ГОСПОДАРСЬКА ТА СОЦІАЛЬНА ДІЯЛЬНІСТЬ "ПІДПРИЄМСТВА"</w:t>
      </w:r>
    </w:p>
    <w:p w:rsidR="00A47E03" w:rsidRDefault="00A47E03" w:rsidP="001E0F81">
      <w:pPr>
        <w:shd w:val="clear" w:color="auto" w:fill="FFFFFF"/>
        <w:jc w:val="both"/>
        <w:rPr>
          <w:sz w:val="28"/>
          <w:szCs w:val="28"/>
        </w:rPr>
      </w:pP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8.1.Основним узагальнюючим показником фінансових результатів господарської діяльності "Підприємства" є  прибуток.</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8.2.Прибуток, що залишається у розпорядженні "Підприємства" після покриття матеріальних та прирівняних до них витрат, витрат на оплату праці, сплати податків та обов'язкових платежів у бюджет надходить у розпорядження "Підприємства".</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8.3.Питання соціального розвитку, включаючи покращення умов праці, життя та здоров'я, гарантії обов'язкового медичного страхування членів трудового колективу та членів їх сімей вирішуються трудовим колективом за участю керівника "Підприємства", якщо інше не передбачається чинним законодавством України.                                                                                                                                                                                                                                                                                                                                                                           </w:t>
      </w:r>
      <w:r>
        <w:rPr>
          <w:rFonts w:ascii="Times New Roman" w:hAnsi="Times New Roman" w:cs="Times New Roman"/>
          <w:i/>
          <w:iCs/>
          <w:sz w:val="28"/>
          <w:szCs w:val="28"/>
        </w:rPr>
        <w:t xml:space="preserve"> </w:t>
      </w:r>
    </w:p>
    <w:p w:rsidR="00A47E03" w:rsidRDefault="00A47E03" w:rsidP="001E0F81">
      <w:pPr>
        <w:shd w:val="clear" w:color="auto" w:fill="FFFFFF"/>
        <w:jc w:val="both"/>
        <w:rPr>
          <w:rFonts w:ascii="Times New Roman" w:hAnsi="Times New Roman" w:cs="Times New Roman"/>
          <w:b/>
          <w:bCs/>
          <w:sz w:val="28"/>
          <w:szCs w:val="28"/>
        </w:rPr>
      </w:pPr>
      <w:r>
        <w:rPr>
          <w:rFonts w:ascii="Times New Roman" w:hAnsi="Times New Roman" w:cs="Times New Roman"/>
          <w:sz w:val="28"/>
          <w:szCs w:val="28"/>
        </w:rPr>
        <w:t>8.4."Підприємство" при підготовці планів свого економічного розвитку погоджує з Славутською міською радою заходи, які можуть викликати екологічні, соціальні та інші наслідки, що зачіпають інтереси населення міста і несе матеріальну відповідальність перед Славутською міською радою за шкідливі наслідки своєї діяльності.</w:t>
      </w:r>
    </w:p>
    <w:p w:rsidR="00A47E03" w:rsidRDefault="00A47E03" w:rsidP="001E0F81">
      <w:pPr>
        <w:shd w:val="clear" w:color="auto" w:fill="FFFFFF"/>
        <w:jc w:val="center"/>
        <w:rPr>
          <w:rFonts w:ascii="Times New Roman" w:hAnsi="Times New Roman" w:cs="Times New Roman"/>
          <w:b/>
          <w:bCs/>
          <w:sz w:val="28"/>
          <w:szCs w:val="28"/>
        </w:rPr>
      </w:pPr>
    </w:p>
    <w:p w:rsidR="00A47E03" w:rsidRDefault="00A47E03" w:rsidP="001E0F81">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9. ЛІКВІДАЦІЯ І РЕОРГАНІЗАЦІЯ "ПІДПРИЄМСТВА"</w:t>
      </w:r>
    </w:p>
    <w:p w:rsidR="00A47E03" w:rsidRDefault="00A47E03" w:rsidP="001E0F81">
      <w:pPr>
        <w:shd w:val="clear" w:color="auto" w:fill="FFFFFF"/>
        <w:jc w:val="both"/>
        <w:rPr>
          <w:rFonts w:ascii="Times New Roman" w:hAnsi="Times New Roman" w:cs="Times New Roman"/>
          <w:sz w:val="28"/>
          <w:szCs w:val="28"/>
        </w:rPr>
      </w:pP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9.1.Припинення діяльності "Підприємства" відбувається: шляхом його реорганізації </w:t>
      </w:r>
      <w:r w:rsidRPr="005D00E1">
        <w:rPr>
          <w:rFonts w:ascii="Times New Roman" w:hAnsi="Times New Roman" w:cs="Times New Roman"/>
          <w:sz w:val="28"/>
          <w:szCs w:val="28"/>
        </w:rPr>
        <w:t>(злиття, приєднання, поділу, перетворення)</w:t>
      </w:r>
      <w:r>
        <w:rPr>
          <w:rFonts w:ascii="Times New Roman" w:hAnsi="Times New Roman" w:cs="Times New Roman"/>
          <w:sz w:val="28"/>
          <w:szCs w:val="28"/>
        </w:rPr>
        <w:t>, в тому числі за зверненням трудового колективу або ліквідації.</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9.2.Ліквідація і реорганізація "Підприємства" проводиться за рішенням Власника, а у випадках передбачених законодавством - за рішенням суду або господарського суду.                                                                                          </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9.3.Ліквідація "Підприємства" здійснюється ліквідаційною комісією, яка призначається Власником або уповноваженим ним органом, який прийняв рішення про ліквідацію "Підприємства". </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9.4.З моменту призначення ліквідаційної комісії до неї переходять повноваження управління "Підприємством". Ліквідаційна комісія складає ліквідаційний баланс "Підприємства" і подає його органу, який призначив ліквідаційну комісію.</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9.5.При реорганізації і ліквідації "Підприємства" працівникам, які </w:t>
      </w:r>
      <w:r>
        <w:rPr>
          <w:rFonts w:ascii="Times New Roman" w:hAnsi="Times New Roman" w:cs="Times New Roman"/>
          <w:sz w:val="28"/>
          <w:szCs w:val="28"/>
        </w:rPr>
        <w:lastRenderedPageBreak/>
        <w:t>звільняються, гарантується додержання їх прав та інтересів відповідно до трудового законодавства України.</w:t>
      </w:r>
    </w:p>
    <w:p w:rsidR="00A47E03" w:rsidRDefault="00A47E03" w:rsidP="001E0F81">
      <w:pPr>
        <w:shd w:val="clear" w:color="auto" w:fill="FFFFFF"/>
        <w:jc w:val="both"/>
        <w:rPr>
          <w:rFonts w:ascii="Times New Roman" w:hAnsi="Times New Roman" w:cs="Times New Roman"/>
          <w:b/>
          <w:bCs/>
          <w:sz w:val="28"/>
          <w:szCs w:val="28"/>
        </w:rPr>
      </w:pPr>
      <w:r>
        <w:rPr>
          <w:rFonts w:ascii="Times New Roman" w:hAnsi="Times New Roman" w:cs="Times New Roman"/>
          <w:sz w:val="28"/>
          <w:szCs w:val="28"/>
        </w:rPr>
        <w:t>9.6."Підприємство" вважається реорганізованим або ліквідованим з моменту проведення державної реєстрації припинення юридичної особи відповідно до чинного законодавства України.</w:t>
      </w:r>
    </w:p>
    <w:p w:rsidR="00A47E03" w:rsidRDefault="00A47E03" w:rsidP="001E0F81">
      <w:pPr>
        <w:shd w:val="clear" w:color="auto" w:fill="FFFFFF"/>
        <w:jc w:val="center"/>
        <w:rPr>
          <w:rFonts w:ascii="Times New Roman" w:hAnsi="Times New Roman" w:cs="Times New Roman"/>
          <w:b/>
          <w:bCs/>
          <w:sz w:val="28"/>
          <w:szCs w:val="28"/>
        </w:rPr>
      </w:pPr>
    </w:p>
    <w:p w:rsidR="00A47E03" w:rsidRDefault="00A47E03" w:rsidP="001E0F81">
      <w:pPr>
        <w:shd w:val="clear" w:color="auto" w:fill="FFFFFF"/>
        <w:jc w:val="center"/>
        <w:rPr>
          <w:rFonts w:ascii="Times New Roman" w:hAnsi="Times New Roman" w:cs="Times New Roman"/>
          <w:b/>
          <w:bCs/>
          <w:sz w:val="28"/>
          <w:szCs w:val="28"/>
        </w:rPr>
      </w:pPr>
      <w:r>
        <w:rPr>
          <w:rFonts w:ascii="Times New Roman" w:hAnsi="Times New Roman" w:cs="Times New Roman"/>
          <w:b/>
          <w:bCs/>
          <w:sz w:val="28"/>
          <w:szCs w:val="28"/>
        </w:rPr>
        <w:t xml:space="preserve">10.СТАТУТ </w:t>
      </w:r>
      <w:r>
        <w:rPr>
          <w:rFonts w:ascii="Times New Roman" w:hAnsi="Times New Roman" w:cs="Times New Roman"/>
          <w:sz w:val="28"/>
          <w:szCs w:val="28"/>
        </w:rPr>
        <w:t>"</w:t>
      </w:r>
      <w:r>
        <w:rPr>
          <w:rFonts w:ascii="Times New Roman" w:hAnsi="Times New Roman" w:cs="Times New Roman"/>
          <w:b/>
          <w:bCs/>
          <w:sz w:val="28"/>
          <w:szCs w:val="28"/>
        </w:rPr>
        <w:t>ПІДПРИЄМСТВА</w:t>
      </w:r>
      <w:r>
        <w:rPr>
          <w:rFonts w:ascii="Times New Roman" w:hAnsi="Times New Roman" w:cs="Times New Roman"/>
          <w:sz w:val="28"/>
          <w:szCs w:val="28"/>
        </w:rPr>
        <w:t>"</w:t>
      </w:r>
      <w:r>
        <w:rPr>
          <w:rFonts w:ascii="Times New Roman" w:hAnsi="Times New Roman" w:cs="Times New Roman"/>
          <w:b/>
          <w:bCs/>
          <w:sz w:val="28"/>
          <w:szCs w:val="28"/>
        </w:rPr>
        <w:t>, ВНЕСЕННЯ ДО НЬОГО ЗМІН ТА ДОПОВНЕНЬ</w:t>
      </w:r>
    </w:p>
    <w:p w:rsidR="00A47E03" w:rsidRDefault="00A47E03" w:rsidP="001E0F81">
      <w:pPr>
        <w:shd w:val="clear" w:color="auto" w:fill="FFFFFF"/>
        <w:jc w:val="center"/>
        <w:rPr>
          <w:sz w:val="28"/>
          <w:szCs w:val="28"/>
        </w:rPr>
      </w:pPr>
    </w:p>
    <w:p w:rsidR="00A47E03" w:rsidRDefault="00A47E03" w:rsidP="0011747E">
      <w:pPr>
        <w:shd w:val="clear" w:color="auto" w:fill="FFFFFF"/>
        <w:jc w:val="both"/>
        <w:rPr>
          <w:rFonts w:ascii="Times New Roman" w:hAnsi="Times New Roman" w:cs="Times New Roman"/>
          <w:sz w:val="28"/>
          <w:szCs w:val="28"/>
        </w:rPr>
      </w:pPr>
      <w:r>
        <w:rPr>
          <w:rFonts w:ascii="Times New Roman" w:hAnsi="Times New Roman" w:cs="Times New Roman"/>
          <w:sz w:val="28"/>
          <w:szCs w:val="28"/>
        </w:rPr>
        <w:t>10.1.Статут "Підприємства" затверджує Власник і набуває чинності з моменту його державної реєстрації .</w:t>
      </w:r>
    </w:p>
    <w:p w:rsidR="00A47E03" w:rsidRPr="0011747E" w:rsidRDefault="00A47E03" w:rsidP="001E0F81">
      <w:pPr>
        <w:shd w:val="clear" w:color="auto" w:fill="FFFFFF"/>
        <w:jc w:val="both"/>
        <w:rPr>
          <w:rFonts w:ascii="Times New Roman" w:hAnsi="Times New Roman" w:cs="Times New Roman"/>
          <w:sz w:val="28"/>
          <w:szCs w:val="28"/>
        </w:rPr>
      </w:pPr>
      <w:r w:rsidRPr="005D00E1">
        <w:rPr>
          <w:rFonts w:ascii="Times New Roman" w:hAnsi="Times New Roman" w:cs="Times New Roman"/>
          <w:sz w:val="28"/>
          <w:szCs w:val="28"/>
        </w:rPr>
        <w:t>10.2.Зміни до статуту викладаються у новій редакції статуту та затверджуються Власником.</w:t>
      </w:r>
    </w:p>
    <w:p w:rsidR="00A47E03"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10.3.Положення Статуту "Підприємства", що суперечать чинному законодавству України є не чинними.</w:t>
      </w:r>
    </w:p>
    <w:p w:rsidR="00A47E03" w:rsidRPr="005D00E1" w:rsidRDefault="00A47E03" w:rsidP="001E0F81">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10.4."Підприємство" може користуватися будь-якими іншими правами в межах чинного законодавства України, які прямо не передбачені даним Статутом.  </w:t>
      </w:r>
    </w:p>
    <w:p w:rsidR="00F74CAD" w:rsidRDefault="00A47E03" w:rsidP="00F74CAD">
      <w:pPr>
        <w:shd w:val="clear" w:color="auto" w:fill="FFFFFF"/>
        <w:jc w:val="both"/>
        <w:rPr>
          <w:rFonts w:ascii="Times New Roman" w:hAnsi="Times New Roman" w:cs="Times New Roman"/>
          <w:sz w:val="28"/>
          <w:szCs w:val="28"/>
        </w:rPr>
      </w:pPr>
      <w:r w:rsidRPr="005D00E1">
        <w:rPr>
          <w:rFonts w:ascii="Times New Roman" w:hAnsi="Times New Roman" w:cs="Times New Roman"/>
          <w:sz w:val="28"/>
          <w:szCs w:val="28"/>
        </w:rPr>
        <w:t xml:space="preserve">  </w:t>
      </w:r>
      <w:r w:rsidR="00F74CAD">
        <w:rPr>
          <w:rFonts w:ascii="Times New Roman" w:hAnsi="Times New Roman" w:cs="Times New Roman"/>
          <w:sz w:val="28"/>
          <w:szCs w:val="28"/>
        </w:rPr>
        <w:t xml:space="preserve">   </w:t>
      </w:r>
    </w:p>
    <w:p w:rsidR="00F74CAD" w:rsidRDefault="00F74CAD" w:rsidP="00F74CAD">
      <w:pPr>
        <w:shd w:val="clear" w:color="auto" w:fill="FFFFFF"/>
        <w:jc w:val="both"/>
        <w:rPr>
          <w:rFonts w:ascii="Times New Roman" w:hAnsi="Times New Roman" w:cs="Times New Roman"/>
          <w:sz w:val="28"/>
          <w:szCs w:val="28"/>
        </w:rPr>
      </w:pPr>
    </w:p>
    <w:p w:rsidR="00A47E03" w:rsidRPr="00F74CAD" w:rsidRDefault="00F74CAD" w:rsidP="00F74CAD">
      <w:pPr>
        <w:shd w:val="clear" w:color="auto" w:fill="FFFFFF"/>
        <w:jc w:val="both"/>
        <w:rPr>
          <w:sz w:val="28"/>
          <w:szCs w:val="28"/>
        </w:rPr>
      </w:pPr>
      <w:r>
        <w:rPr>
          <w:rFonts w:ascii="Times New Roman" w:hAnsi="Times New Roman" w:cs="Times New Roman"/>
          <w:sz w:val="28"/>
          <w:szCs w:val="28"/>
        </w:rPr>
        <w:t xml:space="preserve">    </w:t>
      </w:r>
      <w:r w:rsidRPr="00F74CAD">
        <w:rPr>
          <w:rFonts w:ascii="Times New Roman" w:hAnsi="Times New Roman" w:cs="Times New Roman"/>
          <w:sz w:val="28"/>
          <w:szCs w:val="28"/>
        </w:rPr>
        <w:t xml:space="preserve">Начальник Славутського УВКГ           </w:t>
      </w:r>
      <w:r>
        <w:rPr>
          <w:rFonts w:ascii="Times New Roman" w:hAnsi="Times New Roman" w:cs="Times New Roman"/>
          <w:sz w:val="28"/>
          <w:szCs w:val="28"/>
        </w:rPr>
        <w:t xml:space="preserve">  </w:t>
      </w:r>
      <w:r w:rsidRPr="00F74C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4C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4CAD">
        <w:rPr>
          <w:rFonts w:ascii="Times New Roman" w:hAnsi="Times New Roman" w:cs="Times New Roman"/>
          <w:sz w:val="28"/>
          <w:szCs w:val="28"/>
        </w:rPr>
        <w:t xml:space="preserve">           Збаровський Д.А.</w:t>
      </w:r>
    </w:p>
    <w:sectPr w:rsidR="00A47E03" w:rsidRPr="00F74CAD" w:rsidSect="00F15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64E01"/>
    <w:multiLevelType w:val="multilevel"/>
    <w:tmpl w:val="8720760E"/>
    <w:lvl w:ilvl="0">
      <w:start w:val="2"/>
      <w:numFmt w:val="decimal"/>
      <w:lvlText w:val="%1."/>
      <w:lvlJc w:val="left"/>
      <w:pPr>
        <w:ind w:left="660" w:hanging="660"/>
      </w:pPr>
      <w:rPr>
        <w:rFonts w:cs="Times New Roman" w:hint="default"/>
      </w:rPr>
    </w:lvl>
    <w:lvl w:ilvl="1">
      <w:start w:val="1"/>
      <w:numFmt w:val="decimal"/>
      <w:lvlText w:val="%1.%2."/>
      <w:lvlJc w:val="left"/>
      <w:pPr>
        <w:ind w:left="1012" w:hanging="660"/>
      </w:pPr>
      <w:rPr>
        <w:rFonts w:cs="Times New Roman" w:hint="default"/>
      </w:rPr>
    </w:lvl>
    <w:lvl w:ilvl="2">
      <w:start w:val="10"/>
      <w:numFmt w:val="decimal"/>
      <w:lvlText w:val="%1.%2.%3."/>
      <w:lvlJc w:val="left"/>
      <w:pPr>
        <w:ind w:left="1424" w:hanging="720"/>
      </w:pPr>
      <w:rPr>
        <w:rFonts w:cs="Times New Roman" w:hint="default"/>
      </w:rPr>
    </w:lvl>
    <w:lvl w:ilvl="3">
      <w:start w:val="1"/>
      <w:numFmt w:val="decimal"/>
      <w:lvlText w:val="%1.%2.%3.%4."/>
      <w:lvlJc w:val="left"/>
      <w:pPr>
        <w:ind w:left="1776" w:hanging="72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2840" w:hanging="1080"/>
      </w:pPr>
      <w:rPr>
        <w:rFonts w:cs="Times New Roman" w:hint="default"/>
      </w:rPr>
    </w:lvl>
    <w:lvl w:ilvl="6">
      <w:start w:val="1"/>
      <w:numFmt w:val="decimal"/>
      <w:lvlText w:val="%1.%2.%3.%4.%5.%6.%7."/>
      <w:lvlJc w:val="left"/>
      <w:pPr>
        <w:ind w:left="3552" w:hanging="1440"/>
      </w:pPr>
      <w:rPr>
        <w:rFonts w:cs="Times New Roman" w:hint="default"/>
      </w:rPr>
    </w:lvl>
    <w:lvl w:ilvl="7">
      <w:start w:val="1"/>
      <w:numFmt w:val="decimal"/>
      <w:lvlText w:val="%1.%2.%3.%4.%5.%6.%7.%8."/>
      <w:lvlJc w:val="left"/>
      <w:pPr>
        <w:ind w:left="3904" w:hanging="1440"/>
      </w:pPr>
      <w:rPr>
        <w:rFonts w:cs="Times New Roman" w:hint="default"/>
      </w:rPr>
    </w:lvl>
    <w:lvl w:ilvl="8">
      <w:start w:val="1"/>
      <w:numFmt w:val="decimal"/>
      <w:lvlText w:val="%1.%2.%3.%4.%5.%6.%7.%8.%9."/>
      <w:lvlJc w:val="left"/>
      <w:pPr>
        <w:ind w:left="4616" w:hanging="1800"/>
      </w:pPr>
      <w:rPr>
        <w:rFonts w:cs="Times New Roman" w:hint="default"/>
      </w:rPr>
    </w:lvl>
  </w:abstractNum>
  <w:abstractNum w:abstractNumId="1" w15:restartNumberingAfterBreak="0">
    <w:nsid w:val="540E6CFE"/>
    <w:multiLevelType w:val="multilevel"/>
    <w:tmpl w:val="4AE0CF76"/>
    <w:lvl w:ilvl="0">
      <w:start w:val="5"/>
      <w:numFmt w:val="decimal"/>
      <w:lvlText w:val="%1."/>
      <w:lvlJc w:val="left"/>
      <w:pPr>
        <w:ind w:left="540" w:hanging="540"/>
      </w:pPr>
      <w:rPr>
        <w:rFonts w:cs="Times New Roman" w:hint="default"/>
      </w:rPr>
    </w:lvl>
    <w:lvl w:ilvl="1">
      <w:start w:val="9"/>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0F81"/>
    <w:rsid w:val="000249EA"/>
    <w:rsid w:val="00032D09"/>
    <w:rsid w:val="00055186"/>
    <w:rsid w:val="00114967"/>
    <w:rsid w:val="0011747E"/>
    <w:rsid w:val="0012011F"/>
    <w:rsid w:val="00135636"/>
    <w:rsid w:val="001779B1"/>
    <w:rsid w:val="001C41FA"/>
    <w:rsid w:val="001D3A7F"/>
    <w:rsid w:val="001E0F81"/>
    <w:rsid w:val="001E1030"/>
    <w:rsid w:val="002050D9"/>
    <w:rsid w:val="00216D77"/>
    <w:rsid w:val="0025717B"/>
    <w:rsid w:val="002E4AE1"/>
    <w:rsid w:val="00317E76"/>
    <w:rsid w:val="00324760"/>
    <w:rsid w:val="00387A32"/>
    <w:rsid w:val="003D2B4A"/>
    <w:rsid w:val="003F7D0D"/>
    <w:rsid w:val="004261F7"/>
    <w:rsid w:val="0043125E"/>
    <w:rsid w:val="004370B5"/>
    <w:rsid w:val="004649DA"/>
    <w:rsid w:val="00482504"/>
    <w:rsid w:val="00490730"/>
    <w:rsid w:val="004D5D25"/>
    <w:rsid w:val="00560745"/>
    <w:rsid w:val="00560D71"/>
    <w:rsid w:val="005A0228"/>
    <w:rsid w:val="005B685E"/>
    <w:rsid w:val="005D00E1"/>
    <w:rsid w:val="00633C54"/>
    <w:rsid w:val="00643544"/>
    <w:rsid w:val="0065595A"/>
    <w:rsid w:val="006670F2"/>
    <w:rsid w:val="00694E6B"/>
    <w:rsid w:val="006A1478"/>
    <w:rsid w:val="006C6DD7"/>
    <w:rsid w:val="006F6BF8"/>
    <w:rsid w:val="00700C95"/>
    <w:rsid w:val="007353C9"/>
    <w:rsid w:val="007A3ED4"/>
    <w:rsid w:val="007B3770"/>
    <w:rsid w:val="007B643A"/>
    <w:rsid w:val="007D727C"/>
    <w:rsid w:val="007F4EC9"/>
    <w:rsid w:val="007F542A"/>
    <w:rsid w:val="007F59D3"/>
    <w:rsid w:val="0082215A"/>
    <w:rsid w:val="00837566"/>
    <w:rsid w:val="008610A9"/>
    <w:rsid w:val="008676B6"/>
    <w:rsid w:val="0089191F"/>
    <w:rsid w:val="008B7232"/>
    <w:rsid w:val="008C409F"/>
    <w:rsid w:val="008C5908"/>
    <w:rsid w:val="008D0230"/>
    <w:rsid w:val="008D0FA4"/>
    <w:rsid w:val="00947B61"/>
    <w:rsid w:val="009B344D"/>
    <w:rsid w:val="009C3351"/>
    <w:rsid w:val="009C4E61"/>
    <w:rsid w:val="00A2433B"/>
    <w:rsid w:val="00A47E03"/>
    <w:rsid w:val="00AB679E"/>
    <w:rsid w:val="00AC110A"/>
    <w:rsid w:val="00B92CDF"/>
    <w:rsid w:val="00BA44D9"/>
    <w:rsid w:val="00BE4601"/>
    <w:rsid w:val="00C54672"/>
    <w:rsid w:val="00CC3EB2"/>
    <w:rsid w:val="00CE267E"/>
    <w:rsid w:val="00CE2801"/>
    <w:rsid w:val="00D36380"/>
    <w:rsid w:val="00D56364"/>
    <w:rsid w:val="00D9393A"/>
    <w:rsid w:val="00DD2C96"/>
    <w:rsid w:val="00DE54D5"/>
    <w:rsid w:val="00E332A9"/>
    <w:rsid w:val="00E35FAE"/>
    <w:rsid w:val="00E44DE7"/>
    <w:rsid w:val="00E840C8"/>
    <w:rsid w:val="00EA07A4"/>
    <w:rsid w:val="00EF5E08"/>
    <w:rsid w:val="00F15A09"/>
    <w:rsid w:val="00F564DA"/>
    <w:rsid w:val="00F74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6C2A89"/>
  <w15:docId w15:val="{430DB193-1B45-4AB3-A919-5637A139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0F81"/>
    <w:pPr>
      <w:widowControl w:val="0"/>
      <w:suppressAutoHyphens/>
      <w:autoSpaceDE w:val="0"/>
    </w:pPr>
    <w:rPr>
      <w:rFonts w:ascii="Arial" w:hAnsi="Arial" w:cs="Arial"/>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13112</Words>
  <Characters>7474</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1</vt:lpstr>
    </vt:vector>
  </TitlesOfParts>
  <Company>SPecialiST RePack</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Людмила</dc:creator>
  <cp:keywords/>
  <dc:description/>
  <cp:lastModifiedBy>Svitlana</cp:lastModifiedBy>
  <cp:revision>12</cp:revision>
  <cp:lastPrinted>2018-12-20T12:49:00Z</cp:lastPrinted>
  <dcterms:created xsi:type="dcterms:W3CDTF">2018-12-05T13:29:00Z</dcterms:created>
  <dcterms:modified xsi:type="dcterms:W3CDTF">2018-12-21T08:47:00Z</dcterms:modified>
</cp:coreProperties>
</file>