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1455CA78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F2711">
        <w:rPr>
          <w:szCs w:val="22"/>
        </w:rPr>
        <w:t>26</w:t>
      </w:r>
      <w:r w:rsidR="000C2CB7">
        <w:rPr>
          <w:szCs w:val="22"/>
        </w:rPr>
        <w:t>.01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3F2711">
        <w:rPr>
          <w:szCs w:val="22"/>
        </w:rPr>
        <w:t>5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976CB91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C4776B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7F9E24BF" w14:textId="77777777" w:rsidR="002651D2" w:rsidRDefault="002651D2" w:rsidP="009D692E">
      <w:pPr>
        <w:tabs>
          <w:tab w:val="left" w:pos="900"/>
        </w:tabs>
        <w:ind w:firstLine="708"/>
        <w:rPr>
          <w:szCs w:val="22"/>
        </w:rPr>
      </w:pPr>
    </w:p>
    <w:p w14:paraId="70F4BE87" w14:textId="77777777" w:rsidR="002651D2" w:rsidRPr="0031299A" w:rsidRDefault="002651D2" w:rsidP="002651D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83E26B8" w14:textId="77777777" w:rsidR="002651D2" w:rsidRPr="0031299A" w:rsidRDefault="002651D2" w:rsidP="002651D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34FDDADE" w14:textId="77777777" w:rsidR="002651D2" w:rsidRDefault="002651D2" w:rsidP="002651D2">
      <w:pPr>
        <w:rPr>
          <w:szCs w:val="22"/>
        </w:rPr>
      </w:pPr>
    </w:p>
    <w:p w14:paraId="09C246C0" w14:textId="77777777" w:rsidR="002651D2" w:rsidRPr="00C1089F" w:rsidRDefault="002651D2" w:rsidP="002651D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7D20EDE4" w14:textId="77777777" w:rsidR="002651D2" w:rsidRPr="00C1089F" w:rsidRDefault="002651D2" w:rsidP="002651D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423120CA" w14:textId="77777777" w:rsidR="00CF1D39" w:rsidRDefault="00CF1D39" w:rsidP="00AE77FE">
      <w:pPr>
        <w:rPr>
          <w:rFonts w:asciiTheme="majorBidi" w:hAnsiTheme="majorBidi" w:cstheme="majorBidi"/>
          <w:szCs w:val="28"/>
        </w:rPr>
      </w:pPr>
    </w:p>
    <w:p w14:paraId="28032F8A" w14:textId="77777777" w:rsidR="00CF1D39" w:rsidRDefault="00CF1D39" w:rsidP="00CF1D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1D439C66" w14:textId="77777777" w:rsidR="00CF1D39" w:rsidRDefault="00CF1D39" w:rsidP="00CF1D3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06BD5691" w14:textId="77777777" w:rsidR="003868A5" w:rsidRDefault="003868A5" w:rsidP="00AE77FE">
      <w:pPr>
        <w:rPr>
          <w:rFonts w:asciiTheme="majorBidi" w:hAnsiTheme="majorBidi" w:cstheme="majorBidi"/>
          <w:szCs w:val="28"/>
        </w:rPr>
      </w:pPr>
    </w:p>
    <w:p w14:paraId="14CE6E16" w14:textId="5855A7F9" w:rsidR="001E50B4" w:rsidRDefault="007E1196" w:rsidP="00027722">
      <w:pPr>
        <w:ind w:left="-284"/>
        <w:rPr>
          <w:szCs w:val="22"/>
        </w:rPr>
      </w:pPr>
      <w:r>
        <w:rPr>
          <w:szCs w:val="22"/>
        </w:rPr>
        <w:t xml:space="preserve">    </w:t>
      </w:r>
      <w:r w:rsidR="001E50B4">
        <w:rPr>
          <w:szCs w:val="22"/>
        </w:rPr>
        <w:t>МИКУЛЬСЬКИЙ</w:t>
      </w:r>
    </w:p>
    <w:p w14:paraId="6E0F87CA" w14:textId="20EC0667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3AD88ED3" w14:textId="535A1F5F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510835A1" w14:textId="77777777" w:rsidR="00CB086B" w:rsidRDefault="00CB086B" w:rsidP="00027722">
      <w:pPr>
        <w:ind w:left="-284"/>
        <w:rPr>
          <w:szCs w:val="22"/>
        </w:rPr>
      </w:pPr>
    </w:p>
    <w:p w14:paraId="6047DE1F" w14:textId="77777777" w:rsidR="00CE35AD" w:rsidRDefault="00CE35AD" w:rsidP="00CE35A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02139B5" w14:textId="77777777" w:rsidR="00CE35AD" w:rsidRDefault="00CE35AD" w:rsidP="00CE35A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7B232192" w14:textId="14F58D10" w:rsidR="003A5FCB" w:rsidRDefault="00CE35AD" w:rsidP="003A5F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25ABC1C6" w14:textId="77777777" w:rsidR="00244DF6" w:rsidRDefault="00244DF6" w:rsidP="00C1089F">
      <w:pPr>
        <w:rPr>
          <w:rFonts w:asciiTheme="majorBidi" w:hAnsiTheme="majorBidi" w:cstheme="majorBidi"/>
          <w:szCs w:val="28"/>
        </w:rPr>
      </w:pPr>
    </w:p>
    <w:p w14:paraId="62262982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САКАЛЮК</w:t>
      </w:r>
    </w:p>
    <w:p w14:paraId="6D13581C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7AFECD56" w14:textId="77777777" w:rsidR="007C71D3" w:rsidRDefault="007C71D3" w:rsidP="003A5FCB">
      <w:pPr>
        <w:rPr>
          <w:rFonts w:asciiTheme="majorBidi" w:hAnsiTheme="majorBidi" w:cstheme="majorBidi"/>
          <w:szCs w:val="28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524E0A45" w14:textId="77777777" w:rsidR="003A5A33" w:rsidRDefault="003A5A33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E954EED" w14:textId="77777777" w:rsidR="007E12A9" w:rsidRDefault="007E12A9" w:rsidP="007E12A9">
      <w:pPr>
        <w:rPr>
          <w:rFonts w:asciiTheme="majorBidi" w:hAnsiTheme="majorBidi" w:cstheme="majorBidi"/>
          <w:szCs w:val="28"/>
        </w:rPr>
      </w:pPr>
    </w:p>
    <w:p w14:paraId="61019630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EBA334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2EE0CDB8" w14:textId="77777777" w:rsidR="007E12A9" w:rsidRDefault="007E12A9" w:rsidP="007E12A9">
      <w:pPr>
        <w:rPr>
          <w:szCs w:val="22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725ED16D" w14:textId="77777777" w:rsidR="0015259F" w:rsidRDefault="0015259F" w:rsidP="00132473">
      <w:pPr>
        <w:jc w:val="center"/>
        <w:rPr>
          <w:rFonts w:asciiTheme="majorBidi" w:hAnsiTheme="majorBidi" w:cstheme="majorBidi"/>
          <w:szCs w:val="28"/>
        </w:rPr>
      </w:pPr>
    </w:p>
    <w:p w14:paraId="724554F2" w14:textId="0174A7BA" w:rsidR="008747DB" w:rsidRDefault="0015259F" w:rsidP="0015259F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11DB4D48" w14:textId="73534CF4" w:rsidR="0015259F" w:rsidRDefault="0015259F" w:rsidP="0015259F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     - начальник  відділу бухгалтерського обліку</w:t>
      </w:r>
    </w:p>
    <w:p w14:paraId="16AF7C28" w14:textId="77777777" w:rsidR="0015259F" w:rsidRDefault="0015259F" w:rsidP="0015259F">
      <w:pPr>
        <w:tabs>
          <w:tab w:val="left" w:pos="1140"/>
        </w:tabs>
        <w:rPr>
          <w:rFonts w:asciiTheme="majorBidi" w:hAnsiTheme="majorBidi" w:cstheme="majorBidi"/>
          <w:szCs w:val="28"/>
        </w:rPr>
      </w:pPr>
    </w:p>
    <w:p w14:paraId="653AB623" w14:textId="186A51FB" w:rsidR="0015259F" w:rsidRDefault="0015259F" w:rsidP="0015259F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41D7C7ED" w14:textId="1C78663A" w:rsidR="0015259F" w:rsidRDefault="0015259F" w:rsidP="0015259F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        - начальник фінансового управління</w:t>
      </w:r>
    </w:p>
    <w:p w14:paraId="7E7ED201" w14:textId="77777777" w:rsidR="00CA5658" w:rsidRDefault="00CA5658" w:rsidP="00865EFC">
      <w:pPr>
        <w:tabs>
          <w:tab w:val="left" w:pos="255"/>
        </w:tabs>
        <w:rPr>
          <w:rFonts w:asciiTheme="majorBidi" w:hAnsiTheme="majorBidi" w:cstheme="majorBidi"/>
          <w:szCs w:val="28"/>
        </w:rPr>
      </w:pPr>
    </w:p>
    <w:p w14:paraId="7B53259D" w14:textId="6E507042" w:rsidR="00AB66C1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56B982AB" w14:textId="1F8555C7" w:rsidR="007E7185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</w:t>
      </w:r>
      <w:r w:rsidR="00DB4739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заступник начальника юридичного відділу</w:t>
      </w:r>
    </w:p>
    <w:p w14:paraId="7FB68D0C" w14:textId="77777777" w:rsidR="003F62C4" w:rsidRDefault="003F62C4" w:rsidP="009D692E">
      <w:pPr>
        <w:rPr>
          <w:rFonts w:asciiTheme="majorBidi" w:hAnsiTheme="majorBidi" w:cstheme="majorBidi"/>
          <w:szCs w:val="28"/>
        </w:rPr>
      </w:pPr>
    </w:p>
    <w:p w14:paraId="194E0F61" w14:textId="62B0C631" w:rsidR="003F62C4" w:rsidRDefault="003F62C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32B02A5B" w14:textId="383D0F74" w:rsidR="003F62C4" w:rsidRDefault="003F62C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Валерій Юрійович         - начальник управління житлово-комунального</w:t>
      </w:r>
    </w:p>
    <w:p w14:paraId="39316D5B" w14:textId="28CAB1A5" w:rsidR="003F62C4" w:rsidRDefault="003F62C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господарства, енергозбереження, благоустрою</w:t>
      </w:r>
    </w:p>
    <w:p w14:paraId="6270DBE2" w14:textId="7FF24E77" w:rsidR="003F62C4" w:rsidRDefault="003F62C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</w:t>
      </w:r>
      <w:r w:rsidR="008541B0">
        <w:rPr>
          <w:rFonts w:asciiTheme="majorBidi" w:hAnsiTheme="majorBidi" w:cstheme="majorBidi"/>
          <w:szCs w:val="28"/>
        </w:rPr>
        <w:t xml:space="preserve">                  та громадсько</w:t>
      </w:r>
      <w:r>
        <w:rPr>
          <w:rFonts w:asciiTheme="majorBidi" w:hAnsiTheme="majorBidi" w:cstheme="majorBidi"/>
          <w:szCs w:val="28"/>
        </w:rPr>
        <w:t>го порядку</w:t>
      </w:r>
    </w:p>
    <w:p w14:paraId="30DD7BD3" w14:textId="77777777" w:rsidR="00A54D50" w:rsidRDefault="00A54D50" w:rsidP="009D692E">
      <w:pPr>
        <w:rPr>
          <w:rFonts w:asciiTheme="majorBidi" w:hAnsiTheme="majorBidi" w:cstheme="majorBidi"/>
          <w:szCs w:val="28"/>
        </w:rPr>
      </w:pPr>
    </w:p>
    <w:p w14:paraId="60394580" w14:textId="51F674A5" w:rsidR="00F3658D" w:rsidRDefault="001525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76E5B2E8" w14:textId="55AB984A" w:rsidR="0015259F" w:rsidRDefault="001525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Василівна             - начальник відділу </w:t>
      </w:r>
      <w:proofErr w:type="spellStart"/>
      <w:r>
        <w:rPr>
          <w:rFonts w:asciiTheme="majorBidi" w:hAnsiTheme="majorBidi" w:cstheme="majorBidi"/>
          <w:szCs w:val="28"/>
        </w:rPr>
        <w:t>закупівель</w:t>
      </w:r>
      <w:proofErr w:type="spellEnd"/>
      <w:r>
        <w:rPr>
          <w:rFonts w:asciiTheme="majorBidi" w:hAnsiTheme="majorBidi" w:cstheme="majorBidi"/>
          <w:szCs w:val="28"/>
        </w:rPr>
        <w:t>, регуляторної політики</w:t>
      </w:r>
    </w:p>
    <w:p w14:paraId="23F01389" w14:textId="2D273F13" w:rsidR="0015259F" w:rsidRDefault="0015259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та підприємництва</w:t>
      </w:r>
    </w:p>
    <w:p w14:paraId="0DAB31DA" w14:textId="77777777" w:rsidR="00197891" w:rsidRDefault="00197891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4B423D5E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роботи</w:t>
      </w:r>
    </w:p>
    <w:p w14:paraId="4B98C701" w14:textId="77777777" w:rsidR="00415A92" w:rsidRDefault="00415A92" w:rsidP="009D692E">
      <w:pPr>
        <w:rPr>
          <w:rFonts w:asciiTheme="majorBidi" w:hAnsiTheme="majorBidi" w:cstheme="majorBidi"/>
          <w:szCs w:val="28"/>
        </w:rPr>
      </w:pPr>
    </w:p>
    <w:p w14:paraId="731FBDC6" w14:textId="2D4E0FA7" w:rsidR="00CB086B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26BB4B31" w14:textId="77777777" w:rsidR="00AE2EA2" w:rsidRDefault="00AE2EA2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252F1D5B" w14:textId="77777777" w:rsidR="00AE2EA2" w:rsidRDefault="00AE2EA2" w:rsidP="009D692E">
      <w:pPr>
        <w:rPr>
          <w:szCs w:val="22"/>
        </w:rPr>
      </w:pPr>
    </w:p>
    <w:p w14:paraId="15A8402D" w14:textId="77777777" w:rsidR="00AE2EA2" w:rsidRDefault="00AE2EA2" w:rsidP="00AE2EA2">
      <w:pPr>
        <w:rPr>
          <w:rFonts w:asciiTheme="majorBidi" w:hAnsiTheme="majorBidi" w:cstheme="majorBidi"/>
          <w:szCs w:val="28"/>
        </w:rPr>
      </w:pPr>
    </w:p>
    <w:p w14:paraId="49358C5D" w14:textId="77777777" w:rsidR="00244DF6" w:rsidRDefault="00244DF6" w:rsidP="00AE2EA2">
      <w:pPr>
        <w:rPr>
          <w:rFonts w:asciiTheme="majorBidi" w:hAnsiTheme="majorBidi" w:cstheme="majorBidi"/>
          <w:szCs w:val="28"/>
        </w:rPr>
      </w:pPr>
    </w:p>
    <w:p w14:paraId="72B2AC80" w14:textId="77777777" w:rsidR="00AE2EA2" w:rsidRPr="00C061D1" w:rsidRDefault="00AE2EA2" w:rsidP="00AE2EA2">
      <w:pPr>
        <w:rPr>
          <w:szCs w:val="22"/>
        </w:rPr>
      </w:pPr>
      <w:r w:rsidRPr="00C061D1">
        <w:rPr>
          <w:szCs w:val="22"/>
        </w:rPr>
        <w:lastRenderedPageBreak/>
        <w:t>КАЛЮЖНЮК</w:t>
      </w:r>
    </w:p>
    <w:p w14:paraId="4B90A682" w14:textId="77777777" w:rsidR="00AE2EA2" w:rsidRPr="00C061D1" w:rsidRDefault="00AE2EA2" w:rsidP="00AE2EA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7509462" w14:textId="77777777" w:rsidR="00AE2EA2" w:rsidRDefault="00AE2EA2" w:rsidP="00AE2EA2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208B9F8D" w14:textId="48BC1934" w:rsidR="00304346" w:rsidRDefault="007717B1" w:rsidP="009D692E">
      <w:pPr>
        <w:rPr>
          <w:szCs w:val="22"/>
        </w:rPr>
      </w:pPr>
      <w:r>
        <w:rPr>
          <w:szCs w:val="22"/>
        </w:rPr>
        <w:t xml:space="preserve">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205E42D" w14:textId="77777777" w:rsidR="00CE35AD" w:rsidRDefault="00CE35AD" w:rsidP="009D692E">
      <w:pPr>
        <w:rPr>
          <w:szCs w:val="22"/>
        </w:rPr>
      </w:pPr>
    </w:p>
    <w:p w14:paraId="1843FE86" w14:textId="77777777" w:rsidR="00CE35AD" w:rsidRDefault="00CE35AD" w:rsidP="00CE35A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038816B4" w14:textId="77777777" w:rsidR="00CE35AD" w:rsidRDefault="00CE35AD" w:rsidP="00CE35A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16DB9776" w14:textId="77777777" w:rsidR="00CE35AD" w:rsidRDefault="00CE35AD" w:rsidP="00CE35AD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11530B52" w14:textId="77777777" w:rsidR="00A06953" w:rsidRPr="00C061D1" w:rsidRDefault="00CE35AD" w:rsidP="00A06953">
      <w:pPr>
        <w:ind w:left="-284"/>
        <w:rPr>
          <w:szCs w:val="22"/>
        </w:rPr>
      </w:pPr>
      <w:r>
        <w:rPr>
          <w:szCs w:val="22"/>
        </w:rPr>
        <w:t xml:space="preserve">              </w:t>
      </w:r>
    </w:p>
    <w:p w14:paraId="39E61571" w14:textId="77777777" w:rsidR="00A06953" w:rsidRPr="00863A67" w:rsidRDefault="00A06953" w:rsidP="00A06953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4AD162EC" w14:textId="77777777" w:rsidR="00A06953" w:rsidRDefault="00A06953" w:rsidP="00A06953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6ADB72DC" w14:textId="3E5C0EB2" w:rsidR="008B1203" w:rsidRDefault="00CE35AD" w:rsidP="009D692E">
      <w:pPr>
        <w:rPr>
          <w:szCs w:val="22"/>
        </w:rPr>
      </w:pPr>
      <w:r>
        <w:rPr>
          <w:szCs w:val="22"/>
        </w:rPr>
        <w:t xml:space="preserve">                     </w:t>
      </w:r>
    </w:p>
    <w:p w14:paraId="2BD2F510" w14:textId="77777777" w:rsidR="000075B7" w:rsidRDefault="000075B7" w:rsidP="000075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C652F5F" w14:textId="3BCC5813" w:rsidR="008B1203" w:rsidRDefault="000075B7" w:rsidP="008B120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295BA3DA" w14:textId="77777777" w:rsidR="001F63C1" w:rsidRDefault="001F63C1" w:rsidP="008B1203">
      <w:pPr>
        <w:rPr>
          <w:rFonts w:asciiTheme="majorBidi" w:hAnsiTheme="majorBidi" w:cstheme="majorBidi"/>
          <w:szCs w:val="28"/>
        </w:rPr>
      </w:pPr>
    </w:p>
    <w:p w14:paraId="7EDB7CFA" w14:textId="1388D5A5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C91A23">
        <w:rPr>
          <w:bCs/>
          <w:szCs w:val="28"/>
        </w:rPr>
        <w:t>12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7F74F4">
        <w:rPr>
          <w:bCs/>
          <w:szCs w:val="28"/>
        </w:rPr>
        <w:t>ів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45666BCE" w14:textId="2656B7E9" w:rsidR="00184966" w:rsidRDefault="00132473" w:rsidP="00244DF6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436BE30" w14:textId="62636D05" w:rsidR="007F1B8C" w:rsidRPr="006266B9" w:rsidRDefault="00132473" w:rsidP="006266B9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2D1ED563" w14:textId="77777777" w:rsidR="00C204FE" w:rsidRDefault="00C204FE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szCs w:val="28"/>
        </w:rPr>
      </w:pPr>
    </w:p>
    <w:p w14:paraId="1374C960" w14:textId="77777777" w:rsidR="00AB1207" w:rsidRDefault="00AB1207" w:rsidP="00AB1207">
      <w:pPr>
        <w:tabs>
          <w:tab w:val="left" w:pos="6120"/>
        </w:tabs>
        <w:ind w:left="567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926611">
        <w:rPr>
          <w:bCs/>
          <w:szCs w:val="28"/>
        </w:rPr>
        <w:t>1.Про</w:t>
      </w:r>
      <w:r>
        <w:rPr>
          <w:bCs/>
          <w:szCs w:val="28"/>
        </w:rPr>
        <w:t xml:space="preserve">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 Славутської міської ради «Про затвердження  звіту  про  виконання бюджету  Славутської міської територіальної громади за 2023 рік.</w:t>
      </w:r>
    </w:p>
    <w:p w14:paraId="025E1117" w14:textId="77777777" w:rsidR="00AB1207" w:rsidRDefault="00AB1207" w:rsidP="00AB1207">
      <w:pPr>
        <w:tabs>
          <w:tab w:val="left" w:pos="6120"/>
        </w:tabs>
        <w:ind w:left="567"/>
        <w:jc w:val="both"/>
        <w:rPr>
          <w:bCs/>
          <w:szCs w:val="28"/>
        </w:rPr>
      </w:pPr>
      <w:r>
        <w:rPr>
          <w:iCs/>
          <w:szCs w:val="28"/>
        </w:rPr>
        <w:t xml:space="preserve">         </w:t>
      </w:r>
      <w:r w:rsidRPr="005E500A">
        <w:rPr>
          <w:iCs/>
          <w:szCs w:val="28"/>
        </w:rPr>
        <w:t>2.</w:t>
      </w:r>
      <w:r w:rsidRPr="005E500A">
        <w:rPr>
          <w:bCs/>
          <w:szCs w:val="28"/>
        </w:rPr>
        <w:t xml:space="preserve"> </w:t>
      </w:r>
      <w:r w:rsidRPr="00926611">
        <w:rPr>
          <w:bCs/>
          <w:szCs w:val="28"/>
        </w:rPr>
        <w:t>Про</w:t>
      </w:r>
      <w:r>
        <w:rPr>
          <w:bCs/>
          <w:szCs w:val="28"/>
        </w:rPr>
        <w:t xml:space="preserve"> схвалення </w:t>
      </w:r>
      <w:proofErr w:type="spellStart"/>
      <w:r>
        <w:rPr>
          <w:bCs/>
          <w:szCs w:val="28"/>
        </w:rPr>
        <w:t>проєкту</w:t>
      </w:r>
      <w:proofErr w:type="spellEnd"/>
      <w:r>
        <w:rPr>
          <w:bCs/>
          <w:szCs w:val="28"/>
        </w:rPr>
        <w:t xml:space="preserve"> рішення  Славутської міської ради «Про внесення змін до бюджету Славутської міської територіальної громади на 2024 рік.</w:t>
      </w:r>
    </w:p>
    <w:p w14:paraId="09BAF778" w14:textId="596404A1" w:rsidR="00AB1207" w:rsidRPr="00AB1207" w:rsidRDefault="00AB1207" w:rsidP="00AB1207">
      <w:pPr>
        <w:tabs>
          <w:tab w:val="left" w:pos="6120"/>
        </w:tabs>
        <w:ind w:left="567"/>
        <w:jc w:val="both"/>
        <w:rPr>
          <w:szCs w:val="28"/>
        </w:rPr>
      </w:pPr>
      <w:r>
        <w:rPr>
          <w:bCs/>
          <w:szCs w:val="28"/>
        </w:rPr>
        <w:t xml:space="preserve">         3.</w:t>
      </w:r>
      <w:r w:rsidRPr="00757D57">
        <w:rPr>
          <w:szCs w:val="28"/>
        </w:rPr>
        <w:t xml:space="preserve"> </w:t>
      </w:r>
      <w:r>
        <w:rPr>
          <w:szCs w:val="28"/>
        </w:rPr>
        <w:t>Про деякі заходи матеріального забезпечення  реалізації завдань національного спротиву.</w:t>
      </w:r>
      <w:r>
        <w:rPr>
          <w:kern w:val="2"/>
          <w:lang w:eastAsia="zh-CN"/>
        </w:rPr>
        <w:t xml:space="preserve">     </w:t>
      </w:r>
    </w:p>
    <w:p w14:paraId="64B47D66" w14:textId="77777777" w:rsidR="00AB1207" w:rsidRDefault="00AB1207" w:rsidP="00AB1207">
      <w:pPr>
        <w:ind w:left="567" w:firstLine="141"/>
        <w:jc w:val="both"/>
        <w:outlineLvl w:val="0"/>
      </w:pPr>
      <w:r>
        <w:t xml:space="preserve">       4. Про затвердження рішень  комісії з розгляду питань щодо надання  компенсації за пошкоджені об’єкти нерухомого майна внаслідок бойових дій,  терористичних актів, диверсій, спричинених збройною агресією Російської Федерації проти України.</w:t>
      </w:r>
    </w:p>
    <w:p w14:paraId="7B3BA4D7" w14:textId="77777777" w:rsidR="00AB1207" w:rsidRDefault="00AB1207" w:rsidP="00AB1207">
      <w:pPr>
        <w:pStyle w:val="ab"/>
        <w:tabs>
          <w:tab w:val="left" w:pos="7740"/>
        </w:tabs>
        <w:spacing w:after="0"/>
        <w:ind w:left="567" w:firstLine="141"/>
        <w:jc w:val="both"/>
        <w:outlineLvl w:val="0"/>
        <w:rPr>
          <w:szCs w:val="28"/>
        </w:rPr>
      </w:pPr>
      <w:r>
        <w:t xml:space="preserve">       5.</w:t>
      </w:r>
      <w:r w:rsidRPr="00B0210B">
        <w:rPr>
          <w:szCs w:val="28"/>
        </w:rPr>
        <w:t xml:space="preserve"> </w:t>
      </w:r>
      <w:r>
        <w:rPr>
          <w:szCs w:val="28"/>
        </w:rPr>
        <w:t>Про внесення  змін до складу 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3A2FD6CC" w14:textId="77777777" w:rsidR="00AB1207" w:rsidRPr="007C3E30" w:rsidRDefault="00AB1207" w:rsidP="00AB1207">
      <w:pPr>
        <w:pStyle w:val="ab"/>
        <w:tabs>
          <w:tab w:val="left" w:pos="7740"/>
        </w:tabs>
        <w:spacing w:after="0"/>
        <w:ind w:left="567" w:firstLine="141"/>
        <w:jc w:val="both"/>
        <w:outlineLvl w:val="0"/>
        <w:rPr>
          <w:szCs w:val="28"/>
        </w:rPr>
      </w:pPr>
      <w:r>
        <w:rPr>
          <w:szCs w:val="28"/>
        </w:rPr>
        <w:t xml:space="preserve">       6. Про затвердження  змін до Плану  робіт з обстеження пошкоджених об’єктів внаслідок збройної агресії Російської Федерації, розташованих на території Славутської територіальної громади» затвердженого рішенням  виконавчого комітету Славутської міської ради від 30.10.2023 року №317</w:t>
      </w:r>
    </w:p>
    <w:p w14:paraId="25D9376C" w14:textId="77777777" w:rsidR="00AB1207" w:rsidRDefault="00AB1207" w:rsidP="00AB1207">
      <w:pPr>
        <w:tabs>
          <w:tab w:val="left" w:pos="6120"/>
        </w:tabs>
        <w:ind w:left="567"/>
        <w:jc w:val="both"/>
        <w:rPr>
          <w:bCs/>
          <w:szCs w:val="28"/>
        </w:rPr>
      </w:pPr>
      <w:r>
        <w:rPr>
          <w:szCs w:val="28"/>
        </w:rPr>
        <w:t xml:space="preserve">       7.</w:t>
      </w:r>
      <w:r w:rsidRPr="00757D57">
        <w:rPr>
          <w:bCs/>
          <w:szCs w:val="28"/>
        </w:rPr>
        <w:t xml:space="preserve"> </w:t>
      </w:r>
      <w:r>
        <w:rPr>
          <w:bCs/>
          <w:szCs w:val="28"/>
        </w:rPr>
        <w:t>Про встановлення  коригованих тарифів на теплову енергію (її виробництво, транспортування та постачання) та  послуги з постачання теплової енергії.</w:t>
      </w:r>
    </w:p>
    <w:p w14:paraId="6148847D" w14:textId="77777777" w:rsidR="00AB1207" w:rsidRDefault="00AB1207" w:rsidP="00244DF6">
      <w:pPr>
        <w:tabs>
          <w:tab w:val="left" w:pos="997"/>
          <w:tab w:val="left" w:pos="7590"/>
        </w:tabs>
        <w:ind w:left="567"/>
        <w:jc w:val="both"/>
        <w:rPr>
          <w:szCs w:val="28"/>
        </w:rPr>
      </w:pPr>
      <w:r>
        <w:rPr>
          <w:szCs w:val="28"/>
        </w:rPr>
        <w:lastRenderedPageBreak/>
        <w:t xml:space="preserve">       8. Про внесення змін до складу адміністративної комісії при Виконавчому комітеті Славутської міської ради.</w:t>
      </w:r>
    </w:p>
    <w:p w14:paraId="46F9B79B" w14:textId="6817C8B6" w:rsidR="00AB1207" w:rsidRDefault="00AB1207" w:rsidP="00AB1207">
      <w:pPr>
        <w:ind w:left="426"/>
        <w:jc w:val="both"/>
        <w:rPr>
          <w:szCs w:val="28"/>
        </w:rPr>
      </w:pPr>
      <w:r>
        <w:rPr>
          <w:b/>
          <w:i/>
          <w:iCs/>
          <w:sz w:val="24"/>
        </w:rPr>
        <w:t xml:space="preserve">       </w:t>
      </w:r>
      <w:r>
        <w:rPr>
          <w:iCs/>
          <w:szCs w:val="28"/>
        </w:rPr>
        <w:t xml:space="preserve">   </w:t>
      </w:r>
      <w:r w:rsidRPr="00B7080C">
        <w:rPr>
          <w:iCs/>
          <w:szCs w:val="28"/>
        </w:rPr>
        <w:t xml:space="preserve"> 9.</w:t>
      </w:r>
      <w:r w:rsidRPr="00B7080C">
        <w:rPr>
          <w:szCs w:val="28"/>
        </w:rPr>
        <w:t xml:space="preserve"> </w:t>
      </w:r>
      <w:r>
        <w:rPr>
          <w:szCs w:val="28"/>
        </w:rPr>
        <w:t>Про затвердження складу постійно діючої комісії для розгляду питань щодо відключення споживачів від мереж (систем) централізованого опалення (теплопостачання) та  постачання гарячої води.</w:t>
      </w:r>
    </w:p>
    <w:p w14:paraId="75058D92" w14:textId="77777777" w:rsidR="00AB1207" w:rsidRDefault="00AB1207" w:rsidP="00AB1207">
      <w:pPr>
        <w:shd w:val="clear" w:color="auto" w:fill="FFFFFF"/>
        <w:ind w:left="708"/>
        <w:jc w:val="both"/>
        <w:rPr>
          <w:szCs w:val="28"/>
        </w:rPr>
      </w:pPr>
      <w:r>
        <w:rPr>
          <w:iCs/>
          <w:szCs w:val="28"/>
        </w:rPr>
        <w:t xml:space="preserve">       10.</w:t>
      </w:r>
      <w:r w:rsidRPr="00B7080C">
        <w:rPr>
          <w:szCs w:val="28"/>
        </w:rPr>
        <w:t xml:space="preserve"> </w:t>
      </w:r>
      <w:r>
        <w:rPr>
          <w:szCs w:val="28"/>
        </w:rPr>
        <w:t xml:space="preserve">Про затвердження комітету забезпечення доступності інвалідів та інших </w:t>
      </w:r>
      <w:proofErr w:type="spellStart"/>
      <w:r>
        <w:rPr>
          <w:szCs w:val="28"/>
        </w:rPr>
        <w:t>маломобільних</w:t>
      </w:r>
      <w:proofErr w:type="spellEnd"/>
      <w:r>
        <w:rPr>
          <w:szCs w:val="28"/>
        </w:rPr>
        <w:t xml:space="preserve"> груп до об’єктів соціальної та інженерно-транспортної інфраструктури в новій редакції.</w:t>
      </w:r>
    </w:p>
    <w:p w14:paraId="71151931" w14:textId="77777777" w:rsidR="00AB1207" w:rsidRDefault="00AB1207" w:rsidP="00AB1207">
      <w:pPr>
        <w:ind w:left="567"/>
        <w:jc w:val="both"/>
        <w:rPr>
          <w:szCs w:val="28"/>
        </w:rPr>
      </w:pPr>
      <w:r>
        <w:rPr>
          <w:iCs/>
          <w:szCs w:val="28"/>
        </w:rPr>
        <w:t xml:space="preserve">         11.</w:t>
      </w:r>
      <w:r w:rsidRPr="00B7080C">
        <w:rPr>
          <w:szCs w:val="28"/>
        </w:rPr>
        <w:t xml:space="preserve"> </w:t>
      </w:r>
      <w:r>
        <w:rPr>
          <w:szCs w:val="28"/>
        </w:rPr>
        <w:t>Про затвердження складу постійно діючої комісії з питань поводження з безхазяйними відходами на території Славутської міської територіальної громади в новій редакції.</w:t>
      </w:r>
    </w:p>
    <w:p w14:paraId="51745014" w14:textId="77777777" w:rsidR="00AB1207" w:rsidRPr="00B7080C" w:rsidRDefault="00AB1207" w:rsidP="00AB1207">
      <w:pPr>
        <w:tabs>
          <w:tab w:val="left" w:pos="997"/>
          <w:tab w:val="left" w:pos="7590"/>
        </w:tabs>
        <w:ind w:left="567"/>
        <w:rPr>
          <w:iCs/>
          <w:szCs w:val="28"/>
        </w:rPr>
      </w:pPr>
      <w:r>
        <w:rPr>
          <w:iCs/>
          <w:szCs w:val="28"/>
        </w:rPr>
        <w:t xml:space="preserve">         12.</w:t>
      </w:r>
      <w:r w:rsidRPr="00B7080C">
        <w:rPr>
          <w:iCs/>
        </w:rPr>
        <w:t xml:space="preserve"> </w:t>
      </w:r>
      <w:r>
        <w:rPr>
          <w:iCs/>
        </w:rPr>
        <w:t>Про затвердження складу комісії з питань визначення стану зелених насаджень та їх відновної вартості в новій редакції.</w:t>
      </w:r>
    </w:p>
    <w:p w14:paraId="1B766C9C" w14:textId="7A000A97" w:rsidR="000C2CB7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5DB0E9B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3E9738BB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9E5EF4">
        <w:rPr>
          <w:bCs/>
          <w:szCs w:val="28"/>
        </w:rPr>
        <w:t>- 13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673E2030" w:rsidR="00241040" w:rsidRPr="00C96A1D" w:rsidRDefault="009C3A12" w:rsidP="00C96A1D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2323FC">
        <w:rPr>
          <w:szCs w:val="28"/>
        </w:rPr>
        <w:t>.</w:t>
      </w:r>
      <w:r w:rsidR="00312B3F">
        <w:rPr>
          <w:szCs w:val="28"/>
        </w:rPr>
        <w:t xml:space="preserve"> </w:t>
      </w:r>
      <w:r w:rsidR="00C96A1D">
        <w:rPr>
          <w:szCs w:val="28"/>
        </w:rPr>
        <w:t xml:space="preserve">Юлію ДОЛІШНУ - начальника  фінансового управління </w:t>
      </w:r>
      <w:r w:rsidR="00C96A1D">
        <w:rPr>
          <w:bCs/>
          <w:szCs w:val="28"/>
        </w:rPr>
        <w:t>п</w:t>
      </w:r>
      <w:r w:rsidR="00C96A1D" w:rsidRPr="00926611">
        <w:rPr>
          <w:bCs/>
          <w:szCs w:val="28"/>
        </w:rPr>
        <w:t>ро</w:t>
      </w:r>
      <w:r w:rsidR="00C96A1D">
        <w:rPr>
          <w:bCs/>
          <w:szCs w:val="28"/>
        </w:rPr>
        <w:t xml:space="preserve"> схвалення </w:t>
      </w:r>
      <w:proofErr w:type="spellStart"/>
      <w:r w:rsidR="00C96A1D">
        <w:rPr>
          <w:bCs/>
          <w:szCs w:val="28"/>
        </w:rPr>
        <w:t>проєкту</w:t>
      </w:r>
      <w:proofErr w:type="spellEnd"/>
      <w:r w:rsidR="00C96A1D">
        <w:rPr>
          <w:bCs/>
          <w:szCs w:val="28"/>
        </w:rPr>
        <w:t xml:space="preserve"> рішення  Славутської міської ради «Про затвердження  звіту  про  виконання бюджету  Славутської міської територіальної громади за 2023 рік.</w:t>
      </w:r>
    </w:p>
    <w:p w14:paraId="72E05333" w14:textId="1B018920" w:rsidR="009C3A12" w:rsidRPr="006C4FC4" w:rsidRDefault="000727E4" w:rsidP="000727E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3AFC7C4E" w:rsidR="009C3A12" w:rsidRPr="008A436B" w:rsidRDefault="00C96A1D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C402D7">
        <w:rPr>
          <w:bCs/>
          <w:szCs w:val="28"/>
        </w:rPr>
        <w:t xml:space="preserve">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55300D25" w:rsidR="003810BC" w:rsidRPr="00C96A1D" w:rsidRDefault="00F561A8" w:rsidP="00F561A8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C96A1D">
        <w:rPr>
          <w:rFonts w:eastAsia="Calibri"/>
          <w:szCs w:val="28"/>
          <w:lang w:eastAsia="uk-UA"/>
        </w:rPr>
        <w:t xml:space="preserve">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bCs/>
          <w:szCs w:val="28"/>
        </w:rPr>
        <w:t xml:space="preserve"> «</w:t>
      </w:r>
      <w:r w:rsidR="00C96A1D" w:rsidRPr="00926611">
        <w:rPr>
          <w:bCs/>
          <w:szCs w:val="28"/>
        </w:rPr>
        <w:t>Про</w:t>
      </w:r>
      <w:r w:rsidR="00C96A1D">
        <w:rPr>
          <w:bCs/>
          <w:szCs w:val="28"/>
        </w:rPr>
        <w:t xml:space="preserve"> схвалення </w:t>
      </w:r>
      <w:proofErr w:type="spellStart"/>
      <w:r w:rsidR="00C96A1D">
        <w:rPr>
          <w:bCs/>
          <w:szCs w:val="28"/>
        </w:rPr>
        <w:t>проєкту</w:t>
      </w:r>
      <w:proofErr w:type="spellEnd"/>
      <w:r w:rsidR="00C96A1D">
        <w:rPr>
          <w:bCs/>
          <w:szCs w:val="28"/>
        </w:rPr>
        <w:t xml:space="preserve"> рішення  Славутської міської ради «Про затвердження  звіту  про  виконання бюджету  Славутської міської територіальної громади за 2023 рік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3AB767E7" w14:textId="762542E6" w:rsidR="003767C8" w:rsidRDefault="00AE69A4" w:rsidP="00C96A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2919DAF7" w14:textId="5A1F5A86" w:rsidR="003767C8" w:rsidRPr="00C96A1D" w:rsidRDefault="003767C8" w:rsidP="00C96A1D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. </w:t>
      </w:r>
      <w:r w:rsidR="00C96A1D">
        <w:rPr>
          <w:szCs w:val="28"/>
        </w:rPr>
        <w:t xml:space="preserve">Юлію ДОЛІШНУ - начальника  фінансового управління </w:t>
      </w:r>
      <w:r w:rsidR="00C96A1D">
        <w:rPr>
          <w:bCs/>
          <w:szCs w:val="28"/>
        </w:rPr>
        <w:t>п</w:t>
      </w:r>
      <w:r w:rsidR="00C96A1D" w:rsidRPr="00926611">
        <w:rPr>
          <w:bCs/>
          <w:szCs w:val="28"/>
        </w:rPr>
        <w:t>ро</w:t>
      </w:r>
      <w:r w:rsidR="00C96A1D">
        <w:rPr>
          <w:bCs/>
          <w:szCs w:val="28"/>
        </w:rPr>
        <w:t xml:space="preserve"> схвалення </w:t>
      </w:r>
      <w:proofErr w:type="spellStart"/>
      <w:r w:rsidR="00C96A1D">
        <w:rPr>
          <w:bCs/>
          <w:szCs w:val="28"/>
        </w:rPr>
        <w:t>проєкту</w:t>
      </w:r>
      <w:proofErr w:type="spellEnd"/>
      <w:r w:rsidR="00C96A1D">
        <w:rPr>
          <w:bCs/>
          <w:szCs w:val="28"/>
        </w:rPr>
        <w:t xml:space="preserve"> рішення  Славутської міської ради «Про внесення змін до бюджету Славутської міської територіальної громади на 2024 рік.</w:t>
      </w:r>
    </w:p>
    <w:p w14:paraId="5FF20B99" w14:textId="0CC17046" w:rsidR="003767C8" w:rsidRPr="006C4FC4" w:rsidRDefault="003767C8" w:rsidP="00C96A1D">
      <w:pPr>
        <w:tabs>
          <w:tab w:val="left" w:pos="6120"/>
        </w:tabs>
        <w:ind w:left="284"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="00C96A1D">
        <w:rPr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3B3CC90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03BBA44E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09AFEB4" w14:textId="53CD07D0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52A2C56" w14:textId="70A58566" w:rsidR="003767C8" w:rsidRPr="00902DAC" w:rsidRDefault="003767C8" w:rsidP="00902DAC">
      <w:pPr>
        <w:tabs>
          <w:tab w:val="left" w:pos="612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02DAC">
        <w:rPr>
          <w:bCs/>
          <w:szCs w:val="28"/>
        </w:rPr>
        <w:t>п</w:t>
      </w:r>
      <w:r w:rsidR="00902DAC" w:rsidRPr="00926611">
        <w:rPr>
          <w:bCs/>
          <w:szCs w:val="28"/>
        </w:rPr>
        <w:t>ро</w:t>
      </w:r>
      <w:r w:rsidR="00902DAC">
        <w:rPr>
          <w:bCs/>
          <w:szCs w:val="28"/>
        </w:rPr>
        <w:t xml:space="preserve"> схвалення </w:t>
      </w:r>
      <w:proofErr w:type="spellStart"/>
      <w:r w:rsidR="00902DAC">
        <w:rPr>
          <w:bCs/>
          <w:szCs w:val="28"/>
        </w:rPr>
        <w:t>проєкту</w:t>
      </w:r>
      <w:proofErr w:type="spellEnd"/>
      <w:r w:rsidR="00902DAC">
        <w:rPr>
          <w:bCs/>
          <w:szCs w:val="28"/>
        </w:rPr>
        <w:t xml:space="preserve"> рішення  Славутської міської ради «Про внесення змін до бюджету Славутської міської територіальної громади на 2024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0EF02BF7" w14:textId="58BC4398" w:rsidR="003767C8" w:rsidRPr="00B10558" w:rsidRDefault="003767C8" w:rsidP="00B105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2ED349C5" w14:textId="21E1E03C" w:rsidR="003767C8" w:rsidRDefault="00B10558" w:rsidP="00B10558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3767C8">
        <w:rPr>
          <w:bCs/>
          <w:szCs w:val="28"/>
        </w:rPr>
        <w:t>СЛУХАЛИ:</w:t>
      </w:r>
      <w:r w:rsidR="003767C8">
        <w:rPr>
          <w:szCs w:val="28"/>
        </w:rPr>
        <w:t xml:space="preserve">. </w:t>
      </w:r>
      <w:r>
        <w:rPr>
          <w:szCs w:val="28"/>
        </w:rPr>
        <w:t>Оксану БУХТІЙЧУК- начальника відділу бухгалтерського обліку про деякі заходи матеріального забезпечення  реалізації завдань національного спротиву.</w:t>
      </w:r>
    </w:p>
    <w:p w14:paraId="7AC1D664" w14:textId="77777777" w:rsidR="003767C8" w:rsidRPr="006C4FC4" w:rsidRDefault="003767C8" w:rsidP="00B105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794AB3A2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1DA510D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6F643BA8" w14:textId="65067336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351975C" w14:textId="600BD9D2" w:rsidR="003767C8" w:rsidRDefault="00B10558" w:rsidP="00B10558">
      <w:pPr>
        <w:tabs>
          <w:tab w:val="left" w:pos="6120"/>
        </w:tabs>
        <w:ind w:firstLine="567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3767C8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>
        <w:rPr>
          <w:szCs w:val="28"/>
        </w:rPr>
        <w:t>Про деякі заходи матеріального забезпечення  реалізації завдань національного спротиву</w:t>
      </w:r>
      <w:r w:rsidR="003767C8">
        <w:rPr>
          <w:bCs/>
          <w:szCs w:val="28"/>
        </w:rPr>
        <w:t>»</w:t>
      </w:r>
      <w:r w:rsidR="003767C8" w:rsidRPr="006B60CB">
        <w:rPr>
          <w:szCs w:val="28"/>
        </w:rPr>
        <w:t xml:space="preserve"> 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</w:p>
    <w:p w14:paraId="1C28A407" w14:textId="77777777" w:rsidR="003767C8" w:rsidRDefault="003767C8" w:rsidP="00B10558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56B3C76E" w14:textId="6EDFE933" w:rsidR="003767C8" w:rsidRPr="00B10558" w:rsidRDefault="00B10558" w:rsidP="00244DF6">
      <w:pPr>
        <w:tabs>
          <w:tab w:val="left" w:pos="6120"/>
        </w:tabs>
        <w:ind w:right="-284"/>
        <w:jc w:val="both"/>
      </w:pPr>
      <w:r>
        <w:rPr>
          <w:bCs/>
          <w:szCs w:val="28"/>
        </w:rPr>
        <w:t xml:space="preserve">      </w:t>
      </w:r>
      <w:r w:rsidR="00244DF6">
        <w:rPr>
          <w:bCs/>
          <w:szCs w:val="28"/>
        </w:rPr>
        <w:t xml:space="preserve">     </w:t>
      </w:r>
      <w:r w:rsidR="003767C8">
        <w:rPr>
          <w:bCs/>
          <w:szCs w:val="28"/>
        </w:rPr>
        <w:t>СЛУХАЛИ:</w:t>
      </w:r>
      <w:r w:rsidR="003767C8">
        <w:rPr>
          <w:szCs w:val="28"/>
        </w:rPr>
        <w:t xml:space="preserve">. </w:t>
      </w:r>
      <w:r>
        <w:rPr>
          <w:szCs w:val="28"/>
        </w:rPr>
        <w:t xml:space="preserve">Богдана КОРНІЄНКО - заступника начальника юридичного відділу  </w:t>
      </w:r>
      <w:r>
        <w:t>про затвердження рішень  комісії з розгляду питань щодо надання  компенсації за пошкоджені об’єкти нерухомого майна внаслідок бойових дій,  терористичних актів, диверсій, спричинених збройною агресією Російської Федерації проти України.</w:t>
      </w:r>
    </w:p>
    <w:p w14:paraId="49F6B781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8EAA2F6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C7A7BB3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1E8750C" w14:textId="752B707A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E276F50" w14:textId="255F5EA9" w:rsidR="003767C8" w:rsidRDefault="00B10558" w:rsidP="00244DF6">
      <w:pPr>
        <w:jc w:val="both"/>
        <w:outlineLvl w:val="0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E340AA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3767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>
        <w:t>Про затвердження рішень  комісії з розгляду питань щодо надання  компенсації за пошкоджені об’єкти нерухомого майна внаслідок бойових дій,  терористичних актів, диверсій, спричинених збройною агресією Російської Федерації проти України</w:t>
      </w:r>
      <w:r w:rsidR="003767C8">
        <w:rPr>
          <w:bCs/>
          <w:szCs w:val="28"/>
        </w:rPr>
        <w:t>»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</w:p>
    <w:p w14:paraId="187D6051" w14:textId="316C8F61" w:rsidR="003767C8" w:rsidRPr="00C54769" w:rsidRDefault="003767C8" w:rsidP="00C54769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C54769">
        <w:rPr>
          <w:bCs/>
          <w:szCs w:val="28"/>
        </w:rPr>
        <w:t xml:space="preserve">      </w:t>
      </w:r>
    </w:p>
    <w:p w14:paraId="1CE4B508" w14:textId="2CC53A6E" w:rsidR="003767C8" w:rsidRDefault="00C54769" w:rsidP="00C54769">
      <w:pPr>
        <w:pStyle w:val="ab"/>
        <w:tabs>
          <w:tab w:val="left" w:pos="7740"/>
        </w:tabs>
        <w:spacing w:after="0"/>
        <w:jc w:val="both"/>
        <w:outlineLvl w:val="0"/>
        <w:rPr>
          <w:szCs w:val="28"/>
        </w:rPr>
      </w:pPr>
      <w:r>
        <w:rPr>
          <w:bCs/>
          <w:szCs w:val="28"/>
        </w:rPr>
        <w:t xml:space="preserve">          </w:t>
      </w:r>
      <w:r w:rsidR="003767C8">
        <w:rPr>
          <w:bCs/>
          <w:szCs w:val="28"/>
        </w:rPr>
        <w:t>СЛУХАЛИ:</w:t>
      </w:r>
      <w:r w:rsidR="003767C8">
        <w:rPr>
          <w:szCs w:val="28"/>
        </w:rPr>
        <w:t xml:space="preserve"> </w:t>
      </w:r>
      <w:r>
        <w:rPr>
          <w:szCs w:val="28"/>
        </w:rPr>
        <w:t xml:space="preserve">Богдана КОРНІЄНКА - заступника  начальника юридичного відділу </w:t>
      </w:r>
      <w:r w:rsidR="00B52206">
        <w:rPr>
          <w:szCs w:val="28"/>
        </w:rPr>
        <w:t>п</w:t>
      </w:r>
      <w:r>
        <w:rPr>
          <w:szCs w:val="28"/>
        </w:rPr>
        <w:t>ро внесення  змін до складу 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0D01B0D4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4E95BFB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77A710B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F4F8A11" w14:textId="37A064F7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B1C9446" w14:textId="02C3EF2D" w:rsidR="003767C8" w:rsidRDefault="00C54769" w:rsidP="00244DF6">
      <w:pPr>
        <w:pStyle w:val="ab"/>
        <w:tabs>
          <w:tab w:val="left" w:pos="7740"/>
        </w:tabs>
        <w:spacing w:after="0"/>
        <w:jc w:val="both"/>
        <w:outlineLvl w:val="0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3767C8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>
        <w:rPr>
          <w:szCs w:val="28"/>
        </w:rPr>
        <w:t>Про внесення  змін до складу 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3767C8">
        <w:rPr>
          <w:bCs/>
          <w:szCs w:val="28"/>
        </w:rPr>
        <w:t>»</w:t>
      </w:r>
      <w:r w:rsidR="003767C8" w:rsidRPr="006B60CB">
        <w:rPr>
          <w:szCs w:val="28"/>
        </w:rPr>
        <w:t xml:space="preserve"> 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  <w:r w:rsidR="003767C8">
        <w:rPr>
          <w:bCs/>
          <w:szCs w:val="28"/>
        </w:rPr>
        <w:t xml:space="preserve">          </w:t>
      </w:r>
    </w:p>
    <w:p w14:paraId="0F7850E6" w14:textId="76FF30C2" w:rsidR="003767C8" w:rsidRPr="001242E5" w:rsidRDefault="003767C8" w:rsidP="001242E5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1242E5">
        <w:rPr>
          <w:bCs/>
          <w:szCs w:val="28"/>
        </w:rPr>
        <w:t xml:space="preserve">      </w:t>
      </w:r>
    </w:p>
    <w:p w14:paraId="15C44A52" w14:textId="31BB31DE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1242E5">
        <w:rPr>
          <w:szCs w:val="28"/>
        </w:rPr>
        <w:t>Богдана КОРНІЄНКА - заступника  начальника юридичного відділу про затвердження  змін до Плану  робіт з обстеження пошкоджених об’єктів внаслідок збройної агресії Російської Федерації, розташованих на території Славутської територіальної громади» затвердженого рішенням  виконавчого комітету Славутської міської ради від 30.10.2023 року №317.</w:t>
      </w:r>
    </w:p>
    <w:p w14:paraId="2663D933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F902FD9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9888C1F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6745781" w14:textId="16DBD3B0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DBE4973" w14:textId="104767E9" w:rsidR="003767C8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242E5">
        <w:rPr>
          <w:szCs w:val="28"/>
        </w:rPr>
        <w:t>Про затвердження  змін до Плану  робіт з обстеження пошкоджених об’єктів внаслідок збройної агресії Російської Федерації, розташованих на території Славутської територіальної громади» затвердженого рішенням  виконавчого комітету Славутської міської ради ві</w:t>
      </w:r>
      <w:r w:rsidR="00244DF6">
        <w:rPr>
          <w:szCs w:val="28"/>
        </w:rPr>
        <w:t>д 30.10.2023 року №317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        </w:t>
      </w:r>
    </w:p>
    <w:p w14:paraId="3449179A" w14:textId="03063444" w:rsidR="003767C8" w:rsidRPr="00E340AA" w:rsidRDefault="003767C8" w:rsidP="00E340AA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E340AA">
        <w:rPr>
          <w:bCs/>
          <w:szCs w:val="28"/>
        </w:rPr>
        <w:t xml:space="preserve">     </w:t>
      </w:r>
    </w:p>
    <w:p w14:paraId="731B2C62" w14:textId="1E6A194F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F0C57">
        <w:rPr>
          <w:szCs w:val="28"/>
        </w:rPr>
        <w:t xml:space="preserve">Тетяну НОВАК- начальника відділу </w:t>
      </w:r>
      <w:proofErr w:type="spellStart"/>
      <w:r w:rsidR="005F0C57">
        <w:rPr>
          <w:szCs w:val="28"/>
        </w:rPr>
        <w:t>закупівель</w:t>
      </w:r>
      <w:proofErr w:type="spellEnd"/>
      <w:r w:rsidR="005F0C57">
        <w:rPr>
          <w:szCs w:val="28"/>
        </w:rPr>
        <w:t xml:space="preserve">, регуляторної політики та підприємництва </w:t>
      </w:r>
      <w:r w:rsidR="00283FB3">
        <w:rPr>
          <w:bCs/>
          <w:szCs w:val="28"/>
        </w:rPr>
        <w:t>про встановлення  коригованих тарифів на теплову енергію (її виробництво, транспортування та постачання) та  послуги з постачання теплової енергії.</w:t>
      </w:r>
    </w:p>
    <w:p w14:paraId="7482A9B4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3B55334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6E45D29F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7AE0AB6" w14:textId="6F7D664E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ADD9FCA" w14:textId="29061D85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83FB3">
        <w:rPr>
          <w:bCs/>
          <w:szCs w:val="28"/>
        </w:rPr>
        <w:t>Про встановлення  коригованих тарифів на теплову енергію (її виробництво, транспортування та постачання) та  послуги з постачання теплової енергії.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6347E0A6" w14:textId="77777777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</w:p>
    <w:p w14:paraId="57821918" w14:textId="77777777" w:rsidR="003767C8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5C64C2BD" w14:textId="2ABD331C" w:rsidR="003767C8" w:rsidRPr="00A70C09" w:rsidRDefault="003767C8" w:rsidP="00A70C09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A70C09">
        <w:rPr>
          <w:bCs/>
          <w:szCs w:val="28"/>
        </w:rPr>
        <w:t xml:space="preserve">      </w:t>
      </w:r>
    </w:p>
    <w:p w14:paraId="208FAC92" w14:textId="67599FFF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>
        <w:rPr>
          <w:szCs w:val="28"/>
        </w:rPr>
        <w:t xml:space="preserve"> </w:t>
      </w:r>
      <w:r w:rsidR="00A70C09">
        <w:rPr>
          <w:szCs w:val="28"/>
        </w:rPr>
        <w:t>Ігоря ПІГОЛЯ- заступника міського голови з питань діяльності виконавчих органів ради про внесення змін до складу адміністративної комісії при Виконавчому комітеті Славутської міської ради.</w:t>
      </w:r>
    </w:p>
    <w:p w14:paraId="42DC23B2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2524885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9B4DC85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2A7CE217" w14:textId="55895F77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A100CAD" w14:textId="1776EA49" w:rsidR="003767C8" w:rsidRPr="00E340AA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70C09">
        <w:rPr>
          <w:szCs w:val="28"/>
        </w:rPr>
        <w:t>Про внесення змін до складу адміністративної комісії при Виконавчому комітеті Славутської міської ради.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48BD5AFC" w14:textId="77777777" w:rsidR="003767C8" w:rsidRDefault="003767C8" w:rsidP="003767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</w:p>
    <w:p w14:paraId="235841E7" w14:textId="7956CD49" w:rsidR="003767C8" w:rsidRDefault="003767C8" w:rsidP="00A70C09">
      <w:pPr>
        <w:ind w:left="-142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70C09">
        <w:rPr>
          <w:szCs w:val="28"/>
        </w:rPr>
        <w:t>Валерія МЕЛЬНИЧУКА -  начальника  управління житлово-комунального господарства, енергозбереження ,благоустрою та громадського порядку</w:t>
      </w:r>
      <w:r w:rsidR="00A70C09" w:rsidRPr="00A70C09">
        <w:rPr>
          <w:szCs w:val="28"/>
        </w:rPr>
        <w:t xml:space="preserve"> </w:t>
      </w:r>
      <w:r w:rsidR="0027744B">
        <w:rPr>
          <w:szCs w:val="28"/>
        </w:rPr>
        <w:t>п</w:t>
      </w:r>
      <w:r w:rsidR="00A70C09">
        <w:rPr>
          <w:szCs w:val="28"/>
        </w:rPr>
        <w:t>ро затвердження складу постійно діючої комісії для розгляду питань щодо відключення споживачів від мереж (систем) централізованого опалення (теплопостачання) та  постачання гарячої води.</w:t>
      </w:r>
    </w:p>
    <w:p w14:paraId="0BE4F1EB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9218448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5DCBC09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026851A" w14:textId="7C581E3A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0CD1C80" w14:textId="089CD154" w:rsidR="003767C8" w:rsidRDefault="0017785B" w:rsidP="0017785B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3767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 w:rsidR="00A70C09">
        <w:rPr>
          <w:szCs w:val="28"/>
        </w:rPr>
        <w:t>Про затвердження складу постійно діючої комісії для розгляду питань щодо відключення споживачів від мереж (систем) централізованого опалення (теплопостачання) та  постачання гарячої води</w:t>
      </w:r>
      <w:r w:rsidR="003767C8">
        <w:rPr>
          <w:bCs/>
          <w:szCs w:val="28"/>
        </w:rPr>
        <w:t>»</w:t>
      </w:r>
      <w:r w:rsidR="003767C8" w:rsidRPr="006B60CB">
        <w:rPr>
          <w:szCs w:val="28"/>
        </w:rPr>
        <w:t xml:space="preserve"> 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  <w:r w:rsidR="00002E57">
        <w:rPr>
          <w:szCs w:val="28"/>
        </w:rPr>
        <w:t xml:space="preserve">  </w:t>
      </w:r>
    </w:p>
    <w:p w14:paraId="7D38488C" w14:textId="4E76C13F" w:rsidR="003767C8" w:rsidRPr="0027744B" w:rsidRDefault="003767C8" w:rsidP="0017785B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734424DB" w14:textId="03172A08" w:rsidR="003767C8" w:rsidRDefault="0027744B" w:rsidP="0027744B">
      <w:pPr>
        <w:shd w:val="clear" w:color="auto" w:fill="FFFFFF"/>
        <w:ind w:left="142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3767C8">
        <w:rPr>
          <w:bCs/>
          <w:szCs w:val="28"/>
        </w:rPr>
        <w:t xml:space="preserve"> СЛУХАЛИ:</w:t>
      </w:r>
      <w:r w:rsidR="003767C8">
        <w:rPr>
          <w:szCs w:val="28"/>
        </w:rPr>
        <w:t xml:space="preserve">. </w:t>
      </w:r>
      <w:r>
        <w:rPr>
          <w:szCs w:val="28"/>
        </w:rPr>
        <w:t>Валерія МЕЛЬНИЧУКА -  начальника  управління житлово-комунального господарства, енергозбереження ,благоустрою та громадського порядку</w:t>
      </w:r>
      <w:r w:rsidRPr="0027744B">
        <w:rPr>
          <w:szCs w:val="28"/>
        </w:rPr>
        <w:t xml:space="preserve"> </w:t>
      </w:r>
      <w:r>
        <w:rPr>
          <w:szCs w:val="28"/>
        </w:rPr>
        <w:t xml:space="preserve">про затвердження комітету забезпечення доступності інвалідів та інших </w:t>
      </w:r>
      <w:proofErr w:type="spellStart"/>
      <w:r>
        <w:rPr>
          <w:szCs w:val="28"/>
        </w:rPr>
        <w:t>маломобільних</w:t>
      </w:r>
      <w:proofErr w:type="spellEnd"/>
      <w:r>
        <w:rPr>
          <w:szCs w:val="28"/>
        </w:rPr>
        <w:t xml:space="preserve"> груп до об’єктів соціальної та інженерно-транспортної інфраструктури в новій редакції.</w:t>
      </w:r>
      <w:r w:rsidR="00002E57">
        <w:rPr>
          <w:szCs w:val="28"/>
        </w:rPr>
        <w:t xml:space="preserve"> </w:t>
      </w:r>
    </w:p>
    <w:p w14:paraId="1846EB75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73C3B1C1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587398B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FB749DD" w14:textId="3C5A812E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59957E2" w14:textId="2AB43652" w:rsidR="003767C8" w:rsidRDefault="00E340AA" w:rsidP="00E340AA">
      <w:pPr>
        <w:shd w:val="clear" w:color="auto" w:fill="FFFFFF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3767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 w:rsidR="0027744B">
        <w:rPr>
          <w:szCs w:val="28"/>
        </w:rPr>
        <w:t xml:space="preserve">Про затвердження комітету забезпечення доступності інвалідів та інших </w:t>
      </w:r>
      <w:proofErr w:type="spellStart"/>
      <w:r w:rsidR="0027744B">
        <w:rPr>
          <w:szCs w:val="28"/>
        </w:rPr>
        <w:t>маломобільних</w:t>
      </w:r>
      <w:proofErr w:type="spellEnd"/>
      <w:r w:rsidR="0027744B">
        <w:rPr>
          <w:szCs w:val="28"/>
        </w:rPr>
        <w:t xml:space="preserve"> груп до об’єктів соціальної та інженерно-транспортної інфраструктури в новій редакції</w:t>
      </w:r>
      <w:r w:rsidR="003767C8">
        <w:rPr>
          <w:bCs/>
          <w:szCs w:val="28"/>
        </w:rPr>
        <w:t>»</w:t>
      </w:r>
      <w:r w:rsidR="003767C8" w:rsidRPr="006B60CB">
        <w:rPr>
          <w:szCs w:val="28"/>
        </w:rPr>
        <w:t xml:space="preserve"> 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  <w:r w:rsidR="00002E57">
        <w:rPr>
          <w:szCs w:val="28"/>
        </w:rPr>
        <w:t xml:space="preserve">  </w:t>
      </w:r>
    </w:p>
    <w:p w14:paraId="76CD6692" w14:textId="77777777" w:rsidR="003767C8" w:rsidRDefault="003767C8" w:rsidP="00E340AA">
      <w:pPr>
        <w:tabs>
          <w:tab w:val="left" w:pos="6120"/>
        </w:tabs>
        <w:ind w:right="-284"/>
        <w:jc w:val="both"/>
        <w:rPr>
          <w:szCs w:val="28"/>
        </w:rPr>
      </w:pPr>
    </w:p>
    <w:p w14:paraId="40E4D757" w14:textId="77777777" w:rsidR="003767C8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71906720" w14:textId="30245335" w:rsidR="003767C8" w:rsidRPr="006D44F3" w:rsidRDefault="003767C8" w:rsidP="006D44F3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lastRenderedPageBreak/>
        <w:t xml:space="preserve"> </w:t>
      </w:r>
      <w:r w:rsidR="006D44F3">
        <w:rPr>
          <w:bCs/>
          <w:szCs w:val="28"/>
        </w:rPr>
        <w:t xml:space="preserve">      </w:t>
      </w:r>
    </w:p>
    <w:p w14:paraId="4BD1339B" w14:textId="745BF198" w:rsidR="003767C8" w:rsidRDefault="006D44F3" w:rsidP="006D44F3">
      <w:pPr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3767C8">
        <w:rPr>
          <w:bCs/>
          <w:szCs w:val="28"/>
        </w:rPr>
        <w:t>СЛУХАЛИ:</w:t>
      </w:r>
      <w:r w:rsidR="003767C8">
        <w:rPr>
          <w:szCs w:val="28"/>
        </w:rPr>
        <w:t xml:space="preserve"> </w:t>
      </w:r>
      <w:r>
        <w:rPr>
          <w:szCs w:val="28"/>
        </w:rPr>
        <w:t xml:space="preserve">Валерія МЕЛЬНИЧУКА -  начальника  управління житлово-комунального господарства, енергозбереження ,благоустрою та громадського порядку </w:t>
      </w:r>
      <w:r w:rsidR="00AB6F8C">
        <w:rPr>
          <w:szCs w:val="28"/>
        </w:rPr>
        <w:t>п</w:t>
      </w:r>
      <w:r>
        <w:rPr>
          <w:szCs w:val="28"/>
        </w:rPr>
        <w:t>ро затвердження складу постійно діючої комісії з питань поводження з безхазяйними відходами на території Славутської міської територіальної громади в новій редакції.</w:t>
      </w:r>
      <w:r w:rsidR="00002E57">
        <w:rPr>
          <w:szCs w:val="28"/>
        </w:rPr>
        <w:t xml:space="preserve"> </w:t>
      </w:r>
    </w:p>
    <w:p w14:paraId="33B59A40" w14:textId="77777777" w:rsidR="003767C8" w:rsidRPr="006C4FC4" w:rsidRDefault="003767C8" w:rsidP="006D44F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8EB5407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7037505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3AAD30E9" w14:textId="505E7DF5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404A1C0" w14:textId="322EDB97" w:rsidR="003767C8" w:rsidRPr="0017785B" w:rsidRDefault="003767C8" w:rsidP="0017785B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E50275">
        <w:rPr>
          <w:rFonts w:eastAsia="Calibri"/>
          <w:szCs w:val="28"/>
          <w:lang w:eastAsia="uk-UA"/>
        </w:rPr>
        <w:t xml:space="preserve">        </w:t>
      </w:r>
      <w:r w:rsidR="00721390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D44F3">
        <w:rPr>
          <w:szCs w:val="28"/>
        </w:rPr>
        <w:t>Про затвердження складу постійно діючої комісії з питань поводження з безхазяйними відходами на території Славутської міської територіальної громади в новій редакції.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AA39A2A" w14:textId="120E4FE0" w:rsidR="00AE56DD" w:rsidRPr="00B7080C" w:rsidRDefault="003767C8" w:rsidP="00AE56DD">
      <w:pPr>
        <w:tabs>
          <w:tab w:val="left" w:pos="997"/>
          <w:tab w:val="left" w:pos="7590"/>
        </w:tabs>
        <w:ind w:left="-142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236C90">
        <w:rPr>
          <w:bCs/>
          <w:szCs w:val="28"/>
        </w:rPr>
        <w:t xml:space="preserve">  </w:t>
      </w:r>
      <w:r>
        <w:rPr>
          <w:bCs/>
          <w:szCs w:val="28"/>
        </w:rPr>
        <w:t>СЛУХАЛИ:</w:t>
      </w:r>
      <w:bookmarkStart w:id="0" w:name="_GoBack"/>
      <w:bookmarkEnd w:id="0"/>
      <w:r>
        <w:rPr>
          <w:szCs w:val="28"/>
        </w:rPr>
        <w:t xml:space="preserve"> </w:t>
      </w:r>
      <w:r w:rsidR="00AE56DD">
        <w:rPr>
          <w:szCs w:val="28"/>
        </w:rPr>
        <w:t>Валерія МЕЛЬНИЧУКА -  начальника  управління житлово-комунального господарства, енергозбереження ,благоустрою та громадського порядку</w:t>
      </w:r>
      <w:r w:rsidR="00AE56DD" w:rsidRPr="00AE56DD">
        <w:rPr>
          <w:iCs/>
        </w:rPr>
        <w:t xml:space="preserve"> </w:t>
      </w:r>
      <w:r w:rsidR="00AE56DD">
        <w:rPr>
          <w:iCs/>
        </w:rPr>
        <w:t>Про затвердження складу комісії з питань визначення стану зелених насаджень та їх відновної вартості в новій редакції.</w:t>
      </w:r>
    </w:p>
    <w:p w14:paraId="10BE1087" w14:textId="00C5A436" w:rsidR="003767C8" w:rsidRDefault="003767C8" w:rsidP="003767C8">
      <w:pPr>
        <w:tabs>
          <w:tab w:val="left" w:pos="6120"/>
        </w:tabs>
        <w:ind w:right="-284"/>
        <w:jc w:val="both"/>
        <w:rPr>
          <w:szCs w:val="28"/>
        </w:rPr>
      </w:pPr>
    </w:p>
    <w:p w14:paraId="668CD359" w14:textId="77777777" w:rsidR="003767C8" w:rsidRPr="006C4FC4" w:rsidRDefault="003767C8" w:rsidP="003767C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394E209" w14:textId="77777777" w:rsidR="003767C8" w:rsidRDefault="003767C8" w:rsidP="003767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1B051E7" w14:textId="77777777" w:rsidR="003767C8" w:rsidRPr="006B607F" w:rsidRDefault="003767C8" w:rsidP="003767C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2442F492" w14:textId="78C25139" w:rsidR="003767C8" w:rsidRPr="008A436B" w:rsidRDefault="003767C8" w:rsidP="003767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904AB6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7AD3CDD" w14:textId="702EA1C8" w:rsidR="003767C8" w:rsidRPr="00AE56DD" w:rsidRDefault="00AE56DD" w:rsidP="00AE56DD">
      <w:pPr>
        <w:tabs>
          <w:tab w:val="left" w:pos="997"/>
          <w:tab w:val="left" w:pos="7590"/>
        </w:tabs>
        <w:ind w:firstLine="567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3767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3767C8" w:rsidRPr="006B60CB">
        <w:rPr>
          <w:szCs w:val="28"/>
        </w:rPr>
        <w:t>проєкт</w:t>
      </w:r>
      <w:proofErr w:type="spellEnd"/>
      <w:r w:rsidR="003767C8" w:rsidRPr="006B60CB">
        <w:rPr>
          <w:szCs w:val="28"/>
        </w:rPr>
        <w:t xml:space="preserve"> рішення</w:t>
      </w:r>
      <w:r w:rsidR="003767C8">
        <w:rPr>
          <w:szCs w:val="28"/>
        </w:rPr>
        <w:t xml:space="preserve"> </w:t>
      </w:r>
      <w:r w:rsidR="003767C8">
        <w:rPr>
          <w:bCs/>
          <w:szCs w:val="28"/>
        </w:rPr>
        <w:t xml:space="preserve"> «</w:t>
      </w:r>
      <w:r>
        <w:rPr>
          <w:iCs/>
        </w:rPr>
        <w:t>Про затвердження складу комісії з питань визначення стану зелених насаджень та їх відновної вартості в новій редакції</w:t>
      </w:r>
      <w:r w:rsidR="003767C8">
        <w:rPr>
          <w:bCs/>
          <w:szCs w:val="28"/>
        </w:rPr>
        <w:t>»</w:t>
      </w:r>
      <w:r w:rsidR="003767C8" w:rsidRPr="006B60CB">
        <w:rPr>
          <w:szCs w:val="28"/>
        </w:rPr>
        <w:t xml:space="preserve"> </w:t>
      </w:r>
      <w:r w:rsidR="003767C8">
        <w:rPr>
          <w:szCs w:val="28"/>
        </w:rPr>
        <w:t xml:space="preserve"> </w:t>
      </w:r>
      <w:r w:rsidR="003767C8" w:rsidRPr="006B60CB">
        <w:rPr>
          <w:szCs w:val="28"/>
        </w:rPr>
        <w:t>прийняти як рішення виконавчого комітету.</w:t>
      </w:r>
      <w:r w:rsidR="003767C8">
        <w:rPr>
          <w:szCs w:val="28"/>
        </w:rPr>
        <w:t xml:space="preserve">  </w:t>
      </w:r>
    </w:p>
    <w:p w14:paraId="0C04AA21" w14:textId="77777777" w:rsidR="003767C8" w:rsidRDefault="003767C8" w:rsidP="00AE56DD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2AA17459" w14:textId="06504D02" w:rsidR="008A2FC1" w:rsidRPr="001534C6" w:rsidRDefault="003767C8" w:rsidP="00244DF6">
      <w:pPr>
        <w:tabs>
          <w:tab w:val="left" w:pos="6120"/>
        </w:tabs>
        <w:ind w:right="-284" w:firstLine="567"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AE56DD">
        <w:rPr>
          <w:bCs/>
          <w:szCs w:val="28"/>
        </w:rPr>
        <w:t xml:space="preserve">     </w:t>
      </w:r>
    </w:p>
    <w:p w14:paraId="06AEDCE1" w14:textId="269836CA" w:rsidR="00830C69" w:rsidRPr="0085028D" w:rsidRDefault="008A2FC1" w:rsidP="00244DF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AE56DD">
        <w:rPr>
          <w:szCs w:val="28"/>
        </w:rPr>
        <w:t>26</w:t>
      </w:r>
      <w:r w:rsidR="00830C69" w:rsidRPr="006B60CB">
        <w:rPr>
          <w:szCs w:val="28"/>
        </w:rPr>
        <w:t>.</w:t>
      </w:r>
      <w:r w:rsidR="00B6441D">
        <w:rPr>
          <w:szCs w:val="28"/>
        </w:rPr>
        <w:t>01</w:t>
      </w:r>
      <w:r w:rsidR="00830C69" w:rsidRPr="006B60CB">
        <w:rPr>
          <w:szCs w:val="28"/>
        </w:rPr>
        <w:t>.202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244DF6">
      <w:pPr>
        <w:ind w:right="-1"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2E57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44B4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30C6"/>
    <w:rsid w:val="000940F6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5700"/>
    <w:rsid w:val="00121EAA"/>
    <w:rsid w:val="001242E5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259F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7785B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3937"/>
    <w:rsid w:val="00204E84"/>
    <w:rsid w:val="00206EE1"/>
    <w:rsid w:val="00211F64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6C90"/>
    <w:rsid w:val="002378F6"/>
    <w:rsid w:val="00241040"/>
    <w:rsid w:val="00242099"/>
    <w:rsid w:val="00244DF6"/>
    <w:rsid w:val="00245169"/>
    <w:rsid w:val="002454B9"/>
    <w:rsid w:val="00245846"/>
    <w:rsid w:val="002479BB"/>
    <w:rsid w:val="002526D2"/>
    <w:rsid w:val="0025324E"/>
    <w:rsid w:val="0026004B"/>
    <w:rsid w:val="0026071B"/>
    <w:rsid w:val="00262E03"/>
    <w:rsid w:val="0026509E"/>
    <w:rsid w:val="002651D2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44B"/>
    <w:rsid w:val="00277B03"/>
    <w:rsid w:val="002819CE"/>
    <w:rsid w:val="00283977"/>
    <w:rsid w:val="00283FB3"/>
    <w:rsid w:val="00287056"/>
    <w:rsid w:val="00287B9D"/>
    <w:rsid w:val="00290186"/>
    <w:rsid w:val="002912AC"/>
    <w:rsid w:val="00291E3D"/>
    <w:rsid w:val="00294890"/>
    <w:rsid w:val="00294A0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5094A"/>
    <w:rsid w:val="00351739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767C8"/>
    <w:rsid w:val="003810BC"/>
    <w:rsid w:val="003816F2"/>
    <w:rsid w:val="00382F72"/>
    <w:rsid w:val="00384463"/>
    <w:rsid w:val="00384DD0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6168"/>
    <w:rsid w:val="003D76A8"/>
    <w:rsid w:val="003E0199"/>
    <w:rsid w:val="003E26A8"/>
    <w:rsid w:val="003E436E"/>
    <w:rsid w:val="003E484B"/>
    <w:rsid w:val="003E6BAB"/>
    <w:rsid w:val="003F2711"/>
    <w:rsid w:val="003F426D"/>
    <w:rsid w:val="003F554C"/>
    <w:rsid w:val="003F62C4"/>
    <w:rsid w:val="003F733C"/>
    <w:rsid w:val="00404DB1"/>
    <w:rsid w:val="00405545"/>
    <w:rsid w:val="00406416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BEA"/>
    <w:rsid w:val="005329E8"/>
    <w:rsid w:val="005366D9"/>
    <w:rsid w:val="00537C15"/>
    <w:rsid w:val="00540669"/>
    <w:rsid w:val="005411A2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9FE"/>
    <w:rsid w:val="005C1F7D"/>
    <w:rsid w:val="005C21E2"/>
    <w:rsid w:val="005C4017"/>
    <w:rsid w:val="005C566B"/>
    <w:rsid w:val="005D26CE"/>
    <w:rsid w:val="005D46E5"/>
    <w:rsid w:val="005D582E"/>
    <w:rsid w:val="005D6BEA"/>
    <w:rsid w:val="005D7F3F"/>
    <w:rsid w:val="005E060C"/>
    <w:rsid w:val="005F0636"/>
    <w:rsid w:val="005F0C57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6C13"/>
    <w:rsid w:val="006A0077"/>
    <w:rsid w:val="006A0B04"/>
    <w:rsid w:val="006A268A"/>
    <w:rsid w:val="006A27E7"/>
    <w:rsid w:val="006A3430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D44F3"/>
    <w:rsid w:val="006E43F4"/>
    <w:rsid w:val="006E53FD"/>
    <w:rsid w:val="006E70B5"/>
    <w:rsid w:val="006E789B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1390"/>
    <w:rsid w:val="007270F0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63A9"/>
    <w:rsid w:val="007474B5"/>
    <w:rsid w:val="00750DA9"/>
    <w:rsid w:val="00751638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386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7F74F4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41B0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2DAC"/>
    <w:rsid w:val="00904978"/>
    <w:rsid w:val="00904AB6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A25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E2327"/>
    <w:rsid w:val="009E2C92"/>
    <w:rsid w:val="009E4865"/>
    <w:rsid w:val="009E486E"/>
    <w:rsid w:val="009E5EF4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06953"/>
    <w:rsid w:val="00A13063"/>
    <w:rsid w:val="00A17223"/>
    <w:rsid w:val="00A23EFF"/>
    <w:rsid w:val="00A2630E"/>
    <w:rsid w:val="00A335FD"/>
    <w:rsid w:val="00A33E03"/>
    <w:rsid w:val="00A355BD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20F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ADD"/>
    <w:rsid w:val="00A70C09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9013D"/>
    <w:rsid w:val="00A90839"/>
    <w:rsid w:val="00A90D6B"/>
    <w:rsid w:val="00A939A8"/>
    <w:rsid w:val="00A97021"/>
    <w:rsid w:val="00AA1057"/>
    <w:rsid w:val="00AA1850"/>
    <w:rsid w:val="00AB1207"/>
    <w:rsid w:val="00AB15B0"/>
    <w:rsid w:val="00AB1AB7"/>
    <w:rsid w:val="00AB415F"/>
    <w:rsid w:val="00AB466D"/>
    <w:rsid w:val="00AB66C1"/>
    <w:rsid w:val="00AB6F8C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2EA2"/>
    <w:rsid w:val="00AE4155"/>
    <w:rsid w:val="00AE56DD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558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206"/>
    <w:rsid w:val="00B52B76"/>
    <w:rsid w:val="00B52E4F"/>
    <w:rsid w:val="00B5392C"/>
    <w:rsid w:val="00B555C6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16A9"/>
    <w:rsid w:val="00C116E9"/>
    <w:rsid w:val="00C17D07"/>
    <w:rsid w:val="00C204FE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4776B"/>
    <w:rsid w:val="00C514A2"/>
    <w:rsid w:val="00C51F18"/>
    <w:rsid w:val="00C52F9C"/>
    <w:rsid w:val="00C54769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1A23"/>
    <w:rsid w:val="00C96A1D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5663"/>
    <w:rsid w:val="00CD6087"/>
    <w:rsid w:val="00CD73D0"/>
    <w:rsid w:val="00CE35AD"/>
    <w:rsid w:val="00CE6912"/>
    <w:rsid w:val="00CE6927"/>
    <w:rsid w:val="00CE6D7E"/>
    <w:rsid w:val="00CF1D39"/>
    <w:rsid w:val="00CF1DB0"/>
    <w:rsid w:val="00CF25F9"/>
    <w:rsid w:val="00CF2B4F"/>
    <w:rsid w:val="00CF34D2"/>
    <w:rsid w:val="00CF74F8"/>
    <w:rsid w:val="00CF7A9C"/>
    <w:rsid w:val="00D02417"/>
    <w:rsid w:val="00D0244D"/>
    <w:rsid w:val="00D06593"/>
    <w:rsid w:val="00D11619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40AA"/>
    <w:rsid w:val="00E36FB4"/>
    <w:rsid w:val="00E37BD3"/>
    <w:rsid w:val="00E37D20"/>
    <w:rsid w:val="00E41190"/>
    <w:rsid w:val="00E42603"/>
    <w:rsid w:val="00E43E83"/>
    <w:rsid w:val="00E47B58"/>
    <w:rsid w:val="00E50275"/>
    <w:rsid w:val="00E57317"/>
    <w:rsid w:val="00E62C6D"/>
    <w:rsid w:val="00E67798"/>
    <w:rsid w:val="00E7575D"/>
    <w:rsid w:val="00E75A5E"/>
    <w:rsid w:val="00E80C82"/>
    <w:rsid w:val="00E83354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4723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61A8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  <w:style w:type="paragraph" w:styleId="ab">
    <w:name w:val="Body Text"/>
    <w:basedOn w:val="a"/>
    <w:link w:val="ac"/>
    <w:uiPriority w:val="99"/>
    <w:unhideWhenUsed/>
    <w:rsid w:val="00AB1207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rsid w:val="00AB120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11AB-2B38-4204-AE5F-B1D1356E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8</Pages>
  <Words>10564</Words>
  <Characters>6023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114</cp:revision>
  <cp:lastPrinted>2021-08-30T13:32:00Z</cp:lastPrinted>
  <dcterms:created xsi:type="dcterms:W3CDTF">2023-12-26T08:24:00Z</dcterms:created>
  <dcterms:modified xsi:type="dcterms:W3CDTF">2024-12-24T08:45:00Z</dcterms:modified>
</cp:coreProperties>
</file>